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国家海洋环境预报中心</w:t>
      </w:r>
      <w:r>
        <w:rPr>
          <w:rFonts w:hint="eastAsia" w:ascii="方正小标宋简体" w:hAnsi="黑体" w:eastAsia="方正小标宋简体"/>
          <w:sz w:val="44"/>
          <w:szCs w:val="44"/>
        </w:rPr>
        <w:t>202</w:t>
      </w:r>
      <w:r>
        <w:rPr>
          <w:rFonts w:ascii="方正小标宋简体" w:hAnsi="黑体" w:eastAsia="方正小标宋简体"/>
          <w:sz w:val="44"/>
          <w:szCs w:val="44"/>
        </w:rPr>
        <w:t>2</w:t>
      </w:r>
      <w:r>
        <w:rPr>
          <w:rFonts w:hint="eastAsia" w:ascii="方正小标宋简体" w:hAnsi="黑体" w:eastAsia="方正小标宋简体"/>
          <w:sz w:val="44"/>
          <w:szCs w:val="44"/>
        </w:rPr>
        <w:t>年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全国硕士研究生招生考试</w:t>
      </w:r>
      <w:bookmarkStart w:id="0" w:name="_Hlk64886782"/>
      <w:r>
        <w:rPr>
          <w:rFonts w:hint="eastAsia" w:ascii="方正小标宋简体" w:hAnsi="黑体" w:eastAsia="方正小标宋简体"/>
          <w:sz w:val="44"/>
          <w:szCs w:val="44"/>
        </w:rPr>
        <w:t>成绩复查申请表</w:t>
      </w:r>
      <w:bookmarkEnd w:id="0"/>
    </w:p>
    <w:p>
      <w:pPr>
        <w:tabs>
          <w:tab w:val="left" w:pos="7125"/>
        </w:tabs>
        <w:jc w:val="left"/>
        <w:rPr>
          <w:rFonts w:ascii="黑体" w:hAnsi="黑体" w:eastAsia="黑体"/>
          <w:sz w:val="22"/>
          <w:szCs w:val="32"/>
        </w:rPr>
      </w:pPr>
      <w:r>
        <w:rPr>
          <w:rFonts w:ascii="黑体" w:hAnsi="黑体" w:eastAsia="黑体"/>
          <w:sz w:val="22"/>
          <w:szCs w:val="32"/>
        </w:rPr>
        <w:tab/>
      </w:r>
    </w:p>
    <w:tbl>
      <w:tblPr>
        <w:tblStyle w:val="4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601"/>
        <w:gridCol w:w="1546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手机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 w:type="textWrapping"/>
            </w:r>
            <w:r>
              <w:rPr>
                <w:rFonts w:ascii="仿宋_GB2312" w:eastAsia="仿宋_GB2312"/>
                <w:sz w:val="24"/>
              </w:rPr>
              <w:t>代码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招生</w:t>
            </w:r>
            <w:r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7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申诉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/>
                <w:szCs w:val="28"/>
              </w:rPr>
            </w:pPr>
          </w:p>
          <w:p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（此部分内容由考生本人填写，</w:t>
            </w:r>
            <w:r>
              <w:rPr>
                <w:rFonts w:ascii="黑体" w:hAnsi="黑体" w:eastAsia="黑体"/>
                <w:color w:val="000000"/>
                <w:sz w:val="22"/>
              </w:rPr>
              <w:t>须写明申请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复查</w:t>
            </w:r>
            <w:r>
              <w:rPr>
                <w:rFonts w:ascii="黑体" w:hAnsi="黑体" w:eastAsia="黑体"/>
                <w:color w:val="000000"/>
                <w:sz w:val="22"/>
              </w:rPr>
              <w:t>的具体内容和理由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，可附页。</w:t>
            </w:r>
            <w:r>
              <w:rPr>
                <w:rFonts w:ascii="黑体" w:hAnsi="黑体" w:eastAsia="黑体"/>
                <w:szCs w:val="28"/>
              </w:rPr>
              <w:t>）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考生签名：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处理情况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wordWrap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wordWrap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wordWrap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wordWrap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42"/>
    <w:rsid w:val="00146120"/>
    <w:rsid w:val="001936A2"/>
    <w:rsid w:val="005C1458"/>
    <w:rsid w:val="006536A5"/>
    <w:rsid w:val="008D43E2"/>
    <w:rsid w:val="00BD0042"/>
    <w:rsid w:val="00F5621F"/>
    <w:rsid w:val="00FC534E"/>
    <w:rsid w:val="61A967BA"/>
    <w:rsid w:val="61D7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168</Characters>
  <Lines>1</Lines>
  <Paragraphs>1</Paragraphs>
  <TotalTime>5</TotalTime>
  <ScaleCrop>false</ScaleCrop>
  <LinksUpToDate>false</LinksUpToDate>
  <CharactersWithSpaces>196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2021-02-26T06:11:00Z</dcterms:created>
  <dc:creator>admin l</dc:creator>
  <cp:lastModifiedBy>王三</cp:lastModifiedBy>
  <dcterms:modified xsi:type="dcterms:W3CDTF">2022-02-21T08:40:19Z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A228E71F4CD34C5496FF86938EE12B71</vt:lpwstr>
  </property>
</Properties>
</file>