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23DF" w:rsidRPr="00AE423B" w:rsidRDefault="001D23DF">
      <w:pPr>
        <w:spacing w:line="360" w:lineRule="auto"/>
        <w:rPr>
          <w:rFonts w:asciiTheme="minorEastAsia" w:hAnsiTheme="minorEastAsia"/>
          <w:sz w:val="32"/>
          <w:szCs w:val="32"/>
        </w:rPr>
      </w:pPr>
      <w:r w:rsidRPr="00AE423B">
        <w:rPr>
          <w:rFonts w:asciiTheme="minorEastAsia" w:hAnsiTheme="minorEastAsia"/>
          <w:sz w:val="32"/>
          <w:szCs w:val="32"/>
        </w:rPr>
        <w:t>附件</w:t>
      </w:r>
      <w:r w:rsidR="00EB0249">
        <w:rPr>
          <w:rFonts w:asciiTheme="minorEastAsia" w:hAnsiTheme="minorEastAsia"/>
          <w:sz w:val="32"/>
          <w:szCs w:val="32"/>
        </w:rPr>
        <w:t>1</w:t>
      </w:r>
      <w:r w:rsidRPr="00AE423B">
        <w:rPr>
          <w:rFonts w:asciiTheme="minorEastAsia" w:hAnsiTheme="minorEastAsia" w:hint="eastAsia"/>
          <w:sz w:val="32"/>
          <w:szCs w:val="32"/>
        </w:rPr>
        <w:t>：</w:t>
      </w:r>
    </w:p>
    <w:p w:rsidR="001D23DF" w:rsidRPr="001D23DF" w:rsidRDefault="001D23DF" w:rsidP="001D23DF">
      <w:pPr>
        <w:spacing w:line="360" w:lineRule="auto"/>
        <w:jc w:val="center"/>
        <w:rPr>
          <w:rFonts w:ascii="黑体" w:eastAsia="黑体" w:hAnsi="黑体"/>
          <w:sz w:val="36"/>
          <w:szCs w:val="36"/>
        </w:rPr>
      </w:pPr>
      <w:r w:rsidRPr="001D23DF">
        <w:rPr>
          <w:rFonts w:ascii="黑体" w:eastAsia="黑体" w:hAnsi="黑体" w:hint="eastAsia"/>
          <w:sz w:val="36"/>
          <w:szCs w:val="36"/>
        </w:rPr>
        <w:t>河北工程大学诚信复试承诺书</w:t>
      </w:r>
      <w:bookmarkStart w:id="0" w:name="_GoBack"/>
      <w:bookmarkEnd w:id="0"/>
    </w:p>
    <w:p w:rsidR="00B86A94" w:rsidRPr="00DC6349" w:rsidRDefault="00914F82">
      <w:pPr>
        <w:spacing w:line="360" w:lineRule="auto"/>
        <w:rPr>
          <w:rFonts w:asciiTheme="minorEastAsia" w:hAnsiTheme="minorEastAsia"/>
          <w:sz w:val="30"/>
          <w:szCs w:val="30"/>
        </w:rPr>
      </w:pPr>
      <w:r>
        <w:rPr>
          <w:rFonts w:hint="eastAsia"/>
        </w:rPr>
        <w:t xml:space="preserve">     </w:t>
      </w:r>
      <w:r w:rsidRPr="00AE423B">
        <w:rPr>
          <w:rFonts w:asciiTheme="minorEastAsia" w:hAnsiTheme="minorEastAsia" w:hint="eastAsia"/>
          <w:sz w:val="24"/>
        </w:rPr>
        <w:t xml:space="preserve"> </w:t>
      </w:r>
      <w:r w:rsidRPr="00DC6349">
        <w:rPr>
          <w:rFonts w:asciiTheme="minorEastAsia" w:hAnsiTheme="minorEastAsia" w:hint="eastAsia"/>
          <w:sz w:val="30"/>
          <w:szCs w:val="30"/>
        </w:rPr>
        <w:t xml:space="preserve"> 我是参加</w:t>
      </w:r>
      <w:r w:rsidR="00022C87">
        <w:rPr>
          <w:rFonts w:asciiTheme="minorEastAsia" w:hAnsiTheme="minorEastAsia" w:hint="eastAsia"/>
          <w:sz w:val="30"/>
          <w:szCs w:val="30"/>
        </w:rPr>
        <w:t>2021</w:t>
      </w:r>
      <w:r w:rsidRPr="00DC6349">
        <w:rPr>
          <w:rFonts w:asciiTheme="minorEastAsia" w:hAnsiTheme="minorEastAsia" w:hint="eastAsia"/>
          <w:sz w:val="30"/>
          <w:szCs w:val="30"/>
        </w:rPr>
        <w:t>年全国硕士研究生招生考试复试的考生，我已认真阅读《</w:t>
      </w:r>
      <w:r w:rsidR="00022C87">
        <w:rPr>
          <w:rFonts w:asciiTheme="minorEastAsia" w:hAnsiTheme="minorEastAsia" w:hint="eastAsia"/>
          <w:sz w:val="30"/>
          <w:szCs w:val="30"/>
        </w:rPr>
        <w:t>2021</w:t>
      </w:r>
      <w:r w:rsidRPr="00DC6349">
        <w:rPr>
          <w:rFonts w:asciiTheme="minorEastAsia" w:hAnsiTheme="minorEastAsia" w:hint="eastAsia"/>
          <w:sz w:val="30"/>
          <w:szCs w:val="30"/>
        </w:rPr>
        <w:t>年全国硕士研究生招生工作管理规定》、《国家教育考试违规处理办法》以及河北工程大学发布的招生复试录取工作方案、复试通知等相关招考通知。根据《中华人民共和国刑法修正案（九）》在法律规定的国家考试中，组织作弊的行为；为其他人实施组织作弊提供作弊器材或其他帮助的行为；为实施考试作弊行为，向他人非法出售或提供考试试题、答案的行为；代替他人或者让他人代替自己考试的行为都将触犯刑法。复试试题属国家机密，复试过程录音、录像和录屏导致直接或变相泄题的，将承担取消录取资格并追究相应法律责任的后果。</w:t>
      </w:r>
    </w:p>
    <w:p w:rsidR="00B86A94" w:rsidRPr="00DC6349" w:rsidRDefault="00914F82">
      <w:pPr>
        <w:spacing w:line="360" w:lineRule="auto"/>
        <w:rPr>
          <w:rFonts w:asciiTheme="minorEastAsia" w:hAnsiTheme="minorEastAsia"/>
          <w:sz w:val="30"/>
          <w:szCs w:val="30"/>
        </w:rPr>
      </w:pPr>
      <w:r w:rsidRPr="00DC6349">
        <w:rPr>
          <w:rFonts w:asciiTheme="minorEastAsia" w:hAnsiTheme="minorEastAsia" w:hint="eastAsia"/>
          <w:sz w:val="30"/>
          <w:szCs w:val="30"/>
        </w:rPr>
        <w:t xml:space="preserve">      我郑重承诺：</w:t>
      </w:r>
    </w:p>
    <w:p w:rsidR="00B86A94" w:rsidRPr="00DC6349" w:rsidRDefault="00914F82">
      <w:pPr>
        <w:spacing w:line="360" w:lineRule="auto"/>
        <w:rPr>
          <w:rFonts w:asciiTheme="minorEastAsia" w:hAnsiTheme="minorEastAsia"/>
          <w:sz w:val="30"/>
          <w:szCs w:val="30"/>
        </w:rPr>
      </w:pPr>
      <w:r w:rsidRPr="00DC6349">
        <w:rPr>
          <w:rFonts w:asciiTheme="minorEastAsia" w:hAnsiTheme="minorEastAsia" w:hint="eastAsia"/>
          <w:sz w:val="30"/>
          <w:szCs w:val="30"/>
        </w:rPr>
        <w:t>一、严格按河北工程大学相关要求，如实、准确提供相关材料，如提供虚假、错误信息或弄虚作假，本人愿承担由此造成的一切后果；</w:t>
      </w:r>
    </w:p>
    <w:p w:rsidR="00B86A94" w:rsidRPr="00DC6349" w:rsidRDefault="00914F82">
      <w:pPr>
        <w:spacing w:line="360" w:lineRule="auto"/>
        <w:rPr>
          <w:rFonts w:asciiTheme="minorEastAsia" w:hAnsiTheme="minorEastAsia"/>
          <w:sz w:val="30"/>
          <w:szCs w:val="30"/>
        </w:rPr>
      </w:pPr>
      <w:r w:rsidRPr="00DC6349">
        <w:rPr>
          <w:rFonts w:asciiTheme="minorEastAsia" w:hAnsiTheme="minorEastAsia" w:hint="eastAsia"/>
          <w:sz w:val="30"/>
          <w:szCs w:val="30"/>
        </w:rPr>
        <w:t>二、自觉服从河北工程大学的相关复试安排，接受学校复试小组成员的管理和相关部门的监督检查；</w:t>
      </w:r>
    </w:p>
    <w:p w:rsidR="00B86A94" w:rsidRDefault="00914F82">
      <w:pPr>
        <w:spacing w:line="360" w:lineRule="auto"/>
      </w:pPr>
      <w:r w:rsidRPr="00DC6349">
        <w:rPr>
          <w:rFonts w:asciiTheme="minorEastAsia" w:hAnsiTheme="minorEastAsia" w:hint="eastAsia"/>
          <w:sz w:val="30"/>
          <w:szCs w:val="30"/>
        </w:rPr>
        <w:t>三、自觉遵守相关法律和考试纪律、考场</w:t>
      </w:r>
      <w:r w:rsidR="00F90A31" w:rsidRPr="00DC6349">
        <w:rPr>
          <w:rFonts w:asciiTheme="minorEastAsia" w:hAnsiTheme="minorEastAsia" w:hint="eastAsia"/>
          <w:sz w:val="30"/>
          <w:szCs w:val="30"/>
        </w:rPr>
        <w:t>要求</w:t>
      </w:r>
      <w:r w:rsidRPr="00DC6349">
        <w:rPr>
          <w:rFonts w:asciiTheme="minorEastAsia" w:hAnsiTheme="minorEastAsia" w:hint="eastAsia"/>
          <w:sz w:val="30"/>
          <w:szCs w:val="30"/>
        </w:rPr>
        <w:t>、诚信考试，不作弊。</w:t>
      </w:r>
    </w:p>
    <w:sectPr w:rsidR="00B86A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50AA" w:rsidRDefault="005050AA" w:rsidP="001D23DF">
      <w:pPr>
        <w:spacing w:after="0" w:line="240" w:lineRule="auto"/>
      </w:pPr>
      <w:r>
        <w:separator/>
      </w:r>
    </w:p>
  </w:endnote>
  <w:endnote w:type="continuationSeparator" w:id="0">
    <w:p w:rsidR="005050AA" w:rsidRDefault="005050AA" w:rsidP="001D23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50AA" w:rsidRDefault="005050AA" w:rsidP="001D23DF">
      <w:pPr>
        <w:spacing w:after="0" w:line="240" w:lineRule="auto"/>
      </w:pPr>
      <w:r>
        <w:separator/>
      </w:r>
    </w:p>
  </w:footnote>
  <w:footnote w:type="continuationSeparator" w:id="0">
    <w:p w:rsidR="005050AA" w:rsidRDefault="005050AA" w:rsidP="001D23D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2F6A17"/>
    <w:rsid w:val="00022C87"/>
    <w:rsid w:val="00122F7D"/>
    <w:rsid w:val="001D23DF"/>
    <w:rsid w:val="005050AA"/>
    <w:rsid w:val="005B0745"/>
    <w:rsid w:val="00914F82"/>
    <w:rsid w:val="009B44E2"/>
    <w:rsid w:val="00AE423B"/>
    <w:rsid w:val="00B86A94"/>
    <w:rsid w:val="00D9557C"/>
    <w:rsid w:val="00DC6349"/>
    <w:rsid w:val="00EB0249"/>
    <w:rsid w:val="00F90A31"/>
    <w:rsid w:val="2E2F6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C97BD270-720C-437F-99FF-7BD69DDE15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14F82"/>
    <w:pPr>
      <w:widowControl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kern w:val="0"/>
      <w:sz w:val="24"/>
    </w:rPr>
  </w:style>
  <w:style w:type="paragraph" w:styleId="a4">
    <w:name w:val="header"/>
    <w:basedOn w:val="a"/>
    <w:link w:val="Char"/>
    <w:rsid w:val="001D23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D23DF"/>
    <w:rPr>
      <w:kern w:val="2"/>
      <w:sz w:val="18"/>
      <w:szCs w:val="18"/>
    </w:rPr>
  </w:style>
  <w:style w:type="paragraph" w:styleId="a5">
    <w:name w:val="footer"/>
    <w:basedOn w:val="a"/>
    <w:link w:val="Char0"/>
    <w:rsid w:val="001D23DF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D23DF"/>
    <w:rPr>
      <w:kern w:val="2"/>
      <w:sz w:val="18"/>
      <w:szCs w:val="18"/>
    </w:rPr>
  </w:style>
  <w:style w:type="paragraph" w:styleId="a6">
    <w:name w:val="Balloon Text"/>
    <w:basedOn w:val="a"/>
    <w:link w:val="Char1"/>
    <w:rsid w:val="00AE423B"/>
    <w:pPr>
      <w:spacing w:after="0"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rsid w:val="00AE423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183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67</Words>
  <Characters>387</Characters>
  <Application>Microsoft Office Word</Application>
  <DocSecurity>0</DocSecurity>
  <Lines>3</Lines>
  <Paragraphs>1</Paragraphs>
  <ScaleCrop>false</ScaleCrop>
  <Company>Microsoft</Company>
  <LinksUpToDate>false</LinksUpToDate>
  <CharactersWithSpaces>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杨绍志</dc:creator>
  <cp:lastModifiedBy>xb21cn</cp:lastModifiedBy>
  <cp:revision>9</cp:revision>
  <cp:lastPrinted>2020-05-06T02:44:00Z</cp:lastPrinted>
  <dcterms:created xsi:type="dcterms:W3CDTF">2020-05-03T01:53:00Z</dcterms:created>
  <dcterms:modified xsi:type="dcterms:W3CDTF">2021-03-19T06:06:00Z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