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right="565" w:rightChars="269"/>
        <w:jc w:val="center"/>
        <w:rPr>
          <w:rFonts w:hint="eastAsia" w:ascii="黑体" w:hAnsi="黑体" w:eastAsia="黑体" w:cs="黑体"/>
          <w:b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sz w:val="44"/>
          <w:szCs w:val="44"/>
          <w:lang w:eastAsia="zh-CN"/>
        </w:rPr>
        <w:t>云南民族大学202</w:t>
      </w:r>
      <w:r>
        <w:rPr>
          <w:rFonts w:hint="eastAsia" w:ascii="黑体" w:hAnsi="黑体" w:eastAsia="黑体" w:cs="黑体"/>
          <w:b/>
          <w:sz w:val="44"/>
          <w:szCs w:val="44"/>
          <w:lang w:val="en-US" w:eastAsia="zh-CN"/>
        </w:rPr>
        <w:t>1</w:t>
      </w:r>
      <w:r>
        <w:rPr>
          <w:rFonts w:hint="eastAsia" w:ascii="黑体" w:hAnsi="黑体" w:eastAsia="黑体" w:cs="黑体"/>
          <w:b/>
          <w:sz w:val="44"/>
          <w:szCs w:val="44"/>
          <w:lang w:eastAsia="zh-CN"/>
        </w:rPr>
        <w:t>年硕士研究生招生网络远程复试考生诚信考试承诺书</w:t>
      </w:r>
    </w:p>
    <w:p>
      <w:pPr>
        <w:adjustRightInd w:val="0"/>
        <w:snapToGrid w:val="0"/>
        <w:spacing w:line="360" w:lineRule="auto"/>
        <w:ind w:right="565" w:rightChars="269"/>
        <w:jc w:val="center"/>
        <w:rPr>
          <w:rFonts w:hint="eastAsia" w:ascii="黑体" w:hAnsi="黑体" w:eastAsia="黑体" w:cs="黑体"/>
          <w:b/>
          <w:sz w:val="44"/>
          <w:szCs w:val="44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，身份证号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。我已认真阅读《国家教育考试违规处理办法》、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《普通高等学校招生违规行为处理暂行办法》和</w:t>
      </w:r>
      <w:r>
        <w:rPr>
          <w:rFonts w:hint="eastAsia" w:ascii="仿宋" w:hAnsi="仿宋" w:eastAsia="仿宋" w:cs="仿宋"/>
          <w:sz w:val="32"/>
          <w:szCs w:val="32"/>
        </w:rPr>
        <w:t>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云南民族</w:t>
      </w:r>
      <w:r>
        <w:rPr>
          <w:rFonts w:hint="eastAsia" w:ascii="仿宋" w:hAnsi="仿宋" w:eastAsia="仿宋" w:cs="仿宋"/>
          <w:sz w:val="32"/>
          <w:szCs w:val="32"/>
        </w:rPr>
        <w:t>大学202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硕士</w:t>
      </w:r>
      <w:r>
        <w:rPr>
          <w:rFonts w:hint="eastAsia" w:ascii="仿宋" w:hAnsi="仿宋" w:eastAsia="仿宋" w:cs="仿宋"/>
          <w:sz w:val="32"/>
          <w:szCs w:val="32"/>
        </w:rPr>
        <w:t>研究生招生网络远程复试考场规则》等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硕士</w:t>
      </w:r>
      <w:r>
        <w:rPr>
          <w:rFonts w:hint="eastAsia" w:ascii="仿宋" w:hAnsi="仿宋" w:eastAsia="仿宋" w:cs="仿宋"/>
          <w:sz w:val="32"/>
          <w:szCs w:val="32"/>
        </w:rPr>
        <w:t>研究生复试相关规定，知晓其中所有内容并愿意自觉遵守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如下承诺：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sz w:val="32"/>
          <w:szCs w:val="32"/>
        </w:rPr>
        <w:t>所提供、提交的所有信息和材料是真实、准确的。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二、诚信考试，不作弊，不违规。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三、复试期间如发生设备或网络故障，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自觉耐心的与学院（所）保持沟通、积极配合学院（所）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安排的复试。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四、在网络远程复试中不录屏录像录音，不在网络上散布学校的任何复试细节，不参与网络（微博、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微信、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QQ群等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）讨论复试的具体内容。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如违反以上承诺，</w:t>
      </w:r>
      <w:r>
        <w:rPr>
          <w:rFonts w:hint="eastAsia" w:ascii="仿宋" w:hAnsi="仿宋" w:eastAsia="仿宋" w:cs="仿宋"/>
          <w:sz w:val="32"/>
          <w:szCs w:val="32"/>
        </w:rPr>
        <w:t>我愿意接受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学校的</w:t>
      </w:r>
      <w:r>
        <w:rPr>
          <w:rFonts w:hint="eastAsia" w:ascii="仿宋" w:hAnsi="仿宋" w:eastAsia="仿宋" w:cs="仿宋"/>
          <w:sz w:val="32"/>
          <w:szCs w:val="32"/>
        </w:rPr>
        <w:t>取消考试资格、取消成绩、取消录取资格等处理决定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和相应的法律责任。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160" w:firstLineChars="1300"/>
        <w:textAlignment w:val="auto"/>
        <w:rPr>
          <w:rFonts w:hint="eastAsia" w:ascii="仿宋" w:hAnsi="仿宋" w:eastAsia="仿宋" w:cs="仿宋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2"/>
          <w:szCs w:val="32"/>
        </w:rPr>
        <w:t>日期：202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    月     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31065625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>
        <w:pPr>
          <w:pStyle w:val="2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63"/>
    <w:rsid w:val="001D301A"/>
    <w:rsid w:val="005311D5"/>
    <w:rsid w:val="00701263"/>
    <w:rsid w:val="009F4D3B"/>
    <w:rsid w:val="00A533DC"/>
    <w:rsid w:val="00FA7184"/>
    <w:rsid w:val="6CBC6FB7"/>
    <w:rsid w:val="7068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136</Words>
  <Characters>780</Characters>
  <Lines>6</Lines>
  <Paragraphs>1</Paragraphs>
  <TotalTime>0</TotalTime>
  <ScaleCrop>false</ScaleCrop>
  <LinksUpToDate>false</LinksUpToDate>
  <CharactersWithSpaces>915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2020-05-16T02:37:00Z</dcterms:created>
  <dc:creator>riverstore</dc:creator>
  <cp:lastModifiedBy>侠客岛</cp:lastModifiedBy>
  <dcterms:modified xsi:type="dcterms:W3CDTF">2021-04-05T06:28:45Z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A7EED948EACA47BBBFA7B1C8266FCB57</vt:lpwstr>
  </property>
</Properties>
</file>