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9" w:rsidRPr="005F5AE5" w:rsidRDefault="005F5AE5" w:rsidP="005F5AE5">
      <w:pPr>
        <w:jc w:val="center"/>
        <w:rPr>
          <w:b/>
          <w:sz w:val="28"/>
        </w:rPr>
      </w:pPr>
      <w:r w:rsidRPr="005F5AE5">
        <w:rPr>
          <w:rFonts w:hint="eastAsia"/>
          <w:b/>
          <w:sz w:val="28"/>
        </w:rPr>
        <w:t>2016</w:t>
      </w:r>
      <w:r w:rsidRPr="005F5AE5">
        <w:rPr>
          <w:rFonts w:hint="eastAsia"/>
          <w:b/>
          <w:sz w:val="28"/>
        </w:rPr>
        <w:t>年口腔助理医师实践技能考试大纲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一、职业素养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职业素质要体现在临床工作的相关环节。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(一)医德医风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(二)沟通能力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(三)人文关怀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二、基本诊治技术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(一)医院交叉感染控制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在实施口腔检查、疾病诊断和治疗的过程中体现无菌观念和防控医院交叉感染的意识，掌握基本方法。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1.洗手、戴手套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2.口腔黏膜消毒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(二)基本检查技能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1.口腔一般检查，填写检查表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2.牙髓温度测验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3.牙周探针检查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4.咬合关系检查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5.颞下颌关系检查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6.下颌下腺检查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7.社区牙周(CPI)检查和记录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(三)基本操作技能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1.刷牙指导(改良Bass刷牙法)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2.窝沟封闭术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3.口腔局部麻醉术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4.G.V.BlackⅡ类洞制备术(磨牙邻(牙合)面洞)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5.磨牙开髓术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6.龈上洁治术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7.牙拔除术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8.牙列印模制取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9.磨牙铸造金属全冠的牙体预备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(四)基本急救技术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1.血压测量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2.吸氧术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3.人工呼吸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4.胸外心脏按压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(五)基本诊断技术和辅助检查结果判读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1.牙髓活力温度测试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2.X线检查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(1)正常影像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①根尖片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②全口曲面体层片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(2)口腔颌面部疾病的X线诊断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①牙体硬组织疾病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②根尖周病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③牙周炎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④阻生智牙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(3)根管充填后根尖片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3.实验室检查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①血、尿、粪常规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②血清电解质检查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③血糖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④血沉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⑤肝功能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⑥肾功能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⑦乙型肝炎病毒免疫标志物</w:t>
      </w:r>
    </w:p>
    <w:p w:rsidR="005F5AE5" w:rsidRPr="005F5AE5" w:rsidRDefault="005F5AE5" w:rsidP="005F5AE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91200" cy="4295775"/>
            <wp:effectExtent l="19050" t="0" r="0" b="0"/>
            <wp:docPr id="2" name="图片 1" descr="http://file.koolearn.com/20151207/14494618779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.koolearn.com/20151207/1449461877928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计。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1.龋病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2.牙髓病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3.根尖周炎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4.慢性龈炎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5.慢性牙周炎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6.侵袭性牙周炎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7.牙周脓肿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8.复发性口腔溃疡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9.口腔念珠菌病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10.牙外伤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11.干槽症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12.智牙冠周炎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13.颌面部间隙感染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14.口腔颌面部创伤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15.牙体缺损</w:t>
      </w:r>
    </w:p>
    <w:p w:rsidR="005F5AE5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16.牙列缺损</w:t>
      </w:r>
    </w:p>
    <w:p w:rsidR="00A75C36" w:rsidRPr="005F5AE5" w:rsidRDefault="005F5AE5" w:rsidP="005F5AE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AE5">
        <w:rPr>
          <w:rFonts w:ascii="宋体" w:eastAsia="宋体" w:hAnsi="宋体" w:cs="宋体"/>
          <w:kern w:val="0"/>
          <w:sz w:val="24"/>
          <w:szCs w:val="24"/>
        </w:rPr>
        <w:t xml:space="preserve">　　17.牙列缺失</w:t>
      </w:r>
    </w:p>
    <w:sectPr w:rsidR="00A75C36" w:rsidRPr="005F5AE5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9B" w:rsidRDefault="003E579B" w:rsidP="00632661">
      <w:r>
        <w:separator/>
      </w:r>
    </w:p>
  </w:endnote>
  <w:endnote w:type="continuationSeparator" w:id="1">
    <w:p w:rsidR="003E579B" w:rsidRDefault="003E579B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9B" w:rsidRDefault="003E579B" w:rsidP="00632661">
      <w:r>
        <w:separator/>
      </w:r>
    </w:p>
  </w:footnote>
  <w:footnote w:type="continuationSeparator" w:id="1">
    <w:p w:rsidR="003E579B" w:rsidRDefault="003E579B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3E579B"/>
    <w:rsid w:val="00462E27"/>
    <w:rsid w:val="004A0752"/>
    <w:rsid w:val="004E3012"/>
    <w:rsid w:val="00590506"/>
    <w:rsid w:val="005F5AE5"/>
    <w:rsid w:val="00632661"/>
    <w:rsid w:val="00700281"/>
    <w:rsid w:val="00780D89"/>
    <w:rsid w:val="007E1A7A"/>
    <w:rsid w:val="008F1262"/>
    <w:rsid w:val="00931403"/>
    <w:rsid w:val="00976682"/>
    <w:rsid w:val="009961F5"/>
    <w:rsid w:val="009A789F"/>
    <w:rsid w:val="00A30FB5"/>
    <w:rsid w:val="00A75C36"/>
    <w:rsid w:val="00B75912"/>
    <w:rsid w:val="00BD2C99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F5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128</Words>
  <Characters>731</Characters>
  <Application>Microsoft Office Word</Application>
  <DocSecurity>0</DocSecurity>
  <Lines>6</Lines>
  <Paragraphs>1</Paragraphs>
  <ScaleCrop>false</ScaleCrop>
  <Company>Lenovo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xiaozhenzhen</cp:lastModifiedBy>
  <cp:revision>56</cp:revision>
  <dcterms:created xsi:type="dcterms:W3CDTF">2014-07-30T10:29:00Z</dcterms:created>
  <dcterms:modified xsi:type="dcterms:W3CDTF">2015-12-07T04:27:00Z</dcterms:modified>
</cp:coreProperties>
</file>