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E46F5" w:rsidRPr="00D32D21" w:rsidRDefault="005E46F5" w:rsidP="00D32D21">
      <w:pPr>
        <w:spacing w:line="620" w:lineRule="exact"/>
        <w:ind w:firstLineChars="100" w:firstLine="444"/>
        <w:jc w:val="center"/>
        <w:rPr>
          <w:rFonts w:ascii="宋体" w:eastAsia="宋体" w:hAnsi="宋体"/>
          <w:b/>
          <w:bCs/>
          <w:sz w:val="44"/>
          <w:szCs w:val="44"/>
        </w:rPr>
      </w:pPr>
      <w:r w:rsidRPr="00D32D21">
        <w:rPr>
          <w:rFonts w:ascii="宋体" w:eastAsia="宋体" w:hAnsi="宋体" w:hint="eastAsia"/>
          <w:b/>
          <w:bCs/>
          <w:sz w:val="44"/>
          <w:szCs w:val="44"/>
        </w:rPr>
        <w:t>广西</w:t>
      </w:r>
      <w:r w:rsidR="0049727F" w:rsidRPr="00D32D21">
        <w:rPr>
          <w:rFonts w:ascii="宋体" w:eastAsia="宋体" w:hAnsi="宋体" w:hint="eastAsia"/>
          <w:b/>
          <w:bCs/>
          <w:sz w:val="44"/>
          <w:szCs w:val="44"/>
        </w:rPr>
        <w:t>动力技工</w:t>
      </w:r>
      <w:r w:rsidRPr="00D32D21">
        <w:rPr>
          <w:rFonts w:ascii="宋体" w:eastAsia="宋体" w:hAnsi="宋体" w:hint="eastAsia"/>
          <w:b/>
          <w:bCs/>
          <w:sz w:val="44"/>
          <w:szCs w:val="44"/>
        </w:rPr>
        <w:t>学校</w:t>
      </w:r>
    </w:p>
    <w:p w:rsidR="005E46F5" w:rsidRPr="00D32D21" w:rsidRDefault="005E46F5" w:rsidP="00D32D21">
      <w:pPr>
        <w:spacing w:line="620" w:lineRule="exact"/>
        <w:ind w:firstLineChars="200" w:firstLine="888"/>
        <w:jc w:val="center"/>
        <w:rPr>
          <w:rFonts w:ascii="宋体" w:eastAsia="宋体" w:hAnsi="宋体"/>
          <w:b/>
          <w:bCs/>
          <w:sz w:val="44"/>
          <w:szCs w:val="44"/>
        </w:rPr>
      </w:pPr>
      <w:r w:rsidRPr="00D32D21">
        <w:rPr>
          <w:rFonts w:ascii="宋体" w:eastAsia="宋体" w:hAnsi="宋体" w:hint="eastAsia"/>
          <w:b/>
          <w:bCs/>
          <w:sz w:val="44"/>
          <w:szCs w:val="44"/>
        </w:rPr>
        <w:t>201</w:t>
      </w:r>
      <w:r w:rsidR="0014767F" w:rsidRPr="00D32D21">
        <w:rPr>
          <w:rFonts w:ascii="宋体" w:eastAsia="宋体" w:hAnsi="宋体" w:hint="eastAsia"/>
          <w:b/>
          <w:bCs/>
          <w:sz w:val="44"/>
          <w:szCs w:val="44"/>
        </w:rPr>
        <w:t>4</w:t>
      </w:r>
      <w:r w:rsidRPr="00D32D21">
        <w:rPr>
          <w:rFonts w:ascii="宋体" w:eastAsia="宋体" w:hAnsi="宋体" w:hint="eastAsia"/>
          <w:b/>
          <w:bCs/>
          <w:sz w:val="44"/>
          <w:szCs w:val="44"/>
        </w:rPr>
        <w:t>年公开招聘人员</w:t>
      </w:r>
      <w:r w:rsidR="00865320" w:rsidRPr="00D32D21">
        <w:rPr>
          <w:rFonts w:ascii="宋体" w:eastAsia="宋体" w:hAnsi="宋体" w:hint="eastAsia"/>
          <w:b/>
          <w:bCs/>
          <w:sz w:val="44"/>
          <w:szCs w:val="44"/>
        </w:rPr>
        <w:t>公告</w:t>
      </w:r>
    </w:p>
    <w:p w:rsidR="005E46F5" w:rsidRPr="00D32D21" w:rsidRDefault="005E46F5" w:rsidP="008C574C">
      <w:pPr>
        <w:spacing w:line="500" w:lineRule="exact"/>
        <w:ind w:firstLineChars="100" w:firstLine="282"/>
        <w:jc w:val="center"/>
        <w:rPr>
          <w:rFonts w:ascii="宋体" w:eastAsia="宋体" w:hAnsi="宋体"/>
          <w:sz w:val="28"/>
          <w:szCs w:val="28"/>
        </w:rPr>
      </w:pP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color w:val="000000"/>
          <w:kern w:val="0"/>
          <w:sz w:val="28"/>
          <w:szCs w:val="28"/>
        </w:rPr>
        <w:t>广西动力技工学校</w:t>
      </w:r>
      <w:r w:rsidR="00D34971" w:rsidRPr="00D32D21">
        <w:rPr>
          <w:rFonts w:ascii="宋体" w:eastAsia="宋体" w:hAnsi="宋体" w:cs="宋体" w:hint="eastAsia"/>
          <w:color w:val="000000"/>
          <w:kern w:val="0"/>
          <w:sz w:val="28"/>
          <w:szCs w:val="28"/>
        </w:rPr>
        <w:t>直属于广西壮族自治区安全生产监督管理局，为财政全额拨款事业单位</w:t>
      </w:r>
      <w:r w:rsidR="000A5DB0" w:rsidRPr="00D32D21">
        <w:rPr>
          <w:rFonts w:ascii="宋体" w:eastAsia="宋体" w:hAnsi="宋体" w:cs="宋体" w:hint="eastAsia"/>
          <w:color w:val="000000"/>
          <w:kern w:val="0"/>
          <w:sz w:val="28"/>
          <w:szCs w:val="28"/>
        </w:rPr>
        <w:t>，创办于1980</w:t>
      </w:r>
      <w:r w:rsidR="00D32D21">
        <w:rPr>
          <w:rFonts w:ascii="宋体" w:eastAsia="宋体" w:hAnsi="宋体" w:cs="宋体" w:hint="eastAsia"/>
          <w:color w:val="000000"/>
          <w:kern w:val="0"/>
          <w:sz w:val="28"/>
          <w:szCs w:val="28"/>
        </w:rPr>
        <w:t>年。</w:t>
      </w:r>
      <w:r w:rsidRPr="00D32D21">
        <w:rPr>
          <w:rFonts w:ascii="宋体" w:eastAsia="宋体" w:hAnsi="宋体" w:cs="宋体"/>
          <w:color w:val="000000"/>
          <w:kern w:val="0"/>
          <w:sz w:val="28"/>
          <w:szCs w:val="28"/>
        </w:rPr>
        <w:t>建校三十</w:t>
      </w:r>
      <w:r w:rsidR="000A5DB0" w:rsidRPr="00D32D21">
        <w:rPr>
          <w:rFonts w:ascii="宋体" w:eastAsia="宋体" w:hAnsi="宋体" w:cs="宋体" w:hint="eastAsia"/>
          <w:color w:val="000000"/>
          <w:kern w:val="0"/>
          <w:sz w:val="28"/>
          <w:szCs w:val="28"/>
        </w:rPr>
        <w:t>多</w:t>
      </w:r>
      <w:r w:rsidRPr="00D32D21">
        <w:rPr>
          <w:rFonts w:ascii="宋体" w:eastAsia="宋体" w:hAnsi="宋体" w:cs="宋体"/>
          <w:color w:val="000000"/>
          <w:kern w:val="0"/>
          <w:sz w:val="28"/>
          <w:szCs w:val="28"/>
        </w:rPr>
        <w:t>年</w:t>
      </w:r>
      <w:r w:rsidR="000A5DB0" w:rsidRPr="00D32D21">
        <w:rPr>
          <w:rFonts w:ascii="宋体" w:eastAsia="宋体" w:hAnsi="宋体" w:cs="宋体" w:hint="eastAsia"/>
          <w:color w:val="000000"/>
          <w:kern w:val="0"/>
          <w:sz w:val="28"/>
          <w:szCs w:val="28"/>
        </w:rPr>
        <w:t>来</w:t>
      </w:r>
      <w:r w:rsidRPr="00D32D21">
        <w:rPr>
          <w:rFonts w:ascii="宋体" w:eastAsia="宋体" w:hAnsi="宋体" w:cs="宋体"/>
          <w:color w:val="000000"/>
          <w:kern w:val="0"/>
          <w:sz w:val="28"/>
          <w:szCs w:val="28"/>
        </w:rPr>
        <w:t>，为社会培养了一大批专业技术人才，现已发展成为以培养机电专业技术人才为特色的综合性全日制技工学校。根据《广西壮族自治区事业单位公开招聘人员实施细则》(桂人发［2006］22号)文件精神，</w:t>
      </w:r>
      <w:r w:rsidR="00D32D21" w:rsidRPr="00D32D21">
        <w:rPr>
          <w:rFonts w:ascii="宋体" w:eastAsia="宋体" w:hAnsi="宋体" w:cs="宋体"/>
          <w:color w:val="000000"/>
          <w:kern w:val="0"/>
          <w:sz w:val="28"/>
          <w:szCs w:val="28"/>
        </w:rPr>
        <w:t>我校</w:t>
      </w:r>
      <w:r w:rsidRPr="00D32D21">
        <w:rPr>
          <w:rFonts w:ascii="宋体" w:eastAsia="宋体" w:hAnsi="宋体" w:cs="宋体"/>
          <w:color w:val="000000"/>
          <w:kern w:val="0"/>
          <w:sz w:val="28"/>
          <w:szCs w:val="28"/>
        </w:rPr>
        <w:t>201</w:t>
      </w:r>
      <w:r w:rsidR="00364A81" w:rsidRPr="00D32D21">
        <w:rPr>
          <w:rFonts w:ascii="宋体" w:eastAsia="宋体" w:hAnsi="宋体" w:cs="宋体" w:hint="eastAsia"/>
          <w:color w:val="000000"/>
          <w:kern w:val="0"/>
          <w:sz w:val="28"/>
          <w:szCs w:val="28"/>
        </w:rPr>
        <w:t>4</w:t>
      </w:r>
      <w:r w:rsidRPr="00D32D21">
        <w:rPr>
          <w:rFonts w:ascii="宋体" w:eastAsia="宋体" w:hAnsi="宋体" w:cs="宋体"/>
          <w:color w:val="000000"/>
          <w:kern w:val="0"/>
          <w:sz w:val="28"/>
          <w:szCs w:val="28"/>
        </w:rPr>
        <w:t>年拟公开招聘专业技术人员</w:t>
      </w:r>
      <w:r w:rsidR="005A6227" w:rsidRPr="00D32D21">
        <w:rPr>
          <w:rFonts w:ascii="宋体" w:eastAsia="宋体" w:hAnsi="宋体" w:cs="宋体" w:hint="eastAsia"/>
          <w:color w:val="000000"/>
          <w:kern w:val="0"/>
          <w:sz w:val="28"/>
          <w:szCs w:val="28"/>
        </w:rPr>
        <w:t>12</w:t>
      </w:r>
      <w:r w:rsidR="00AA0F32" w:rsidRPr="00D32D21">
        <w:rPr>
          <w:rFonts w:ascii="宋体" w:eastAsia="宋体" w:hAnsi="宋体" w:cs="宋体"/>
          <w:color w:val="000000"/>
          <w:kern w:val="0"/>
          <w:sz w:val="28"/>
          <w:szCs w:val="28"/>
        </w:rPr>
        <w:t>名，</w:t>
      </w:r>
      <w:r w:rsidR="00865320" w:rsidRPr="00D32D21">
        <w:rPr>
          <w:rFonts w:ascii="宋体" w:eastAsia="宋体" w:hAnsi="宋体" w:cs="宋体" w:hint="eastAsia"/>
          <w:color w:val="000000"/>
          <w:kern w:val="0"/>
          <w:sz w:val="28"/>
          <w:szCs w:val="28"/>
        </w:rPr>
        <w:t>具体</w:t>
      </w:r>
      <w:r w:rsidRPr="00D32D21">
        <w:rPr>
          <w:rFonts w:ascii="宋体" w:eastAsia="宋体" w:hAnsi="宋体" w:cs="宋体"/>
          <w:color w:val="000000"/>
          <w:kern w:val="0"/>
          <w:sz w:val="28"/>
          <w:szCs w:val="28"/>
        </w:rPr>
        <w:t>如下：</w:t>
      </w:r>
    </w:p>
    <w:p w:rsidR="0014767F" w:rsidRPr="00D32D21" w:rsidRDefault="00F50E01" w:rsidP="009748C4">
      <w:pPr>
        <w:spacing w:line="340" w:lineRule="exact"/>
        <w:ind w:firstLineChars="200" w:firstLine="567"/>
        <w:rPr>
          <w:rFonts w:ascii="宋体" w:eastAsia="宋体" w:hAnsi="宋体"/>
          <w:b/>
          <w:sz w:val="28"/>
          <w:szCs w:val="28"/>
        </w:rPr>
      </w:pPr>
      <w:r w:rsidRPr="00D32D21">
        <w:rPr>
          <w:rFonts w:ascii="宋体" w:eastAsia="宋体" w:hAnsi="宋体" w:hint="eastAsia"/>
          <w:b/>
          <w:sz w:val="28"/>
          <w:szCs w:val="28"/>
        </w:rPr>
        <w:t>一、</w:t>
      </w:r>
      <w:r w:rsidR="0014767F" w:rsidRPr="00D32D21">
        <w:rPr>
          <w:rFonts w:ascii="宋体" w:eastAsia="宋体" w:hAnsi="宋体" w:hint="eastAsia"/>
          <w:b/>
          <w:sz w:val="28"/>
          <w:szCs w:val="28"/>
        </w:rPr>
        <w:t>原则</w:t>
      </w:r>
    </w:p>
    <w:p w:rsidR="0014767F" w:rsidRPr="00D32D21" w:rsidRDefault="0014767F" w:rsidP="009748C4">
      <w:pPr>
        <w:spacing w:line="340" w:lineRule="exact"/>
        <w:ind w:firstLineChars="221" w:firstLine="624"/>
        <w:rPr>
          <w:rFonts w:ascii="宋体" w:eastAsia="宋体" w:hAnsi="宋体"/>
          <w:sz w:val="28"/>
          <w:szCs w:val="28"/>
        </w:rPr>
      </w:pPr>
      <w:r w:rsidRPr="00D32D21">
        <w:rPr>
          <w:rFonts w:ascii="宋体" w:eastAsia="宋体" w:hAnsi="宋体" w:hint="eastAsia"/>
          <w:sz w:val="28"/>
          <w:szCs w:val="28"/>
        </w:rPr>
        <w:t>执行自治区关于事业单位公开招聘人员的有关规定，以德才兼备、任人唯贤为标准，坚持公开、平等、竞争、择优的原则，优化我校人员结构。</w:t>
      </w:r>
    </w:p>
    <w:p w:rsidR="0014767F" w:rsidRPr="00D32D21" w:rsidRDefault="0014767F" w:rsidP="009748C4">
      <w:pPr>
        <w:widowControl/>
        <w:spacing w:line="340" w:lineRule="exact"/>
        <w:ind w:firstLineChars="200" w:firstLine="567"/>
        <w:jc w:val="left"/>
        <w:rPr>
          <w:rFonts w:ascii="宋体" w:eastAsia="宋体" w:hAnsi="宋体"/>
          <w:b/>
          <w:sz w:val="28"/>
          <w:szCs w:val="28"/>
        </w:rPr>
      </w:pPr>
      <w:r w:rsidRPr="00D32D21">
        <w:rPr>
          <w:rFonts w:ascii="宋体" w:eastAsia="宋体" w:hAnsi="宋体" w:hint="eastAsia"/>
          <w:b/>
          <w:sz w:val="28"/>
          <w:szCs w:val="28"/>
        </w:rPr>
        <w:t>二、应聘人员基本条件：</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1、拥护中国共产党的领导，热爱社会主义，热爱教育事业。</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2、遵纪守法，品行端正，爱岗敬业，具有为人民服务的精神。</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3、具备招聘岗位所要求的资格条件。</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4、身体健康，符合国家公务员录用体检要求。</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5、年龄条件：年龄35周岁</w:t>
      </w:r>
      <w:r w:rsidR="00277FCA" w:rsidRPr="00D32D21">
        <w:rPr>
          <w:rFonts w:ascii="宋体" w:eastAsia="宋体" w:hAnsi="宋体" w:hint="eastAsia"/>
          <w:sz w:val="28"/>
          <w:szCs w:val="28"/>
        </w:rPr>
        <w:t>及</w:t>
      </w:r>
      <w:r w:rsidRPr="00D32D21">
        <w:rPr>
          <w:rFonts w:ascii="宋体" w:eastAsia="宋体" w:hAnsi="宋体" w:hint="eastAsia"/>
          <w:sz w:val="28"/>
          <w:szCs w:val="28"/>
        </w:rPr>
        <w:t>以下（1979年</w:t>
      </w:r>
      <w:r w:rsidR="000201F1" w:rsidRPr="00D32D21">
        <w:rPr>
          <w:rFonts w:ascii="宋体" w:eastAsia="宋体" w:hAnsi="宋体" w:hint="eastAsia"/>
          <w:sz w:val="28"/>
          <w:szCs w:val="28"/>
        </w:rPr>
        <w:t>1</w:t>
      </w:r>
      <w:r w:rsidRPr="00D32D21">
        <w:rPr>
          <w:rFonts w:ascii="宋体" w:eastAsia="宋体" w:hAnsi="宋体" w:hint="eastAsia"/>
          <w:sz w:val="28"/>
          <w:szCs w:val="28"/>
        </w:rPr>
        <w:t>月</w:t>
      </w:r>
      <w:r w:rsidR="000201F1" w:rsidRPr="00D32D21">
        <w:rPr>
          <w:rFonts w:ascii="宋体" w:eastAsia="宋体" w:hAnsi="宋体" w:hint="eastAsia"/>
          <w:sz w:val="28"/>
          <w:szCs w:val="28"/>
        </w:rPr>
        <w:t>1</w:t>
      </w:r>
      <w:r w:rsidRPr="00D32D21">
        <w:rPr>
          <w:rFonts w:ascii="宋体" w:eastAsia="宋体" w:hAnsi="宋体" w:hint="eastAsia"/>
          <w:sz w:val="28"/>
          <w:szCs w:val="28"/>
        </w:rPr>
        <w:t>日及以后出生）。</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6、学历及其它资格条件：详见《</w:t>
      </w:r>
      <w:r w:rsidR="00CB18BC" w:rsidRPr="00D32D21">
        <w:rPr>
          <w:rFonts w:ascii="宋体" w:eastAsia="宋体" w:hAnsi="宋体" w:hint="eastAsia"/>
          <w:sz w:val="28"/>
          <w:szCs w:val="28"/>
        </w:rPr>
        <w:t>广西动力技工学校</w:t>
      </w:r>
      <w:r w:rsidRPr="00D32D21">
        <w:rPr>
          <w:rFonts w:ascii="宋体" w:eastAsia="宋体" w:hAnsi="宋体" w:hint="eastAsia"/>
          <w:sz w:val="28"/>
          <w:szCs w:val="28"/>
        </w:rPr>
        <w:t>2014年公开招聘人员岗位信息表》（附件1）。</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凡有下列情况之一的不得报考：</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1、曾因犯罪受过刑事处罚的；</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2、受党纪、政纪处分尚未解除的；</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3、曾被开除公职或学籍的；</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4、因违法违纪正被调查处理的；</w:t>
      </w:r>
    </w:p>
    <w:p w:rsidR="0014767F" w:rsidRPr="00D32D21" w:rsidRDefault="0014767F" w:rsidP="009748C4">
      <w:pPr>
        <w:spacing w:line="340" w:lineRule="exact"/>
        <w:ind w:firstLineChars="200" w:firstLine="565"/>
        <w:rPr>
          <w:rFonts w:ascii="宋体" w:eastAsia="宋体" w:hAnsi="宋体"/>
          <w:sz w:val="28"/>
          <w:szCs w:val="28"/>
        </w:rPr>
      </w:pPr>
      <w:r w:rsidRPr="00D32D21">
        <w:rPr>
          <w:rFonts w:ascii="宋体" w:eastAsia="宋体" w:hAnsi="宋体" w:hint="eastAsia"/>
          <w:sz w:val="28"/>
          <w:szCs w:val="28"/>
        </w:rPr>
        <w:t>5、其他不符合报名资格条件的。</w:t>
      </w:r>
    </w:p>
    <w:p w:rsidR="0014767F" w:rsidRPr="00D32D21" w:rsidRDefault="0014767F" w:rsidP="009748C4">
      <w:pPr>
        <w:spacing w:line="340" w:lineRule="exact"/>
        <w:ind w:firstLineChars="200" w:firstLine="567"/>
        <w:rPr>
          <w:rFonts w:ascii="宋体" w:eastAsia="宋体" w:hAnsi="宋体"/>
          <w:b/>
          <w:sz w:val="28"/>
          <w:szCs w:val="28"/>
        </w:rPr>
      </w:pPr>
      <w:r w:rsidRPr="00D32D21">
        <w:rPr>
          <w:rFonts w:ascii="宋体" w:eastAsia="宋体" w:hAnsi="宋体" w:hint="eastAsia"/>
          <w:b/>
          <w:sz w:val="28"/>
          <w:szCs w:val="28"/>
        </w:rPr>
        <w:t>三、招聘程序及时间安排</w:t>
      </w:r>
    </w:p>
    <w:p w:rsidR="0014767F" w:rsidRPr="00D32D21" w:rsidRDefault="0014767F" w:rsidP="009748C4">
      <w:pPr>
        <w:spacing w:line="340" w:lineRule="exact"/>
        <w:ind w:firstLineChars="200" w:firstLine="567"/>
        <w:rPr>
          <w:rFonts w:ascii="宋体" w:eastAsia="宋体" w:hAnsi="宋体"/>
          <w:b/>
          <w:sz w:val="28"/>
          <w:szCs w:val="28"/>
        </w:rPr>
      </w:pPr>
      <w:r w:rsidRPr="00D32D21">
        <w:rPr>
          <w:rFonts w:ascii="宋体" w:eastAsia="宋体" w:hAnsi="宋体" w:hint="eastAsia"/>
          <w:b/>
          <w:sz w:val="28"/>
          <w:szCs w:val="28"/>
        </w:rPr>
        <w:t>（一）发布招聘信息</w:t>
      </w:r>
    </w:p>
    <w:p w:rsidR="0014767F" w:rsidRPr="00D32D21" w:rsidRDefault="0014767F" w:rsidP="009748C4">
      <w:pPr>
        <w:widowControl/>
        <w:spacing w:line="340" w:lineRule="exact"/>
        <w:ind w:firstLineChars="192" w:firstLine="542"/>
        <w:jc w:val="left"/>
        <w:rPr>
          <w:rFonts w:ascii="宋体" w:eastAsia="宋体" w:hAnsi="宋体"/>
          <w:sz w:val="28"/>
          <w:szCs w:val="28"/>
        </w:rPr>
      </w:pPr>
      <w:r w:rsidRPr="00D32D21">
        <w:rPr>
          <w:rFonts w:ascii="宋体" w:eastAsia="宋体" w:hAnsi="宋体" w:hint="eastAsia"/>
          <w:sz w:val="28"/>
          <w:szCs w:val="28"/>
        </w:rPr>
        <w:t>在广西人事考试网、</w:t>
      </w:r>
      <w:r w:rsidR="0050364F" w:rsidRPr="00D32D21">
        <w:rPr>
          <w:rFonts w:ascii="宋体" w:eastAsia="宋体" w:hAnsi="宋体" w:hint="eastAsia"/>
          <w:sz w:val="28"/>
          <w:szCs w:val="28"/>
        </w:rPr>
        <w:t>广西人才网、</w:t>
      </w:r>
      <w:r w:rsidR="00CB18BC" w:rsidRPr="00D32D21">
        <w:rPr>
          <w:rFonts w:ascii="宋体" w:eastAsia="宋体" w:hAnsi="宋体" w:hint="eastAsia"/>
          <w:sz w:val="28"/>
          <w:szCs w:val="28"/>
        </w:rPr>
        <w:t>广西动力技工学校</w:t>
      </w:r>
      <w:r w:rsidRPr="00D32D21">
        <w:rPr>
          <w:rFonts w:ascii="宋体" w:eastAsia="宋体" w:hAnsi="宋体" w:hint="eastAsia"/>
          <w:sz w:val="28"/>
          <w:szCs w:val="28"/>
        </w:rPr>
        <w:t>网站上同时公开发布招聘公告。</w:t>
      </w:r>
    </w:p>
    <w:p w:rsidR="0014767F" w:rsidRPr="00D32D21" w:rsidRDefault="0014767F" w:rsidP="009748C4">
      <w:pPr>
        <w:spacing w:line="340" w:lineRule="exact"/>
        <w:ind w:firstLineChars="200" w:firstLine="567"/>
        <w:rPr>
          <w:rFonts w:ascii="宋体" w:eastAsia="宋体" w:hAnsi="宋体"/>
          <w:b/>
          <w:sz w:val="28"/>
          <w:szCs w:val="28"/>
        </w:rPr>
      </w:pPr>
      <w:r w:rsidRPr="00D32D21">
        <w:rPr>
          <w:rFonts w:ascii="宋体" w:eastAsia="宋体" w:hAnsi="宋体" w:hint="eastAsia"/>
          <w:b/>
          <w:sz w:val="28"/>
          <w:szCs w:val="28"/>
        </w:rPr>
        <w:t>（二）报名和资格审查</w:t>
      </w:r>
    </w:p>
    <w:p w:rsidR="0014767F" w:rsidRPr="00D32D21" w:rsidRDefault="0014767F" w:rsidP="009748C4">
      <w:pPr>
        <w:spacing w:line="340" w:lineRule="exact"/>
        <w:ind w:firstLineChars="196" w:firstLine="556"/>
        <w:rPr>
          <w:rFonts w:ascii="宋体" w:eastAsia="宋体" w:hAnsi="宋体"/>
          <w:b/>
          <w:sz w:val="28"/>
          <w:szCs w:val="28"/>
        </w:rPr>
      </w:pPr>
      <w:r w:rsidRPr="00D32D21">
        <w:rPr>
          <w:rFonts w:ascii="宋体" w:eastAsia="宋体" w:hAnsi="宋体" w:hint="eastAsia"/>
          <w:b/>
          <w:sz w:val="28"/>
          <w:szCs w:val="28"/>
        </w:rPr>
        <w:t>1、报名方式、时间</w:t>
      </w:r>
    </w:p>
    <w:p w:rsidR="0014767F" w:rsidRPr="00D32D21" w:rsidRDefault="0014767F" w:rsidP="009748C4">
      <w:pPr>
        <w:widowControl/>
        <w:spacing w:line="340" w:lineRule="exact"/>
        <w:ind w:firstLineChars="200" w:firstLine="565"/>
        <w:jc w:val="left"/>
        <w:rPr>
          <w:rFonts w:ascii="宋体" w:eastAsia="宋体" w:hAnsi="宋体"/>
          <w:sz w:val="28"/>
          <w:szCs w:val="28"/>
        </w:rPr>
      </w:pPr>
      <w:r w:rsidRPr="00D32D21">
        <w:rPr>
          <w:rFonts w:ascii="宋体" w:eastAsia="宋体" w:hAnsi="宋体" w:hint="eastAsia"/>
          <w:sz w:val="28"/>
          <w:szCs w:val="28"/>
        </w:rPr>
        <w:t>报名方式：现场报名</w:t>
      </w:r>
    </w:p>
    <w:p w:rsidR="0014767F" w:rsidRPr="00D32D21" w:rsidRDefault="0014767F" w:rsidP="009748C4">
      <w:pPr>
        <w:widowControl/>
        <w:spacing w:line="340" w:lineRule="exact"/>
        <w:ind w:firstLineChars="200" w:firstLine="565"/>
        <w:jc w:val="left"/>
        <w:rPr>
          <w:rFonts w:ascii="宋体" w:eastAsia="宋体" w:hAnsi="宋体"/>
          <w:color w:val="000000"/>
          <w:sz w:val="28"/>
          <w:szCs w:val="28"/>
        </w:rPr>
      </w:pPr>
      <w:r w:rsidRPr="00D32D21">
        <w:rPr>
          <w:rFonts w:ascii="宋体" w:eastAsia="宋体" w:hAnsi="宋体" w:hint="eastAsia"/>
          <w:sz w:val="28"/>
          <w:szCs w:val="28"/>
        </w:rPr>
        <w:t>现场报名时间期限</w:t>
      </w:r>
      <w:r w:rsidRPr="00D32D21">
        <w:rPr>
          <w:rFonts w:ascii="宋体" w:eastAsia="宋体" w:hAnsi="宋体" w:hint="eastAsia"/>
          <w:color w:val="FF0000"/>
          <w:sz w:val="28"/>
          <w:szCs w:val="28"/>
        </w:rPr>
        <w:t>：</w:t>
      </w:r>
      <w:r w:rsidRPr="00D32D21">
        <w:rPr>
          <w:rFonts w:ascii="宋体" w:eastAsia="宋体" w:hAnsi="宋体" w:hint="eastAsia"/>
          <w:color w:val="000000"/>
          <w:sz w:val="28"/>
          <w:szCs w:val="28"/>
        </w:rPr>
        <w:t>201</w:t>
      </w:r>
      <w:r w:rsidR="008A43DF">
        <w:rPr>
          <w:rFonts w:ascii="宋体" w:eastAsia="宋体" w:hAnsi="宋体" w:hint="eastAsia"/>
          <w:color w:val="000000"/>
          <w:sz w:val="28"/>
          <w:szCs w:val="28"/>
        </w:rPr>
        <w:t>5</w:t>
      </w:r>
      <w:r w:rsidRPr="00D32D21">
        <w:rPr>
          <w:rFonts w:ascii="宋体" w:eastAsia="宋体" w:hAnsi="宋体" w:hint="eastAsia"/>
          <w:color w:val="000000"/>
          <w:sz w:val="28"/>
          <w:szCs w:val="28"/>
        </w:rPr>
        <w:t>年</w:t>
      </w:r>
      <w:r w:rsidR="00D32D21">
        <w:rPr>
          <w:rFonts w:ascii="宋体" w:eastAsia="宋体" w:hAnsi="宋体" w:hint="eastAsia"/>
          <w:color w:val="000000"/>
          <w:sz w:val="28"/>
          <w:szCs w:val="28"/>
        </w:rPr>
        <w:t>1</w:t>
      </w:r>
      <w:r w:rsidRPr="00D32D21">
        <w:rPr>
          <w:rFonts w:ascii="宋体" w:eastAsia="宋体" w:hAnsi="宋体" w:hint="eastAsia"/>
          <w:color w:val="000000"/>
          <w:sz w:val="28"/>
          <w:szCs w:val="28"/>
        </w:rPr>
        <w:t>月</w:t>
      </w:r>
      <w:r w:rsidR="00013CD4">
        <w:rPr>
          <w:rFonts w:ascii="宋体" w:eastAsia="宋体" w:hAnsi="宋体" w:hint="eastAsia"/>
          <w:color w:val="000000"/>
          <w:sz w:val="28"/>
          <w:szCs w:val="28"/>
        </w:rPr>
        <w:t>9</w:t>
      </w:r>
      <w:r w:rsidRPr="00D32D21">
        <w:rPr>
          <w:rFonts w:ascii="宋体" w:eastAsia="宋体" w:hAnsi="宋体" w:hint="eastAsia"/>
          <w:color w:val="000000"/>
          <w:sz w:val="28"/>
          <w:szCs w:val="28"/>
        </w:rPr>
        <w:t>日—</w:t>
      </w:r>
      <w:r w:rsidR="00D32D21">
        <w:rPr>
          <w:rFonts w:ascii="宋体" w:eastAsia="宋体" w:hAnsi="宋体" w:hint="eastAsia"/>
          <w:color w:val="000000"/>
          <w:sz w:val="28"/>
          <w:szCs w:val="28"/>
        </w:rPr>
        <w:t>1</w:t>
      </w:r>
      <w:r w:rsidRPr="00D32D21">
        <w:rPr>
          <w:rFonts w:ascii="宋体" w:eastAsia="宋体" w:hAnsi="宋体" w:hint="eastAsia"/>
          <w:color w:val="000000"/>
          <w:sz w:val="28"/>
          <w:szCs w:val="28"/>
        </w:rPr>
        <w:t>月</w:t>
      </w:r>
      <w:r w:rsidR="008A43DF">
        <w:rPr>
          <w:rFonts w:ascii="宋体" w:eastAsia="宋体" w:hAnsi="宋体" w:hint="eastAsia"/>
          <w:color w:val="000000"/>
          <w:sz w:val="28"/>
          <w:szCs w:val="28"/>
        </w:rPr>
        <w:t>1</w:t>
      </w:r>
      <w:r w:rsidR="00013CD4">
        <w:rPr>
          <w:rFonts w:ascii="宋体" w:eastAsia="宋体" w:hAnsi="宋体" w:hint="eastAsia"/>
          <w:color w:val="000000"/>
          <w:sz w:val="28"/>
          <w:szCs w:val="28"/>
        </w:rPr>
        <w:t>9</w:t>
      </w:r>
      <w:r w:rsidRPr="00D32D21">
        <w:rPr>
          <w:rFonts w:ascii="宋体" w:eastAsia="宋体" w:hAnsi="宋体" w:hint="eastAsia"/>
          <w:color w:val="000000"/>
          <w:sz w:val="28"/>
          <w:szCs w:val="28"/>
        </w:rPr>
        <w:t xml:space="preserve">日 </w:t>
      </w:r>
    </w:p>
    <w:p w:rsidR="0014767F" w:rsidRPr="00D32D21" w:rsidRDefault="0014767F" w:rsidP="009748C4">
      <w:pPr>
        <w:widowControl/>
        <w:spacing w:line="340" w:lineRule="exact"/>
        <w:ind w:firstLineChars="200" w:firstLine="565"/>
        <w:jc w:val="left"/>
        <w:rPr>
          <w:rFonts w:ascii="宋体" w:eastAsia="宋体" w:hAnsi="宋体"/>
          <w:color w:val="000000"/>
          <w:sz w:val="28"/>
          <w:szCs w:val="28"/>
        </w:rPr>
      </w:pPr>
      <w:r w:rsidRPr="00D32D21">
        <w:rPr>
          <w:rFonts w:ascii="宋体" w:eastAsia="宋体" w:hAnsi="宋体" w:hint="eastAsia"/>
          <w:color w:val="000000"/>
          <w:sz w:val="28"/>
          <w:szCs w:val="28"/>
        </w:rPr>
        <w:t>上午 8：00-11：30   下午15：00— 17：30</w:t>
      </w:r>
    </w:p>
    <w:p w:rsidR="0014767F" w:rsidRPr="00D32D21" w:rsidRDefault="0014767F" w:rsidP="009748C4">
      <w:pPr>
        <w:spacing w:line="340" w:lineRule="exact"/>
        <w:ind w:firstLineChars="196" w:firstLine="556"/>
        <w:rPr>
          <w:rFonts w:ascii="宋体" w:eastAsia="宋体" w:hAnsi="宋体"/>
          <w:b/>
          <w:sz w:val="28"/>
          <w:szCs w:val="28"/>
        </w:rPr>
      </w:pPr>
      <w:r w:rsidRPr="00D32D21">
        <w:rPr>
          <w:rFonts w:ascii="宋体" w:eastAsia="宋体" w:hAnsi="宋体" w:hint="eastAsia"/>
          <w:b/>
          <w:sz w:val="28"/>
          <w:szCs w:val="28"/>
        </w:rPr>
        <w:t>2、报名地点</w:t>
      </w:r>
    </w:p>
    <w:p w:rsidR="0014767F" w:rsidRPr="00D32D21" w:rsidRDefault="0014767F" w:rsidP="009748C4">
      <w:pPr>
        <w:widowControl/>
        <w:spacing w:line="340" w:lineRule="exact"/>
        <w:ind w:firstLineChars="197" w:firstLine="556"/>
        <w:jc w:val="left"/>
        <w:rPr>
          <w:rFonts w:ascii="宋体" w:eastAsia="宋体" w:hAnsi="宋体"/>
          <w:sz w:val="28"/>
          <w:szCs w:val="28"/>
        </w:rPr>
      </w:pPr>
      <w:r w:rsidRPr="00D32D21">
        <w:rPr>
          <w:rFonts w:ascii="宋体" w:eastAsia="宋体" w:hAnsi="宋体" w:hint="eastAsia"/>
          <w:sz w:val="28"/>
          <w:szCs w:val="28"/>
        </w:rPr>
        <w:t>南宁市长岗路</w:t>
      </w:r>
      <w:r w:rsidR="00364A81" w:rsidRPr="00D32D21">
        <w:rPr>
          <w:rFonts w:ascii="宋体" w:eastAsia="宋体" w:hAnsi="宋体" w:hint="eastAsia"/>
          <w:sz w:val="28"/>
          <w:szCs w:val="28"/>
        </w:rPr>
        <w:t>六</w:t>
      </w:r>
      <w:r w:rsidRPr="00D32D21">
        <w:rPr>
          <w:rFonts w:ascii="宋体" w:eastAsia="宋体" w:hAnsi="宋体" w:hint="eastAsia"/>
          <w:sz w:val="28"/>
          <w:szCs w:val="28"/>
        </w:rPr>
        <w:t>里</w:t>
      </w:r>
      <w:r w:rsidR="00364A81" w:rsidRPr="00D32D21">
        <w:rPr>
          <w:rFonts w:ascii="宋体" w:eastAsia="宋体" w:hAnsi="宋体" w:hint="eastAsia"/>
          <w:sz w:val="28"/>
          <w:szCs w:val="28"/>
        </w:rPr>
        <w:t>78</w:t>
      </w:r>
      <w:r w:rsidRPr="00D32D21">
        <w:rPr>
          <w:rFonts w:ascii="宋体" w:eastAsia="宋体" w:hAnsi="宋体" w:hint="eastAsia"/>
          <w:sz w:val="28"/>
          <w:szCs w:val="28"/>
        </w:rPr>
        <w:t>号</w:t>
      </w:r>
      <w:r w:rsidR="00CB18BC" w:rsidRPr="00D32D21">
        <w:rPr>
          <w:rFonts w:ascii="宋体" w:eastAsia="宋体" w:hAnsi="宋体" w:hint="eastAsia"/>
          <w:sz w:val="28"/>
          <w:szCs w:val="28"/>
        </w:rPr>
        <w:t>广西动力技工学校</w:t>
      </w:r>
      <w:r w:rsidR="0050364F" w:rsidRPr="00D32D21">
        <w:rPr>
          <w:rFonts w:ascii="宋体" w:eastAsia="宋体" w:hAnsi="宋体" w:hint="eastAsia"/>
          <w:sz w:val="28"/>
          <w:szCs w:val="28"/>
        </w:rPr>
        <w:t>党政</w:t>
      </w:r>
      <w:r w:rsidRPr="00D32D21">
        <w:rPr>
          <w:rFonts w:ascii="宋体" w:eastAsia="宋体" w:hAnsi="宋体" w:hint="eastAsia"/>
          <w:sz w:val="28"/>
          <w:szCs w:val="28"/>
        </w:rPr>
        <w:t>办公室</w:t>
      </w:r>
      <w:r w:rsidR="0050364F" w:rsidRPr="00D32D21">
        <w:rPr>
          <w:rFonts w:ascii="宋体" w:eastAsia="宋体" w:hAnsi="宋体" w:hint="eastAsia"/>
          <w:sz w:val="28"/>
          <w:szCs w:val="28"/>
        </w:rPr>
        <w:t>，联系人黄老师、朱老师</w:t>
      </w:r>
      <w:r w:rsidRPr="00D32D21">
        <w:rPr>
          <w:rFonts w:ascii="宋体" w:eastAsia="宋体" w:hAnsi="宋体" w:hint="eastAsia"/>
          <w:sz w:val="28"/>
          <w:szCs w:val="28"/>
        </w:rPr>
        <w:t>，联系电话：0771-</w:t>
      </w:r>
      <w:r w:rsidR="00364A81" w:rsidRPr="00D32D21">
        <w:rPr>
          <w:rFonts w:ascii="宋体" w:eastAsia="宋体" w:hAnsi="宋体" w:hint="eastAsia"/>
          <w:sz w:val="28"/>
          <w:szCs w:val="28"/>
        </w:rPr>
        <w:t>5614565</w:t>
      </w:r>
      <w:r w:rsidR="0050364F" w:rsidRPr="00D32D21">
        <w:rPr>
          <w:rFonts w:ascii="宋体" w:eastAsia="宋体" w:hAnsi="宋体" w:hint="eastAsia"/>
          <w:sz w:val="28"/>
          <w:szCs w:val="28"/>
        </w:rPr>
        <w:t>。</w:t>
      </w:r>
    </w:p>
    <w:p w:rsidR="0014767F" w:rsidRPr="000231D2" w:rsidRDefault="0014767F" w:rsidP="000231D2">
      <w:pPr>
        <w:widowControl/>
        <w:spacing w:line="340" w:lineRule="exact"/>
        <w:ind w:firstLineChars="200" w:firstLine="567"/>
        <w:jc w:val="left"/>
        <w:rPr>
          <w:rFonts w:ascii="宋体" w:eastAsia="宋体" w:hAnsi="宋体"/>
          <w:b/>
          <w:sz w:val="28"/>
          <w:szCs w:val="28"/>
        </w:rPr>
      </w:pPr>
      <w:r w:rsidRPr="000231D2">
        <w:rPr>
          <w:rFonts w:ascii="宋体" w:eastAsia="宋体" w:hAnsi="宋体" w:hint="eastAsia"/>
          <w:b/>
          <w:sz w:val="28"/>
          <w:szCs w:val="28"/>
        </w:rPr>
        <w:t xml:space="preserve">3、费用 </w:t>
      </w:r>
    </w:p>
    <w:p w:rsidR="009748C4" w:rsidRPr="000231D2" w:rsidRDefault="0014767F" w:rsidP="000231D2">
      <w:pPr>
        <w:widowControl/>
        <w:spacing w:line="340" w:lineRule="exact"/>
        <w:ind w:firstLineChars="200" w:firstLine="565"/>
        <w:jc w:val="left"/>
        <w:rPr>
          <w:rFonts w:ascii="宋体" w:eastAsia="宋体" w:hAnsi="宋体"/>
          <w:sz w:val="28"/>
          <w:szCs w:val="28"/>
        </w:rPr>
      </w:pPr>
      <w:r w:rsidRPr="00D32D21">
        <w:rPr>
          <w:rFonts w:ascii="宋体" w:eastAsia="宋体" w:hAnsi="宋体" w:hint="eastAsia"/>
          <w:sz w:val="28"/>
          <w:szCs w:val="28"/>
        </w:rPr>
        <w:t>考试费</w:t>
      </w:r>
      <w:r w:rsidR="000D7912" w:rsidRPr="00D32D21">
        <w:rPr>
          <w:rFonts w:ascii="宋体" w:eastAsia="宋体" w:hAnsi="宋体" w:hint="eastAsia"/>
          <w:sz w:val="28"/>
          <w:szCs w:val="28"/>
        </w:rPr>
        <w:t>：</w:t>
      </w:r>
      <w:r w:rsidR="009748C4" w:rsidRPr="000231D2">
        <w:rPr>
          <w:rFonts w:ascii="宋体" w:eastAsia="宋体" w:hAnsi="宋体"/>
          <w:sz w:val="28"/>
          <w:szCs w:val="28"/>
        </w:rPr>
        <w:t>每科50元</w:t>
      </w:r>
      <w:r w:rsidR="009748C4" w:rsidRPr="000231D2">
        <w:rPr>
          <w:rFonts w:ascii="宋体" w:eastAsia="宋体" w:hAnsi="宋体" w:hint="eastAsia"/>
          <w:sz w:val="28"/>
          <w:szCs w:val="28"/>
        </w:rPr>
        <w:t>，</w:t>
      </w:r>
      <w:r w:rsidR="009748C4" w:rsidRPr="000231D2">
        <w:rPr>
          <w:rFonts w:ascii="宋体" w:eastAsia="宋体" w:hAnsi="宋体"/>
          <w:sz w:val="28"/>
          <w:szCs w:val="28"/>
        </w:rPr>
        <w:t>共2科</w:t>
      </w:r>
      <w:r w:rsidR="009748C4" w:rsidRPr="000231D2">
        <w:rPr>
          <w:rFonts w:ascii="宋体" w:eastAsia="宋体" w:hAnsi="宋体" w:hint="eastAsia"/>
          <w:sz w:val="28"/>
          <w:szCs w:val="28"/>
        </w:rPr>
        <w:t>。</w:t>
      </w:r>
    </w:p>
    <w:p w:rsidR="0014767F" w:rsidRPr="000231D2" w:rsidRDefault="0014767F" w:rsidP="000231D2">
      <w:pPr>
        <w:widowControl/>
        <w:spacing w:line="340" w:lineRule="exact"/>
        <w:ind w:firstLineChars="200" w:firstLine="567"/>
        <w:jc w:val="left"/>
        <w:rPr>
          <w:rFonts w:ascii="宋体" w:eastAsia="宋体" w:hAnsi="宋体"/>
          <w:b/>
          <w:sz w:val="28"/>
          <w:szCs w:val="28"/>
        </w:rPr>
      </w:pPr>
      <w:r w:rsidRPr="000231D2">
        <w:rPr>
          <w:rFonts w:ascii="宋体" w:eastAsia="宋体" w:hAnsi="宋体" w:hint="eastAsia"/>
          <w:b/>
          <w:sz w:val="28"/>
          <w:szCs w:val="28"/>
        </w:rPr>
        <w:lastRenderedPageBreak/>
        <w:t>4、报名要求</w:t>
      </w:r>
    </w:p>
    <w:p w:rsidR="0014767F" w:rsidRPr="000231D2" w:rsidRDefault="0014767F" w:rsidP="000231D2">
      <w:pPr>
        <w:widowControl/>
        <w:spacing w:line="340" w:lineRule="exact"/>
        <w:ind w:firstLineChars="200" w:firstLine="565"/>
        <w:jc w:val="left"/>
        <w:rPr>
          <w:rFonts w:ascii="宋体" w:eastAsia="宋体" w:hAnsi="宋体"/>
          <w:sz w:val="28"/>
          <w:szCs w:val="28"/>
        </w:rPr>
      </w:pPr>
      <w:r w:rsidRPr="000231D2">
        <w:rPr>
          <w:rFonts w:ascii="宋体" w:eastAsia="宋体" w:hAnsi="宋体" w:hint="eastAsia"/>
          <w:sz w:val="28"/>
          <w:szCs w:val="28"/>
        </w:rPr>
        <w:t>报名者每人限报一个岗位，须如实填写《</w:t>
      </w:r>
      <w:r w:rsidR="00CB18BC" w:rsidRPr="000231D2">
        <w:rPr>
          <w:rFonts w:ascii="宋体" w:eastAsia="宋体" w:hAnsi="宋体" w:hint="eastAsia"/>
          <w:sz w:val="28"/>
          <w:szCs w:val="28"/>
        </w:rPr>
        <w:t>广西动力技工学校</w:t>
      </w:r>
      <w:r w:rsidRPr="000231D2">
        <w:rPr>
          <w:rFonts w:ascii="宋体" w:eastAsia="宋体" w:hAnsi="宋体" w:hint="eastAsia"/>
          <w:sz w:val="28"/>
          <w:szCs w:val="28"/>
        </w:rPr>
        <w:t>公开招聘人员报名登记表》（见附件2）一份，提供本人身份证、学历学位证、专业技术资格等有效证件原件及复印件各1份（原件验证后返还），近期彩色免冠1寸相片2张。</w:t>
      </w:r>
    </w:p>
    <w:p w:rsidR="0014767F" w:rsidRPr="00D32D21" w:rsidRDefault="0014767F" w:rsidP="000231D2">
      <w:pPr>
        <w:widowControl/>
        <w:spacing w:line="340" w:lineRule="exact"/>
        <w:ind w:firstLineChars="200" w:firstLine="567"/>
        <w:jc w:val="left"/>
        <w:rPr>
          <w:rFonts w:ascii="宋体" w:eastAsia="宋体" w:hAnsi="宋体" w:cs="Arial"/>
          <w:b/>
          <w:color w:val="000000"/>
          <w:kern w:val="0"/>
          <w:sz w:val="28"/>
          <w:szCs w:val="28"/>
        </w:rPr>
      </w:pPr>
      <w:r w:rsidRPr="00D32D21">
        <w:rPr>
          <w:rFonts w:ascii="宋体" w:eastAsia="宋体" w:hAnsi="宋体" w:cs="Arial" w:hint="eastAsia"/>
          <w:b/>
          <w:color w:val="000000"/>
          <w:kern w:val="0"/>
          <w:sz w:val="28"/>
          <w:szCs w:val="28"/>
        </w:rPr>
        <w:t>5、资格审查</w:t>
      </w:r>
    </w:p>
    <w:p w:rsidR="0014767F" w:rsidRPr="00D32D21" w:rsidRDefault="0014767F" w:rsidP="000231D2">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招聘单位对应聘人员进行资格审查，资格审查情况将在广西人事考试网（</w:t>
      </w:r>
      <w:hyperlink r:id="rId8" w:history="1">
        <w:r w:rsidRPr="00D32D21">
          <w:rPr>
            <w:rStyle w:val="ab"/>
            <w:rFonts w:ascii="宋体" w:hAnsi="宋体" w:cs="Arial"/>
            <w:kern w:val="0"/>
            <w:sz w:val="28"/>
            <w:szCs w:val="28"/>
          </w:rPr>
          <w:t>http://www.gxpta.com.cn/</w:t>
        </w:r>
      </w:hyperlink>
      <w:r w:rsidRPr="00D32D21">
        <w:rPr>
          <w:rFonts w:ascii="宋体" w:eastAsia="宋体" w:hAnsi="宋体" w:cs="Arial" w:hint="eastAsia"/>
          <w:color w:val="000000"/>
          <w:kern w:val="0"/>
          <w:sz w:val="28"/>
          <w:szCs w:val="28"/>
        </w:rPr>
        <w:t>）</w:t>
      </w:r>
      <w:r w:rsidRPr="00A93420">
        <w:rPr>
          <w:rFonts w:ascii="宋体" w:eastAsia="宋体" w:hAnsi="宋体" w:cs="Arial" w:hint="eastAsia"/>
          <w:color w:val="000000"/>
          <w:kern w:val="0"/>
          <w:sz w:val="28"/>
          <w:szCs w:val="28"/>
        </w:rPr>
        <w:t>和</w:t>
      </w:r>
      <w:r w:rsidR="00CB18BC" w:rsidRPr="00A93420">
        <w:rPr>
          <w:rFonts w:ascii="宋体" w:eastAsia="宋体" w:hAnsi="宋体" w:cs="Arial" w:hint="eastAsia"/>
          <w:color w:val="000000"/>
          <w:kern w:val="0"/>
          <w:sz w:val="28"/>
          <w:szCs w:val="28"/>
        </w:rPr>
        <w:t>广西动力技工学校</w:t>
      </w:r>
      <w:r w:rsidRPr="00A93420">
        <w:rPr>
          <w:rFonts w:ascii="宋体" w:eastAsia="宋体" w:hAnsi="宋体" w:cs="Arial" w:hint="eastAsia"/>
          <w:color w:val="000000"/>
          <w:kern w:val="0"/>
          <w:sz w:val="28"/>
          <w:szCs w:val="28"/>
        </w:rPr>
        <w:t>网站</w:t>
      </w:r>
      <w:r w:rsidRPr="00D32D21">
        <w:rPr>
          <w:rFonts w:ascii="宋体" w:eastAsia="宋体" w:hAnsi="宋体" w:cs="Arial" w:hint="eastAsia"/>
          <w:color w:val="FF0000"/>
          <w:kern w:val="0"/>
          <w:sz w:val="28"/>
          <w:szCs w:val="28"/>
        </w:rPr>
        <w:t>（</w:t>
      </w:r>
      <w:hyperlink r:id="rId9" w:history="1">
        <w:r w:rsidR="00012DC7" w:rsidRPr="00D32D21">
          <w:rPr>
            <w:rStyle w:val="ab"/>
            <w:rFonts w:ascii="宋体" w:hAnsi="宋体" w:cs="Arial"/>
            <w:kern w:val="0"/>
            <w:sz w:val="28"/>
            <w:szCs w:val="28"/>
          </w:rPr>
          <w:t>http://www.gxd</w:t>
        </w:r>
        <w:r w:rsidR="00012DC7" w:rsidRPr="00D32D21">
          <w:rPr>
            <w:rStyle w:val="ab"/>
            <w:rFonts w:ascii="宋体" w:hAnsi="宋体" w:cs="Arial" w:hint="eastAsia"/>
            <w:kern w:val="0"/>
            <w:sz w:val="28"/>
            <w:szCs w:val="28"/>
          </w:rPr>
          <w:t>ljgx</w:t>
        </w:r>
        <w:r w:rsidR="00A711AD">
          <w:rPr>
            <w:rStyle w:val="ab"/>
            <w:rFonts w:ascii="宋体" w:hAnsi="宋体" w:cs="Arial"/>
            <w:kern w:val="0"/>
            <w:sz w:val="28"/>
            <w:szCs w:val="28"/>
          </w:rPr>
          <w:t>x.c</w:t>
        </w:r>
        <w:r w:rsidR="00A711AD">
          <w:rPr>
            <w:rStyle w:val="ab"/>
            <w:rFonts w:ascii="宋体" w:hAnsi="宋体" w:cs="Arial" w:hint="eastAsia"/>
            <w:kern w:val="0"/>
            <w:sz w:val="28"/>
            <w:szCs w:val="28"/>
          </w:rPr>
          <w:t>n</w:t>
        </w:r>
        <w:r w:rsidR="00012DC7" w:rsidRPr="00D32D21">
          <w:rPr>
            <w:rStyle w:val="ab"/>
            <w:rFonts w:ascii="宋体" w:hAnsi="宋体" w:cs="Arial"/>
            <w:kern w:val="0"/>
            <w:sz w:val="28"/>
            <w:szCs w:val="28"/>
          </w:rPr>
          <w:t>/</w:t>
        </w:r>
      </w:hyperlink>
      <w:r w:rsidRPr="00D32D21">
        <w:rPr>
          <w:rFonts w:ascii="宋体" w:eastAsia="宋体" w:hAnsi="宋体" w:cs="Arial" w:hint="eastAsia"/>
          <w:color w:val="FF0000"/>
          <w:kern w:val="0"/>
          <w:sz w:val="28"/>
          <w:szCs w:val="28"/>
        </w:rPr>
        <w:t>）</w:t>
      </w:r>
      <w:r w:rsidRPr="00D32D21">
        <w:rPr>
          <w:rFonts w:ascii="宋体" w:eastAsia="宋体" w:hAnsi="宋体" w:cs="Arial" w:hint="eastAsia"/>
          <w:color w:val="000000"/>
          <w:kern w:val="0"/>
          <w:sz w:val="28"/>
          <w:szCs w:val="28"/>
        </w:rPr>
        <w:t>公示。审查通过者于公示即日起凭身份证领取《准考证》，请应聘者于报名时间结束后自行查询。</w:t>
      </w:r>
    </w:p>
    <w:p w:rsidR="0014767F" w:rsidRPr="00D32D21" w:rsidRDefault="0014767F" w:rsidP="009748C4">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招聘岗位人数和通过资格审查人数的比例不能少于1：3，达不到1：3开考比例，不开考或确实需要进人的，必须经自治区安监局同意，并报自治区人力资源和社会保障厅核准后方能开考。</w:t>
      </w:r>
    </w:p>
    <w:p w:rsidR="0014767F" w:rsidRPr="00D32D21" w:rsidRDefault="0014767F" w:rsidP="009748C4">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资格审查贯穿整个招聘过程，一经发现不合格者立即取消应聘资格。</w:t>
      </w:r>
    </w:p>
    <w:p w:rsidR="0014767F" w:rsidRPr="00D32D21" w:rsidRDefault="0014767F" w:rsidP="009748C4">
      <w:pPr>
        <w:widowControl/>
        <w:spacing w:line="340" w:lineRule="exact"/>
        <w:ind w:firstLineChars="200" w:firstLine="567"/>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四、考试</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考试分为笔试和面试两种方式进行，须持身份证和准考证参加。</w:t>
      </w:r>
    </w:p>
    <w:p w:rsidR="0014767F" w:rsidRPr="00D32D21" w:rsidRDefault="0014767F" w:rsidP="009748C4">
      <w:pPr>
        <w:widowControl/>
        <w:tabs>
          <w:tab w:val="left" w:pos="1720"/>
        </w:tabs>
        <w:spacing w:line="340" w:lineRule="exact"/>
        <w:ind w:firstLineChars="148" w:firstLine="420"/>
        <w:jc w:val="left"/>
        <w:rPr>
          <w:rFonts w:ascii="宋体" w:eastAsia="宋体" w:hAnsi="宋体" w:cs="宋体"/>
          <w:b/>
          <w:color w:val="000000"/>
          <w:kern w:val="0"/>
          <w:sz w:val="28"/>
          <w:szCs w:val="28"/>
        </w:rPr>
      </w:pPr>
      <w:r w:rsidRPr="00D32D21">
        <w:rPr>
          <w:rFonts w:ascii="宋体" w:eastAsia="宋体" w:hAnsi="宋体" w:cs="仿宋_GB2312" w:hint="eastAsia"/>
          <w:b/>
          <w:color w:val="000000"/>
          <w:kern w:val="0"/>
          <w:sz w:val="28"/>
          <w:szCs w:val="28"/>
        </w:rPr>
        <w:t>（一）</w:t>
      </w:r>
      <w:r w:rsidRPr="00D32D21">
        <w:rPr>
          <w:rFonts w:ascii="宋体" w:eastAsia="宋体" w:hAnsi="宋体" w:cs="宋体" w:hint="eastAsia"/>
          <w:b/>
          <w:color w:val="000000"/>
          <w:kern w:val="0"/>
          <w:sz w:val="28"/>
          <w:szCs w:val="28"/>
        </w:rPr>
        <w:t>笔试</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1、考试时间：在资格审查结束后进行（具体时间和地点另行通知）。</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2、笔试内容：</w:t>
      </w:r>
      <w:r w:rsidR="00726E26" w:rsidRPr="00A93420">
        <w:rPr>
          <w:rFonts w:ascii="宋体" w:eastAsia="宋体" w:hAnsi="宋体" w:cs="宋体" w:hint="eastAsia"/>
          <w:color w:val="000000"/>
          <w:kern w:val="0"/>
          <w:sz w:val="28"/>
          <w:szCs w:val="28"/>
        </w:rPr>
        <w:t>《</w:t>
      </w:r>
      <w:r w:rsidRPr="00A93420">
        <w:rPr>
          <w:rFonts w:ascii="宋体" w:eastAsia="宋体" w:hAnsi="宋体" w:cs="宋体" w:hint="eastAsia"/>
          <w:color w:val="000000"/>
          <w:kern w:val="0"/>
          <w:sz w:val="28"/>
          <w:szCs w:val="28"/>
        </w:rPr>
        <w:t>公共基础知识</w:t>
      </w:r>
      <w:r w:rsidR="00726E26" w:rsidRPr="00A93420">
        <w:rPr>
          <w:rFonts w:ascii="宋体" w:eastAsia="宋体" w:hAnsi="宋体" w:cs="宋体" w:hint="eastAsia"/>
          <w:color w:val="000000"/>
          <w:kern w:val="0"/>
          <w:sz w:val="28"/>
          <w:szCs w:val="28"/>
        </w:rPr>
        <w:t>》、《职业能力倾向测验》</w:t>
      </w:r>
      <w:r w:rsidRPr="00A93420">
        <w:rPr>
          <w:rFonts w:ascii="宋体" w:eastAsia="宋体" w:hAnsi="宋体" w:cs="宋体" w:hint="eastAsia"/>
          <w:color w:val="000000"/>
          <w:kern w:val="0"/>
          <w:sz w:val="28"/>
          <w:szCs w:val="28"/>
        </w:rPr>
        <w:t>。</w:t>
      </w:r>
      <w:r w:rsidRPr="00D32D21">
        <w:rPr>
          <w:rFonts w:ascii="宋体" w:eastAsia="宋体" w:hAnsi="宋体" w:cs="宋体" w:hint="eastAsia"/>
          <w:color w:val="000000"/>
          <w:kern w:val="0"/>
          <w:sz w:val="28"/>
          <w:szCs w:val="28"/>
        </w:rPr>
        <w:t>笔试采取闭卷方式进行，笔试</w:t>
      </w:r>
      <w:r w:rsidR="00726E26" w:rsidRPr="00D32D21">
        <w:rPr>
          <w:rFonts w:ascii="宋体" w:eastAsia="宋体" w:hAnsi="宋体" w:cs="宋体" w:hint="eastAsia"/>
          <w:color w:val="000000"/>
          <w:kern w:val="0"/>
          <w:sz w:val="28"/>
          <w:szCs w:val="28"/>
        </w:rPr>
        <w:t>总</w:t>
      </w:r>
      <w:r w:rsidRPr="00D32D21">
        <w:rPr>
          <w:rFonts w:ascii="宋体" w:eastAsia="宋体" w:hAnsi="宋体" w:cs="宋体" w:hint="eastAsia"/>
          <w:color w:val="000000"/>
          <w:kern w:val="0"/>
          <w:sz w:val="28"/>
          <w:szCs w:val="28"/>
        </w:rPr>
        <w:t xml:space="preserve">分值满分为100分，笔试时限为120分钟。 </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笔试成绩作为进入面试程序的条件，不计入总成绩和面试成绩。</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笔试结束后5个工作日内笔试成绩、岗位排名将在广西人事考试网、</w:t>
      </w:r>
      <w:r w:rsidR="00CB18BC" w:rsidRPr="00D32D21">
        <w:rPr>
          <w:rFonts w:ascii="宋体" w:eastAsia="宋体" w:hAnsi="宋体" w:cs="宋体" w:hint="eastAsia"/>
          <w:color w:val="000000"/>
          <w:kern w:val="0"/>
          <w:sz w:val="28"/>
          <w:szCs w:val="28"/>
        </w:rPr>
        <w:t>广西动力技工学校</w:t>
      </w:r>
      <w:r w:rsidRPr="00D32D21">
        <w:rPr>
          <w:rFonts w:ascii="宋体" w:eastAsia="宋体" w:hAnsi="宋体" w:cs="宋体" w:hint="eastAsia"/>
          <w:color w:val="000000"/>
          <w:kern w:val="0"/>
          <w:sz w:val="28"/>
          <w:szCs w:val="28"/>
        </w:rPr>
        <w:t>网站公布。</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3、按照笔试成绩在45分以上（含45分），每个岗位按照1：3的比例，由高分到低分确定进入面试人选。</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个别岗位因考生缺考或笔试成绩不达标，达不到面试比例的，但又确实需要进人的，须请示</w:t>
      </w:r>
      <w:r w:rsidR="00A711AD">
        <w:rPr>
          <w:rFonts w:ascii="宋体" w:eastAsia="宋体" w:hAnsi="宋体" w:cs="宋体" w:hint="eastAsia"/>
          <w:color w:val="000000"/>
          <w:kern w:val="0"/>
          <w:sz w:val="28"/>
          <w:szCs w:val="28"/>
        </w:rPr>
        <w:t>自治</w:t>
      </w:r>
      <w:r w:rsidRPr="00D32D21">
        <w:rPr>
          <w:rFonts w:ascii="宋体" w:eastAsia="宋体" w:hAnsi="宋体" w:cs="宋体" w:hint="eastAsia"/>
          <w:color w:val="000000"/>
          <w:kern w:val="0"/>
          <w:sz w:val="28"/>
          <w:szCs w:val="28"/>
        </w:rPr>
        <w:t>区安监局并报</w:t>
      </w:r>
      <w:r w:rsidR="00A711AD">
        <w:rPr>
          <w:rFonts w:ascii="宋体" w:eastAsia="宋体" w:hAnsi="宋体" w:cs="宋体" w:hint="eastAsia"/>
          <w:color w:val="000000"/>
          <w:kern w:val="0"/>
          <w:sz w:val="28"/>
          <w:szCs w:val="28"/>
        </w:rPr>
        <w:t>自治</w:t>
      </w:r>
      <w:r w:rsidRPr="00D32D21">
        <w:rPr>
          <w:rFonts w:ascii="宋体" w:eastAsia="宋体" w:hAnsi="宋体" w:cs="宋体" w:hint="eastAsia"/>
          <w:color w:val="000000"/>
          <w:kern w:val="0"/>
          <w:sz w:val="28"/>
          <w:szCs w:val="28"/>
        </w:rPr>
        <w:t>区人社厅审核同意后方能进入面试程序，否则取消该岗位的招聘。</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进入面试考试程序的人员名单在广西人事考试网、</w:t>
      </w:r>
      <w:r w:rsidR="00CB18BC" w:rsidRPr="00D32D21">
        <w:rPr>
          <w:rFonts w:ascii="宋体" w:eastAsia="宋体" w:hAnsi="宋体" w:cs="宋体" w:hint="eastAsia"/>
          <w:color w:val="000000"/>
          <w:kern w:val="0"/>
          <w:sz w:val="28"/>
          <w:szCs w:val="28"/>
        </w:rPr>
        <w:t>广西动力技工学校</w:t>
      </w:r>
      <w:r w:rsidRPr="00D32D21">
        <w:rPr>
          <w:rFonts w:ascii="宋体" w:eastAsia="宋体" w:hAnsi="宋体" w:cs="宋体" w:hint="eastAsia"/>
          <w:color w:val="000000"/>
          <w:kern w:val="0"/>
          <w:sz w:val="28"/>
          <w:szCs w:val="28"/>
        </w:rPr>
        <w:t>网站公布。</w:t>
      </w:r>
    </w:p>
    <w:p w:rsidR="0014767F" w:rsidRPr="00D32D21" w:rsidRDefault="0014767F" w:rsidP="009748C4">
      <w:pPr>
        <w:widowControl/>
        <w:spacing w:line="340" w:lineRule="exact"/>
        <w:ind w:firstLineChars="148" w:firstLine="420"/>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（二）面试</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面试形式有说课、实际操作能力测试、结构化面试3种，</w:t>
      </w:r>
      <w:r w:rsidR="0050364F" w:rsidRPr="00D32D21">
        <w:rPr>
          <w:rFonts w:ascii="宋体" w:eastAsia="宋体" w:hAnsi="宋体" w:cs="宋体" w:hint="eastAsia"/>
          <w:color w:val="000000"/>
          <w:kern w:val="0"/>
          <w:sz w:val="28"/>
          <w:szCs w:val="28"/>
        </w:rPr>
        <w:t>具体详见（表一）</w:t>
      </w:r>
      <w:r w:rsidRPr="00D32D21">
        <w:rPr>
          <w:rFonts w:ascii="宋体" w:eastAsia="宋体" w:hAnsi="宋体" w:cs="宋体" w:hint="eastAsia"/>
          <w:color w:val="000000"/>
          <w:kern w:val="0"/>
          <w:sz w:val="28"/>
          <w:szCs w:val="28"/>
        </w:rPr>
        <w:t>。</w:t>
      </w:r>
    </w:p>
    <w:p w:rsidR="0014767F" w:rsidRPr="00A711AD" w:rsidRDefault="0014767F"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招聘岗位面试情况表（表一）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6"/>
        <w:gridCol w:w="3835"/>
        <w:gridCol w:w="4321"/>
      </w:tblGrid>
      <w:tr w:rsidR="0014767F" w:rsidRPr="00A711AD" w:rsidTr="00A711AD">
        <w:trPr>
          <w:trHeight w:val="451"/>
        </w:trPr>
        <w:tc>
          <w:tcPr>
            <w:tcW w:w="1376" w:type="dxa"/>
            <w:vMerge w:val="restart"/>
            <w:vAlign w:val="center"/>
          </w:tcPr>
          <w:p w:rsidR="0014767F" w:rsidRPr="00A711AD" w:rsidRDefault="0014767F"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项目</w:t>
            </w:r>
          </w:p>
        </w:tc>
        <w:tc>
          <w:tcPr>
            <w:tcW w:w="8156" w:type="dxa"/>
            <w:gridSpan w:val="2"/>
            <w:vAlign w:val="center"/>
          </w:tcPr>
          <w:p w:rsidR="0014767F" w:rsidRPr="00A711AD" w:rsidRDefault="0014767F"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面   试  形  式</w:t>
            </w:r>
          </w:p>
        </w:tc>
      </w:tr>
      <w:tr w:rsidR="00171F13" w:rsidRPr="00A711AD" w:rsidTr="00A711AD">
        <w:trPr>
          <w:trHeight w:val="410"/>
        </w:trPr>
        <w:tc>
          <w:tcPr>
            <w:tcW w:w="1376" w:type="dxa"/>
            <w:vMerge/>
            <w:vAlign w:val="center"/>
          </w:tcPr>
          <w:p w:rsidR="00171F13" w:rsidRPr="00A711AD" w:rsidRDefault="00171F13" w:rsidP="009748C4">
            <w:pPr>
              <w:widowControl/>
              <w:spacing w:line="340" w:lineRule="exact"/>
              <w:jc w:val="center"/>
              <w:rPr>
                <w:rFonts w:ascii="宋体" w:eastAsia="宋体" w:hAnsi="宋体" w:cs="宋体"/>
                <w:b/>
                <w:color w:val="000000"/>
                <w:kern w:val="0"/>
                <w:sz w:val="28"/>
                <w:szCs w:val="28"/>
              </w:rPr>
            </w:pPr>
          </w:p>
        </w:tc>
        <w:tc>
          <w:tcPr>
            <w:tcW w:w="3835" w:type="dxa"/>
            <w:vAlign w:val="center"/>
          </w:tcPr>
          <w:p w:rsidR="00171F13" w:rsidRPr="00A711AD" w:rsidRDefault="00171F13"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说课 + 结构化面试</w:t>
            </w:r>
          </w:p>
        </w:tc>
        <w:tc>
          <w:tcPr>
            <w:tcW w:w="4321" w:type="dxa"/>
            <w:vAlign w:val="center"/>
          </w:tcPr>
          <w:p w:rsidR="00171F13" w:rsidRPr="00A711AD" w:rsidRDefault="00171F13"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实际操作能力测试 + 说课</w:t>
            </w:r>
          </w:p>
        </w:tc>
      </w:tr>
      <w:tr w:rsidR="00171F13" w:rsidRPr="00A711AD" w:rsidTr="00171F13">
        <w:tc>
          <w:tcPr>
            <w:tcW w:w="1376" w:type="dxa"/>
            <w:vAlign w:val="center"/>
          </w:tcPr>
          <w:p w:rsidR="00171F13" w:rsidRPr="00A711AD" w:rsidRDefault="00171F13"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应聘岗位</w:t>
            </w:r>
          </w:p>
        </w:tc>
        <w:tc>
          <w:tcPr>
            <w:tcW w:w="3835" w:type="dxa"/>
            <w:vAlign w:val="center"/>
          </w:tcPr>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1、人力资源管理专业教师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2、语文专业教师</w:t>
            </w:r>
          </w:p>
          <w:p w:rsidR="00171F13" w:rsidRPr="00A711AD" w:rsidRDefault="00171F13" w:rsidP="009748C4">
            <w:pPr>
              <w:widowControl/>
              <w:spacing w:line="340" w:lineRule="exact"/>
              <w:rPr>
                <w:rFonts w:ascii="宋体" w:eastAsia="宋体" w:hAnsi="宋体" w:cs="宋体"/>
                <w:color w:val="000000"/>
                <w:kern w:val="0"/>
                <w:sz w:val="28"/>
                <w:szCs w:val="28"/>
              </w:rPr>
            </w:pPr>
          </w:p>
        </w:tc>
        <w:tc>
          <w:tcPr>
            <w:tcW w:w="4321" w:type="dxa"/>
          </w:tcPr>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1、机械专业教师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2</w:t>
            </w:r>
            <w:r w:rsidR="00A711AD" w:rsidRPr="00A711AD">
              <w:rPr>
                <w:rFonts w:ascii="宋体" w:eastAsia="宋体" w:hAnsi="宋体" w:cs="宋体" w:hint="eastAsia"/>
                <w:color w:val="000000"/>
                <w:kern w:val="0"/>
                <w:sz w:val="28"/>
                <w:szCs w:val="28"/>
              </w:rPr>
              <w:t>、汽修</w:t>
            </w:r>
            <w:r w:rsidRPr="00A711AD">
              <w:rPr>
                <w:rFonts w:ascii="宋体" w:eastAsia="宋体" w:hAnsi="宋体" w:cs="宋体" w:hint="eastAsia"/>
                <w:color w:val="000000"/>
                <w:kern w:val="0"/>
                <w:sz w:val="28"/>
                <w:szCs w:val="28"/>
              </w:rPr>
              <w:t>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3、维修电工专业教师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4、体育</w:t>
            </w:r>
            <w:r w:rsidR="00A711AD" w:rsidRPr="00A711AD">
              <w:rPr>
                <w:rFonts w:ascii="宋体" w:eastAsia="宋体" w:hAnsi="宋体" w:cs="宋体" w:hint="eastAsia"/>
                <w:color w:val="000000"/>
                <w:kern w:val="0"/>
                <w:sz w:val="28"/>
                <w:szCs w:val="28"/>
              </w:rPr>
              <w:t>专业</w:t>
            </w:r>
            <w:r w:rsidRPr="00A711AD">
              <w:rPr>
                <w:rFonts w:ascii="宋体" w:eastAsia="宋体" w:hAnsi="宋体" w:cs="宋体" w:hint="eastAsia"/>
                <w:color w:val="000000"/>
                <w:kern w:val="0"/>
                <w:sz w:val="28"/>
                <w:szCs w:val="28"/>
              </w:rPr>
              <w:t>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5、动画专业教师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lastRenderedPageBreak/>
              <w:t>6、安全工程/采矿专业教师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7、焊接</w:t>
            </w:r>
            <w:r w:rsidR="00A711AD" w:rsidRPr="00A711AD">
              <w:rPr>
                <w:rFonts w:ascii="宋体" w:eastAsia="宋体" w:hAnsi="宋体" w:cs="宋体" w:hint="eastAsia"/>
                <w:color w:val="000000"/>
                <w:kern w:val="0"/>
                <w:sz w:val="28"/>
                <w:szCs w:val="28"/>
              </w:rPr>
              <w:t>专业</w:t>
            </w:r>
            <w:r w:rsidRPr="00A711AD">
              <w:rPr>
                <w:rFonts w:ascii="宋体" w:eastAsia="宋体" w:hAnsi="宋体" w:cs="宋体" w:hint="eastAsia"/>
                <w:color w:val="000000"/>
                <w:kern w:val="0"/>
                <w:sz w:val="28"/>
                <w:szCs w:val="28"/>
              </w:rPr>
              <w:t>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8、制冷</w:t>
            </w:r>
            <w:r w:rsidR="00A711AD" w:rsidRPr="00A711AD">
              <w:rPr>
                <w:rFonts w:ascii="宋体" w:eastAsia="宋体" w:hAnsi="宋体" w:cs="宋体" w:hint="eastAsia"/>
                <w:color w:val="000000"/>
                <w:kern w:val="0"/>
                <w:sz w:val="28"/>
                <w:szCs w:val="28"/>
              </w:rPr>
              <w:t>专业</w:t>
            </w:r>
            <w:r w:rsidRPr="00A711AD">
              <w:rPr>
                <w:rFonts w:ascii="宋体" w:eastAsia="宋体" w:hAnsi="宋体" w:cs="宋体" w:hint="eastAsia"/>
                <w:color w:val="000000"/>
                <w:kern w:val="0"/>
                <w:sz w:val="28"/>
                <w:szCs w:val="28"/>
              </w:rPr>
              <w:t>教师</w:t>
            </w:r>
          </w:p>
          <w:p w:rsidR="00171F13" w:rsidRPr="00A711AD" w:rsidRDefault="00171F13" w:rsidP="009748C4">
            <w:pPr>
              <w:widowControl/>
              <w:spacing w:line="340" w:lineRule="exact"/>
              <w:rPr>
                <w:rFonts w:ascii="宋体" w:eastAsia="宋体" w:hAnsi="宋体" w:cs="宋体"/>
                <w:color w:val="000000"/>
                <w:kern w:val="0"/>
                <w:sz w:val="28"/>
                <w:szCs w:val="28"/>
              </w:rPr>
            </w:pPr>
            <w:r w:rsidRPr="00A711AD">
              <w:rPr>
                <w:rFonts w:ascii="宋体" w:eastAsia="宋体" w:hAnsi="宋体" w:cs="宋体" w:hint="eastAsia"/>
                <w:color w:val="000000"/>
                <w:kern w:val="0"/>
                <w:sz w:val="28"/>
                <w:szCs w:val="28"/>
              </w:rPr>
              <w:t>9、电子技术</w:t>
            </w:r>
            <w:r w:rsidR="00A711AD" w:rsidRPr="00A711AD">
              <w:rPr>
                <w:rFonts w:ascii="宋体" w:eastAsia="宋体" w:hAnsi="宋体" w:cs="宋体" w:hint="eastAsia"/>
                <w:color w:val="000000"/>
                <w:kern w:val="0"/>
                <w:sz w:val="28"/>
                <w:szCs w:val="28"/>
              </w:rPr>
              <w:t>专业</w:t>
            </w:r>
            <w:r w:rsidRPr="00A711AD">
              <w:rPr>
                <w:rFonts w:ascii="宋体" w:eastAsia="宋体" w:hAnsi="宋体" w:cs="宋体" w:hint="eastAsia"/>
                <w:color w:val="000000"/>
                <w:kern w:val="0"/>
                <w:sz w:val="28"/>
                <w:szCs w:val="28"/>
              </w:rPr>
              <w:t>教师</w:t>
            </w:r>
          </w:p>
        </w:tc>
      </w:tr>
      <w:tr w:rsidR="00171F13" w:rsidRPr="00A711AD" w:rsidTr="00A93420">
        <w:trPr>
          <w:trHeight w:val="800"/>
        </w:trPr>
        <w:tc>
          <w:tcPr>
            <w:tcW w:w="1376" w:type="dxa"/>
            <w:vAlign w:val="center"/>
          </w:tcPr>
          <w:p w:rsidR="00A711AD" w:rsidRDefault="00171F13" w:rsidP="009748C4">
            <w:pPr>
              <w:widowControl/>
              <w:spacing w:line="340" w:lineRule="exact"/>
              <w:jc w:val="center"/>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lastRenderedPageBreak/>
              <w:t>面试总</w:t>
            </w:r>
          </w:p>
          <w:p w:rsidR="00171F13" w:rsidRPr="00A711AD" w:rsidRDefault="00171F13" w:rsidP="009748C4">
            <w:pPr>
              <w:widowControl/>
              <w:spacing w:line="340" w:lineRule="exact"/>
              <w:jc w:val="center"/>
              <w:rPr>
                <w:rFonts w:ascii="宋体" w:eastAsia="宋体" w:hAnsi="宋体" w:cs="宋体"/>
                <w:color w:val="000000"/>
                <w:kern w:val="0"/>
                <w:sz w:val="28"/>
                <w:szCs w:val="28"/>
              </w:rPr>
            </w:pPr>
            <w:r w:rsidRPr="00A711AD">
              <w:rPr>
                <w:rFonts w:ascii="宋体" w:eastAsia="宋体" w:hAnsi="宋体" w:cs="宋体" w:hint="eastAsia"/>
                <w:b/>
                <w:color w:val="000000"/>
                <w:kern w:val="0"/>
                <w:sz w:val="28"/>
                <w:szCs w:val="28"/>
              </w:rPr>
              <w:t>成绩</w:t>
            </w:r>
          </w:p>
        </w:tc>
        <w:tc>
          <w:tcPr>
            <w:tcW w:w="3835" w:type="dxa"/>
            <w:vAlign w:val="center"/>
          </w:tcPr>
          <w:p w:rsidR="00171F13" w:rsidRPr="00A711AD" w:rsidRDefault="00171F13" w:rsidP="009748C4">
            <w:pPr>
              <w:widowControl/>
              <w:spacing w:line="340" w:lineRule="exact"/>
              <w:jc w:val="center"/>
              <w:rPr>
                <w:rFonts w:ascii="宋体" w:eastAsia="宋体" w:hAnsi="宋体" w:cs="宋体"/>
                <w:color w:val="000000"/>
                <w:kern w:val="0"/>
                <w:sz w:val="28"/>
                <w:szCs w:val="28"/>
              </w:rPr>
            </w:pPr>
            <w:r w:rsidRPr="00A711AD">
              <w:rPr>
                <w:rFonts w:ascii="宋体" w:eastAsia="宋体" w:hAnsi="宋体" w:cs="宋体" w:hint="eastAsia"/>
                <w:b/>
                <w:color w:val="000000"/>
                <w:kern w:val="0"/>
                <w:sz w:val="28"/>
                <w:szCs w:val="28"/>
              </w:rPr>
              <w:t>面试总成绩</w:t>
            </w:r>
            <w:r w:rsidRPr="00A711AD">
              <w:rPr>
                <w:rFonts w:ascii="宋体" w:eastAsia="宋体" w:hAnsi="宋体" w:cs="宋体" w:hint="eastAsia"/>
                <w:color w:val="000000"/>
                <w:kern w:val="0"/>
                <w:sz w:val="28"/>
                <w:szCs w:val="28"/>
              </w:rPr>
              <w:t>=说课成绩×50% + 结构化面试成绩×50%</w:t>
            </w:r>
          </w:p>
        </w:tc>
        <w:tc>
          <w:tcPr>
            <w:tcW w:w="4321" w:type="dxa"/>
            <w:vAlign w:val="center"/>
          </w:tcPr>
          <w:p w:rsidR="00171F13" w:rsidRPr="00A711AD" w:rsidRDefault="00171F13" w:rsidP="009748C4">
            <w:pPr>
              <w:widowControl/>
              <w:spacing w:line="340" w:lineRule="exact"/>
              <w:jc w:val="left"/>
              <w:rPr>
                <w:rFonts w:ascii="宋体" w:eastAsia="宋体" w:hAnsi="宋体" w:cs="宋体"/>
                <w:b/>
                <w:color w:val="000000"/>
                <w:kern w:val="0"/>
                <w:sz w:val="28"/>
                <w:szCs w:val="28"/>
              </w:rPr>
            </w:pPr>
            <w:r w:rsidRPr="00A711AD">
              <w:rPr>
                <w:rFonts w:ascii="宋体" w:eastAsia="宋体" w:hAnsi="宋体" w:cs="宋体" w:hint="eastAsia"/>
                <w:b/>
                <w:color w:val="000000"/>
                <w:kern w:val="0"/>
                <w:sz w:val="28"/>
                <w:szCs w:val="28"/>
              </w:rPr>
              <w:t>面试总成绩</w:t>
            </w:r>
            <w:r w:rsidRPr="00A711AD">
              <w:rPr>
                <w:rFonts w:ascii="宋体" w:eastAsia="宋体" w:hAnsi="宋体" w:cs="宋体" w:hint="eastAsia"/>
                <w:color w:val="000000"/>
                <w:kern w:val="0"/>
                <w:sz w:val="28"/>
                <w:szCs w:val="28"/>
              </w:rPr>
              <w:t>=实际操作能力测试成绩×50% + 说课成绩×50%</w:t>
            </w:r>
          </w:p>
        </w:tc>
      </w:tr>
    </w:tbl>
    <w:p w:rsidR="0014767F" w:rsidRPr="00D32D21" w:rsidRDefault="0014767F" w:rsidP="009748C4">
      <w:pPr>
        <w:widowControl/>
        <w:spacing w:line="340" w:lineRule="exact"/>
        <w:ind w:firstLineChars="198" w:firstLine="561"/>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其中：</w:t>
      </w:r>
    </w:p>
    <w:p w:rsidR="0014767F" w:rsidRPr="00D32D21" w:rsidRDefault="0014767F" w:rsidP="009748C4">
      <w:pPr>
        <w:widowControl/>
        <w:spacing w:line="340" w:lineRule="exact"/>
        <w:ind w:firstLineChars="200" w:firstLine="567"/>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1、说课</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说课时间10</w:t>
      </w:r>
      <w:r w:rsidRPr="00D32D21">
        <w:rPr>
          <w:rFonts w:ascii="宋体" w:eastAsia="宋体" w:hAnsi="宋体" w:cs="仿宋_GB2312" w:hint="eastAsia"/>
          <w:color w:val="000000"/>
          <w:kern w:val="0"/>
          <w:sz w:val="28"/>
          <w:szCs w:val="28"/>
        </w:rPr>
        <w:t>～</w:t>
      </w:r>
      <w:r w:rsidRPr="00D32D21">
        <w:rPr>
          <w:rFonts w:ascii="宋体" w:eastAsia="宋体" w:hAnsi="宋体" w:cs="宋体" w:hint="eastAsia"/>
          <w:color w:val="000000"/>
          <w:kern w:val="0"/>
          <w:sz w:val="28"/>
          <w:szCs w:val="28"/>
        </w:rPr>
        <w:t>15分钟，主要从教学设计、教学过程、教学方法等方面内容考核应试者的教学基本素质和能力，说课实行100分制记分。</w:t>
      </w:r>
    </w:p>
    <w:p w:rsidR="0014767F" w:rsidRPr="00D32D21" w:rsidRDefault="0014767F" w:rsidP="009748C4">
      <w:pPr>
        <w:widowControl/>
        <w:spacing w:line="340" w:lineRule="exact"/>
        <w:ind w:firstLine="567"/>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2、实际操作能力测试</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实际操作能力测试主要是测试应聘人员的专业技能操作水平及规范。测试时间视不同专业而定，时间在60分钟以内，测试成绩按100分制记分。</w:t>
      </w:r>
    </w:p>
    <w:p w:rsidR="0014767F" w:rsidRPr="00D32D21" w:rsidRDefault="0014767F" w:rsidP="009748C4">
      <w:pPr>
        <w:widowControl/>
        <w:spacing w:line="340" w:lineRule="exact"/>
        <w:ind w:firstLineChars="200" w:firstLine="567"/>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3、结构化面试</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主要测试应聘人员的业务素质及潜在能力，包括考生的综合分析、语言表达、计划组织、人际关系、应变能力以及自我认知程度等。面试时限12分钟。结构面试实行100分制记分。</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面试总成绩计算方法详见“招聘岗位面试情况表”（见表一）。</w:t>
      </w:r>
    </w:p>
    <w:p w:rsidR="0014767F" w:rsidRPr="00D32D21" w:rsidRDefault="0014767F" w:rsidP="009748C4">
      <w:pPr>
        <w:widowControl/>
        <w:spacing w:line="340" w:lineRule="exact"/>
        <w:ind w:firstLineChars="200" w:firstLine="567"/>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（三）有关说明</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1、面试考评组考官为7人，由学校、外单位专家和自治区安全生产监督管理局、自治区人社厅相关部门人员组成，其中外单位专家成员的比例不少于考官总数的三分之一。</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2、经人社部门核准开考或因考生缺考，面试时</w:t>
      </w:r>
      <w:r w:rsidRPr="00D32D21">
        <w:rPr>
          <w:rFonts w:ascii="宋体" w:eastAsia="宋体" w:hAnsi="宋体" w:cs="Arial" w:hint="eastAsia"/>
          <w:color w:val="000000"/>
          <w:kern w:val="0"/>
          <w:sz w:val="28"/>
          <w:szCs w:val="28"/>
        </w:rPr>
        <w:t>（含免笔试人员）</w:t>
      </w:r>
      <w:r w:rsidRPr="00D32D21">
        <w:rPr>
          <w:rFonts w:ascii="宋体" w:eastAsia="宋体" w:hAnsi="宋体" w:cs="宋体" w:hint="eastAsia"/>
          <w:color w:val="000000"/>
          <w:kern w:val="0"/>
          <w:sz w:val="28"/>
          <w:szCs w:val="28"/>
        </w:rPr>
        <w:t>达不到1：3开考比例的，该岗位考生成绩须达</w:t>
      </w:r>
      <w:r w:rsidRPr="00D32D21">
        <w:rPr>
          <w:rFonts w:ascii="宋体" w:eastAsia="宋体" w:hAnsi="宋体" w:cs="宋体" w:hint="eastAsia"/>
          <w:kern w:val="0"/>
          <w:sz w:val="28"/>
          <w:szCs w:val="28"/>
        </w:rPr>
        <w:t>到该考</w:t>
      </w:r>
      <w:r w:rsidRPr="00D32D21">
        <w:rPr>
          <w:rFonts w:ascii="宋体" w:eastAsia="宋体" w:hAnsi="宋体" w:cs="宋体" w:hint="eastAsia"/>
          <w:color w:val="000000"/>
          <w:kern w:val="0"/>
          <w:sz w:val="28"/>
          <w:szCs w:val="28"/>
        </w:rPr>
        <w:t>场面试满分值70%以上（含70%）的方可按招聘需求进入下一程序。考生成绩都达不到70%以上分值的，取消该岗位的招聘。</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3、面试成绩在面试结束后即时宣布，并于5个工作日内在广西人事考试网、</w:t>
      </w:r>
      <w:r w:rsidR="00CB18BC" w:rsidRPr="00D32D21">
        <w:rPr>
          <w:rFonts w:ascii="宋体" w:eastAsia="宋体" w:hAnsi="宋体" w:cs="宋体" w:hint="eastAsia"/>
          <w:color w:val="000000"/>
          <w:kern w:val="0"/>
          <w:sz w:val="28"/>
          <w:szCs w:val="28"/>
        </w:rPr>
        <w:t>广西动力技工学校</w:t>
      </w:r>
      <w:r w:rsidRPr="00D32D21">
        <w:rPr>
          <w:rFonts w:ascii="宋体" w:eastAsia="宋体" w:hAnsi="宋体" w:cs="宋体" w:hint="eastAsia"/>
          <w:color w:val="000000"/>
          <w:kern w:val="0"/>
          <w:sz w:val="28"/>
          <w:szCs w:val="28"/>
        </w:rPr>
        <w:t>网站公布。</w:t>
      </w:r>
    </w:p>
    <w:p w:rsidR="0014767F" w:rsidRPr="00D32D21" w:rsidRDefault="0014767F" w:rsidP="009748C4">
      <w:pPr>
        <w:widowControl/>
        <w:spacing w:line="340" w:lineRule="exact"/>
        <w:ind w:firstLineChars="196" w:firstLine="556"/>
        <w:jc w:val="left"/>
        <w:rPr>
          <w:rFonts w:ascii="宋体" w:eastAsia="宋体" w:hAnsi="宋体" w:cs="宋体"/>
          <w:b/>
          <w:color w:val="000000"/>
          <w:kern w:val="0"/>
          <w:sz w:val="28"/>
          <w:szCs w:val="28"/>
        </w:rPr>
      </w:pPr>
      <w:r w:rsidRPr="00D32D21">
        <w:rPr>
          <w:rFonts w:ascii="宋体" w:eastAsia="宋体" w:hAnsi="宋体" w:cs="宋体" w:hint="eastAsia"/>
          <w:b/>
          <w:color w:val="000000"/>
          <w:kern w:val="0"/>
          <w:sz w:val="28"/>
          <w:szCs w:val="28"/>
        </w:rPr>
        <w:t>五、考核</w:t>
      </w:r>
    </w:p>
    <w:p w:rsidR="0014767F" w:rsidRPr="00D32D21" w:rsidRDefault="0014767F" w:rsidP="009748C4">
      <w:pPr>
        <w:widowControl/>
        <w:spacing w:line="340" w:lineRule="exact"/>
        <w:ind w:firstLineChars="200" w:firstLine="565"/>
        <w:jc w:val="left"/>
        <w:rPr>
          <w:rFonts w:ascii="宋体" w:eastAsia="宋体" w:hAnsi="宋体" w:cs="宋体"/>
          <w:color w:val="000000"/>
          <w:kern w:val="0"/>
          <w:sz w:val="28"/>
          <w:szCs w:val="28"/>
        </w:rPr>
      </w:pPr>
      <w:r w:rsidRPr="00D32D21">
        <w:rPr>
          <w:rFonts w:ascii="宋体" w:eastAsia="宋体" w:hAnsi="宋体" w:cs="宋体" w:hint="eastAsia"/>
          <w:color w:val="000000"/>
          <w:kern w:val="0"/>
          <w:sz w:val="28"/>
          <w:szCs w:val="28"/>
        </w:rPr>
        <w:t>根据面试总成绩从高分到低分，按招聘岗位人数1:1的比例确定进入考核对象。面试总成绩低于60分的不能进入考核阶段。</w:t>
      </w:r>
    </w:p>
    <w:p w:rsidR="0014767F" w:rsidRPr="00D32D21" w:rsidRDefault="0014767F" w:rsidP="009748C4">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cs="宋体" w:hint="eastAsia"/>
          <w:color w:val="000000"/>
          <w:kern w:val="0"/>
          <w:sz w:val="28"/>
          <w:szCs w:val="28"/>
        </w:rPr>
        <w:t>考核主要考察应聘者的政治思想表现、道德品质以及应聘岗位相关的业务能力、工作实绩、岗位匹配度等情况，同时对应聘人员资格条件进行复查。</w:t>
      </w:r>
    </w:p>
    <w:p w:rsidR="0014767F" w:rsidRPr="00D32D21" w:rsidRDefault="0014767F" w:rsidP="009748C4">
      <w:pPr>
        <w:spacing w:line="340" w:lineRule="exact"/>
        <w:ind w:firstLineChars="196" w:firstLine="556"/>
        <w:rPr>
          <w:rFonts w:ascii="宋体" w:eastAsia="宋体" w:hAnsi="宋体"/>
          <w:b/>
          <w:sz w:val="28"/>
          <w:szCs w:val="28"/>
        </w:rPr>
      </w:pPr>
      <w:r w:rsidRPr="00D32D21">
        <w:rPr>
          <w:rFonts w:ascii="宋体" w:eastAsia="宋体" w:hAnsi="宋体" w:hint="eastAsia"/>
          <w:b/>
          <w:sz w:val="28"/>
          <w:szCs w:val="28"/>
        </w:rPr>
        <w:t>六、确定拟聘人员</w:t>
      </w:r>
    </w:p>
    <w:p w:rsidR="0014767F" w:rsidRPr="00D32D21" w:rsidRDefault="0014767F" w:rsidP="009748C4">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hint="eastAsia"/>
          <w:sz w:val="28"/>
          <w:szCs w:val="28"/>
        </w:rPr>
        <w:t>由学校领导班子集体研究，按照考试、考核结果择优确定拟聘人员。</w:t>
      </w:r>
    </w:p>
    <w:p w:rsidR="0014767F" w:rsidRPr="00D32D21" w:rsidRDefault="0014767F" w:rsidP="009748C4">
      <w:pPr>
        <w:widowControl/>
        <w:spacing w:line="340" w:lineRule="exact"/>
        <w:ind w:firstLineChars="196" w:firstLine="556"/>
        <w:jc w:val="left"/>
        <w:rPr>
          <w:rFonts w:ascii="宋体" w:eastAsia="宋体" w:hAnsi="宋体" w:cs="Arial"/>
          <w:b/>
          <w:bCs/>
          <w:color w:val="000000"/>
          <w:kern w:val="0"/>
          <w:sz w:val="28"/>
          <w:szCs w:val="28"/>
        </w:rPr>
      </w:pPr>
      <w:r w:rsidRPr="00D32D21">
        <w:rPr>
          <w:rFonts w:ascii="宋体" w:eastAsia="宋体" w:hAnsi="宋体" w:cs="Arial" w:hint="eastAsia"/>
          <w:b/>
          <w:bCs/>
          <w:color w:val="000000"/>
          <w:kern w:val="0"/>
          <w:sz w:val="28"/>
          <w:szCs w:val="28"/>
        </w:rPr>
        <w:t>七、体检</w:t>
      </w:r>
    </w:p>
    <w:p w:rsidR="0014767F" w:rsidRPr="00D32D21" w:rsidRDefault="0014767F" w:rsidP="009748C4">
      <w:pPr>
        <w:widowControl/>
        <w:spacing w:line="340" w:lineRule="exact"/>
        <w:ind w:firstLineChars="196" w:firstLine="553"/>
        <w:jc w:val="left"/>
        <w:rPr>
          <w:rFonts w:ascii="宋体" w:eastAsia="宋体" w:hAnsi="宋体" w:cs="Arial"/>
          <w:b/>
          <w:bCs/>
          <w:color w:val="000000"/>
          <w:kern w:val="0"/>
          <w:sz w:val="28"/>
          <w:szCs w:val="28"/>
        </w:rPr>
      </w:pPr>
      <w:r w:rsidRPr="00D32D21">
        <w:rPr>
          <w:rFonts w:ascii="宋体" w:eastAsia="宋体" w:hAnsi="宋体" w:cs="Arial" w:hint="eastAsia"/>
          <w:bCs/>
          <w:color w:val="000000"/>
          <w:kern w:val="0"/>
          <w:sz w:val="28"/>
          <w:szCs w:val="28"/>
        </w:rPr>
        <w:t>由招聘单位按1：1比例组织人员到指定的县级以上具有规定资质的医疗机构进行体检。体检参照公务员录用体检标准执行，有国家制定的行业体检标准的按行业标准执行，费用自理。如体检中出现不合格者，将从考核合格人员中从高分到低分排序依次递补。经招聘单位领导班子集体研究，根据考试、考核结果择优确定拟聘人员。</w:t>
      </w:r>
    </w:p>
    <w:p w:rsidR="0014767F" w:rsidRPr="00D32D21" w:rsidRDefault="0014767F" w:rsidP="009748C4">
      <w:pPr>
        <w:widowControl/>
        <w:spacing w:line="340" w:lineRule="exact"/>
        <w:jc w:val="left"/>
        <w:rPr>
          <w:rFonts w:ascii="宋体" w:eastAsia="宋体" w:hAnsi="宋体" w:cs="Arial"/>
          <w:b/>
          <w:color w:val="000000"/>
          <w:kern w:val="0"/>
          <w:sz w:val="28"/>
          <w:szCs w:val="28"/>
        </w:rPr>
      </w:pPr>
      <w:r w:rsidRPr="00D32D21">
        <w:rPr>
          <w:rFonts w:ascii="宋体" w:eastAsia="宋体" w:hAnsi="宋体" w:cs="Arial" w:hint="eastAsia"/>
          <w:b/>
          <w:color w:val="000000"/>
          <w:kern w:val="0"/>
          <w:sz w:val="28"/>
          <w:szCs w:val="28"/>
        </w:rPr>
        <w:lastRenderedPageBreak/>
        <w:t xml:space="preserve">    八、公示、聘用及聘后待遇</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1</w:t>
      </w:r>
      <w:r w:rsidRPr="00D32D21">
        <w:rPr>
          <w:rFonts w:ascii="宋体" w:eastAsia="宋体" w:hAnsi="宋体" w:cs="Arial" w:hint="eastAsia"/>
          <w:b/>
          <w:color w:val="000000"/>
          <w:kern w:val="0"/>
          <w:sz w:val="28"/>
          <w:szCs w:val="28"/>
        </w:rPr>
        <w:t>、公示：</w:t>
      </w:r>
      <w:r w:rsidRPr="00D32D21">
        <w:rPr>
          <w:rFonts w:ascii="宋体" w:eastAsia="宋体" w:hAnsi="宋体" w:cs="Arial" w:hint="eastAsia"/>
          <w:color w:val="000000"/>
          <w:kern w:val="0"/>
          <w:sz w:val="28"/>
          <w:szCs w:val="28"/>
        </w:rPr>
        <w:t xml:space="preserve"> 在广西人事考试网、广西安全生产监督管理局网、</w:t>
      </w:r>
      <w:r w:rsidR="00CB18BC" w:rsidRPr="00D32D21">
        <w:rPr>
          <w:rFonts w:ascii="宋体" w:eastAsia="宋体" w:hAnsi="宋体" w:cs="Arial" w:hint="eastAsia"/>
          <w:color w:val="000000"/>
          <w:kern w:val="0"/>
          <w:sz w:val="28"/>
          <w:szCs w:val="28"/>
        </w:rPr>
        <w:t>广西动力技工学校</w:t>
      </w:r>
      <w:r w:rsidRPr="00D32D21">
        <w:rPr>
          <w:rFonts w:ascii="宋体" w:eastAsia="宋体" w:hAnsi="宋体" w:cs="Arial" w:hint="eastAsia"/>
          <w:color w:val="000000"/>
          <w:kern w:val="0"/>
          <w:sz w:val="28"/>
          <w:szCs w:val="28"/>
        </w:rPr>
        <w:t>校园网对拟聘人员进行公示，公示时间为7个工作日。</w:t>
      </w:r>
    </w:p>
    <w:p w:rsidR="0014767F" w:rsidRPr="00D32D21" w:rsidRDefault="0014767F" w:rsidP="009748C4">
      <w:pPr>
        <w:widowControl/>
        <w:spacing w:line="340" w:lineRule="exact"/>
        <w:ind w:firstLineChars="250" w:firstLine="706"/>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2、</w:t>
      </w:r>
      <w:r w:rsidRPr="00D32D21">
        <w:rPr>
          <w:rFonts w:ascii="宋体" w:eastAsia="宋体" w:hAnsi="宋体" w:cs="Arial" w:hint="eastAsia"/>
          <w:b/>
          <w:color w:val="000000"/>
          <w:kern w:val="0"/>
          <w:sz w:val="28"/>
          <w:szCs w:val="28"/>
        </w:rPr>
        <w:t>聘用</w:t>
      </w:r>
      <w:r w:rsidRPr="00D32D21">
        <w:rPr>
          <w:rFonts w:ascii="宋体" w:eastAsia="宋体" w:hAnsi="宋体" w:cs="Arial" w:hint="eastAsia"/>
          <w:color w:val="000000"/>
          <w:kern w:val="0"/>
          <w:sz w:val="28"/>
          <w:szCs w:val="28"/>
        </w:rPr>
        <w:t>：经公示无异议的，或者反映的问题不影响聘用的，按程序办理聘用、工资等相关手续。新聘用人员实行一年试用期。</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w:t>
      </w:r>
      <w:r w:rsidRPr="00D32D21">
        <w:rPr>
          <w:rFonts w:ascii="宋体" w:eastAsia="宋体" w:hAnsi="宋体" w:cs="Arial" w:hint="eastAsia"/>
          <w:b/>
          <w:color w:val="000000"/>
          <w:kern w:val="0"/>
          <w:sz w:val="28"/>
          <w:szCs w:val="28"/>
        </w:rPr>
        <w:t xml:space="preserve"> </w:t>
      </w:r>
      <w:r w:rsidRPr="00D32D21">
        <w:rPr>
          <w:rFonts w:ascii="宋体" w:eastAsia="宋体" w:hAnsi="宋体" w:cs="Arial" w:hint="eastAsia"/>
          <w:color w:val="000000"/>
          <w:kern w:val="0"/>
          <w:sz w:val="28"/>
          <w:szCs w:val="28"/>
        </w:rPr>
        <w:t>3、</w:t>
      </w:r>
      <w:r w:rsidRPr="00D32D21">
        <w:rPr>
          <w:rFonts w:ascii="宋体" w:eastAsia="宋体" w:hAnsi="宋体" w:cs="Arial" w:hint="eastAsia"/>
          <w:b/>
          <w:color w:val="000000"/>
          <w:kern w:val="0"/>
          <w:sz w:val="28"/>
          <w:szCs w:val="28"/>
        </w:rPr>
        <w:t>待遇</w:t>
      </w:r>
      <w:r w:rsidRPr="00D32D21">
        <w:rPr>
          <w:rFonts w:ascii="宋体" w:eastAsia="宋体" w:hAnsi="宋体" w:cs="Arial" w:hint="eastAsia"/>
          <w:color w:val="000000"/>
          <w:kern w:val="0"/>
          <w:sz w:val="28"/>
          <w:szCs w:val="28"/>
        </w:rPr>
        <w:t>：受聘人员为编内聘用，招聘单位按国家法律、法规的规定与聘用人员签订聘用合同。受聘人员待遇按国家和自治区的事业单位有关规定执行。</w:t>
      </w:r>
    </w:p>
    <w:p w:rsidR="0014767F" w:rsidRPr="00D32D21" w:rsidRDefault="0014767F" w:rsidP="009748C4">
      <w:pPr>
        <w:widowControl/>
        <w:spacing w:line="340" w:lineRule="exact"/>
        <w:ind w:firstLineChars="196" w:firstLine="556"/>
        <w:jc w:val="left"/>
        <w:rPr>
          <w:rFonts w:ascii="宋体" w:eastAsia="宋体" w:hAnsi="宋体" w:cs="Arial"/>
          <w:b/>
          <w:color w:val="000000"/>
          <w:kern w:val="0"/>
          <w:sz w:val="28"/>
          <w:szCs w:val="28"/>
        </w:rPr>
      </w:pPr>
      <w:r w:rsidRPr="00D32D21">
        <w:rPr>
          <w:rFonts w:ascii="宋体" w:eastAsia="宋体" w:hAnsi="宋体" w:cs="Arial" w:hint="eastAsia"/>
          <w:b/>
          <w:color w:val="000000"/>
          <w:kern w:val="0"/>
          <w:sz w:val="28"/>
          <w:szCs w:val="28"/>
        </w:rPr>
        <w:t>九、纪律要求</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严格公开招聘纪律，对下列情形的，须按有关规定进行严肃处理：</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1、应聘人员伪造、涂改证件、证明、或以其他不正当手段获取应聘资格的；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2、应聘人员在考试考核过程中作弊的；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3、招聘人员指使、纵容他人作弊，或在考试考核过程中参与作弊的；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4、招聘工作人员故意泄露考试题目的；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5、招聘单位负责人违反规定私自聘用人员的；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6、违反有关规定的其他情形的。</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对违反公开招聘纪律的工作人员，视情节轻重，给予相应处理；对违反公开招聘纪律的应聘人员，视情节轻重给予取消考试或聘用资格；对违反有关规定招聘的人员。一经查实，须解除聘用合同，予以清退。</w:t>
      </w:r>
    </w:p>
    <w:p w:rsidR="0014767F" w:rsidRPr="00D32D21" w:rsidRDefault="0014767F" w:rsidP="009748C4">
      <w:pPr>
        <w:widowControl/>
        <w:spacing w:line="340" w:lineRule="exact"/>
        <w:ind w:firstLine="570"/>
        <w:jc w:val="left"/>
        <w:rPr>
          <w:rFonts w:ascii="宋体" w:eastAsia="宋体" w:hAnsi="宋体" w:cs="Arial"/>
          <w:b/>
          <w:color w:val="000000"/>
          <w:kern w:val="0"/>
          <w:sz w:val="28"/>
          <w:szCs w:val="28"/>
        </w:rPr>
      </w:pPr>
      <w:r w:rsidRPr="00D32D21">
        <w:rPr>
          <w:rFonts w:ascii="宋体" w:eastAsia="宋体" w:hAnsi="宋体" w:cs="Arial" w:hint="eastAsia"/>
          <w:b/>
          <w:color w:val="000000"/>
          <w:kern w:val="0"/>
          <w:sz w:val="28"/>
          <w:szCs w:val="28"/>
        </w:rPr>
        <w:t>十、其他</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1、其他事项，按《广西壮族自治区事业单位公开招聘工作人员试行办法》（桂政发[2005]45号）、《广西壮族自治区事业单位公开招聘人员实施办法》（桂人社发[2011]155号）、《</w:t>
      </w:r>
      <w:r w:rsidRPr="00D32D21">
        <w:rPr>
          <w:rFonts w:ascii="宋体" w:eastAsia="宋体" w:hAnsi="宋体" w:cs="仿宋_GB2312" w:hint="eastAsia"/>
          <w:sz w:val="28"/>
          <w:szCs w:val="28"/>
        </w:rPr>
        <w:t>关于进一步规范区直事业单位公开招聘工作的通知</w:t>
      </w:r>
      <w:r w:rsidRPr="00D32D21">
        <w:rPr>
          <w:rFonts w:ascii="宋体" w:eastAsia="宋体" w:hAnsi="宋体" w:cs="Arial" w:hint="eastAsia"/>
          <w:color w:val="000000"/>
          <w:kern w:val="0"/>
          <w:sz w:val="28"/>
          <w:szCs w:val="28"/>
        </w:rPr>
        <w:t>》（</w:t>
      </w:r>
      <w:r w:rsidRPr="00D32D21">
        <w:rPr>
          <w:rFonts w:ascii="宋体" w:eastAsia="宋体" w:hAnsi="宋体" w:cs="仿宋_GB2312" w:hint="eastAsia"/>
          <w:sz w:val="28"/>
          <w:szCs w:val="28"/>
          <w:lang w:val="zh-CN"/>
        </w:rPr>
        <w:t>桂人社办发〔2013〕135号</w:t>
      </w:r>
      <w:r w:rsidRPr="00D32D21">
        <w:rPr>
          <w:rFonts w:ascii="宋体" w:eastAsia="宋体" w:hAnsi="宋体" w:cs="仿宋_GB2312" w:hint="eastAsia"/>
          <w:color w:val="000000"/>
          <w:kern w:val="0"/>
          <w:sz w:val="28"/>
          <w:szCs w:val="28"/>
        </w:rPr>
        <w:t>）</w:t>
      </w:r>
      <w:r w:rsidRPr="00D32D21">
        <w:rPr>
          <w:rFonts w:ascii="宋体" w:eastAsia="宋体" w:hAnsi="宋体" w:cs="Arial" w:hint="eastAsia"/>
          <w:color w:val="000000"/>
          <w:kern w:val="0"/>
          <w:sz w:val="28"/>
          <w:szCs w:val="28"/>
        </w:rPr>
        <w:t>等有关规定执行</w:t>
      </w:r>
      <w:r w:rsidRPr="00D32D21">
        <w:rPr>
          <w:rFonts w:ascii="宋体" w:eastAsia="宋体" w:hAnsi="宋体" w:cs="仿宋_GB2312" w:hint="eastAsia"/>
          <w:color w:val="000000"/>
          <w:kern w:val="0"/>
          <w:sz w:val="28"/>
          <w:szCs w:val="28"/>
        </w:rPr>
        <w:t>。</w:t>
      </w:r>
    </w:p>
    <w:p w:rsidR="0014767F" w:rsidRPr="00D32D21" w:rsidRDefault="0014767F" w:rsidP="009748C4">
      <w:pPr>
        <w:widowControl/>
        <w:spacing w:line="340" w:lineRule="exact"/>
        <w:ind w:firstLine="570"/>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2、本方案由招聘单位</w:t>
      </w:r>
      <w:r w:rsidR="00CB18BC" w:rsidRPr="00D32D21">
        <w:rPr>
          <w:rFonts w:ascii="宋体" w:eastAsia="宋体" w:hAnsi="宋体" w:cs="Arial" w:hint="eastAsia"/>
          <w:color w:val="000000"/>
          <w:kern w:val="0"/>
          <w:sz w:val="28"/>
          <w:szCs w:val="28"/>
        </w:rPr>
        <w:t>广西动力技工学校</w:t>
      </w:r>
      <w:r w:rsidR="00557BD4" w:rsidRPr="00D32D21">
        <w:rPr>
          <w:rFonts w:ascii="宋体" w:eastAsia="宋体" w:hAnsi="宋体" w:cs="Arial" w:hint="eastAsia"/>
          <w:color w:val="000000"/>
          <w:kern w:val="0"/>
          <w:sz w:val="28"/>
          <w:szCs w:val="28"/>
        </w:rPr>
        <w:t>党政办公室</w:t>
      </w:r>
      <w:r w:rsidRPr="00D32D21">
        <w:rPr>
          <w:rFonts w:ascii="宋体" w:eastAsia="宋体" w:hAnsi="宋体" w:cs="Arial" w:hint="eastAsia"/>
          <w:color w:val="000000"/>
          <w:kern w:val="0"/>
          <w:sz w:val="28"/>
          <w:szCs w:val="28"/>
        </w:rPr>
        <w:t>负责解释。</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w:t>
      </w:r>
    </w:p>
    <w:p w:rsidR="0014767F" w:rsidRPr="00D32D21" w:rsidRDefault="0014767F" w:rsidP="009748C4">
      <w:pPr>
        <w:widowControl/>
        <w:spacing w:line="340" w:lineRule="exact"/>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 xml:space="preserve">    附件：</w:t>
      </w:r>
    </w:p>
    <w:p w:rsidR="0014767F" w:rsidRPr="00D32D21" w:rsidRDefault="0014767F" w:rsidP="009748C4">
      <w:pPr>
        <w:spacing w:line="340" w:lineRule="exact"/>
        <w:ind w:firstLineChars="196" w:firstLine="553"/>
        <w:rPr>
          <w:rFonts w:ascii="宋体" w:eastAsia="宋体" w:hAnsi="宋体" w:cs="宋体"/>
          <w:color w:val="000000"/>
          <w:kern w:val="0"/>
          <w:szCs w:val="32"/>
        </w:rPr>
      </w:pPr>
      <w:r w:rsidRPr="00D32D21">
        <w:rPr>
          <w:rFonts w:ascii="宋体" w:eastAsia="宋体" w:hAnsi="宋体" w:cs="Arial" w:hint="eastAsia"/>
          <w:color w:val="000000"/>
          <w:kern w:val="0"/>
          <w:sz w:val="28"/>
          <w:szCs w:val="28"/>
        </w:rPr>
        <w:t>1、</w:t>
      </w:r>
      <w:r w:rsidRPr="00D32D21">
        <w:rPr>
          <w:rFonts w:ascii="宋体" w:eastAsia="宋体" w:hAnsi="宋体" w:cs="宋体" w:hint="eastAsia"/>
          <w:color w:val="000000"/>
          <w:kern w:val="0"/>
          <w:sz w:val="28"/>
          <w:szCs w:val="28"/>
        </w:rPr>
        <w:t>《</w:t>
      </w:r>
      <w:r w:rsidR="00CB18BC" w:rsidRPr="00D32D21">
        <w:rPr>
          <w:rFonts w:ascii="宋体" w:eastAsia="宋体" w:hAnsi="宋体" w:cs="宋体" w:hint="eastAsia"/>
          <w:color w:val="000000"/>
          <w:kern w:val="0"/>
          <w:sz w:val="28"/>
          <w:szCs w:val="28"/>
        </w:rPr>
        <w:t>广西动力技工学校</w:t>
      </w:r>
      <w:r w:rsidRPr="00D32D21">
        <w:rPr>
          <w:rFonts w:ascii="宋体" w:eastAsia="宋体" w:hAnsi="宋体" w:hint="eastAsia"/>
          <w:color w:val="000000"/>
          <w:kern w:val="0"/>
          <w:sz w:val="28"/>
          <w:szCs w:val="28"/>
        </w:rPr>
        <w:t>2014</w:t>
      </w:r>
      <w:r w:rsidRPr="00D32D21">
        <w:rPr>
          <w:rFonts w:ascii="宋体" w:eastAsia="宋体" w:hAnsi="宋体" w:cs="宋体" w:hint="eastAsia"/>
          <w:color w:val="000000"/>
          <w:kern w:val="0"/>
          <w:sz w:val="28"/>
          <w:szCs w:val="28"/>
        </w:rPr>
        <w:t>年公开招聘人员岗位信息表》</w:t>
      </w:r>
    </w:p>
    <w:p w:rsidR="0014767F" w:rsidRPr="00D32D21" w:rsidRDefault="0014767F" w:rsidP="009748C4">
      <w:pPr>
        <w:widowControl/>
        <w:spacing w:line="340" w:lineRule="exact"/>
        <w:ind w:firstLineChars="200" w:firstLine="565"/>
        <w:jc w:val="left"/>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2、《</w:t>
      </w:r>
      <w:r w:rsidR="00CB18BC" w:rsidRPr="00D32D21">
        <w:rPr>
          <w:rFonts w:ascii="宋体" w:eastAsia="宋体" w:hAnsi="宋体" w:cs="Arial" w:hint="eastAsia"/>
          <w:color w:val="000000"/>
          <w:kern w:val="0"/>
          <w:sz w:val="28"/>
          <w:szCs w:val="28"/>
        </w:rPr>
        <w:t>广西动力技工学校</w:t>
      </w:r>
      <w:r w:rsidRPr="00D32D21">
        <w:rPr>
          <w:rFonts w:ascii="宋体" w:eastAsia="宋体" w:hAnsi="宋体" w:cs="Arial" w:hint="eastAsia"/>
          <w:color w:val="000000"/>
          <w:kern w:val="0"/>
          <w:sz w:val="28"/>
          <w:szCs w:val="28"/>
        </w:rPr>
        <w:t>公开招聘人员报名登记表》</w:t>
      </w:r>
    </w:p>
    <w:p w:rsidR="009748C4" w:rsidRDefault="009748C4" w:rsidP="009748C4">
      <w:pPr>
        <w:widowControl/>
        <w:spacing w:line="500" w:lineRule="exact"/>
        <w:ind w:right="985" w:firstLine="570"/>
        <w:jc w:val="center"/>
        <w:rPr>
          <w:rFonts w:ascii="宋体" w:eastAsia="宋体" w:hAnsi="宋体" w:cs="Arial"/>
          <w:color w:val="000000"/>
          <w:kern w:val="0"/>
          <w:sz w:val="28"/>
          <w:szCs w:val="28"/>
        </w:rPr>
      </w:pPr>
      <w:r>
        <w:rPr>
          <w:rFonts w:ascii="宋体" w:eastAsia="宋体" w:hAnsi="宋体" w:cs="Arial" w:hint="eastAsia"/>
          <w:color w:val="000000"/>
          <w:kern w:val="0"/>
          <w:sz w:val="28"/>
          <w:szCs w:val="28"/>
        </w:rPr>
        <w:t xml:space="preserve">                         </w:t>
      </w:r>
    </w:p>
    <w:p w:rsidR="009748C4" w:rsidRDefault="009748C4" w:rsidP="009748C4">
      <w:pPr>
        <w:widowControl/>
        <w:spacing w:line="500" w:lineRule="exact"/>
        <w:ind w:right="985" w:firstLine="570"/>
        <w:jc w:val="center"/>
        <w:rPr>
          <w:rFonts w:ascii="宋体" w:eastAsia="宋体" w:hAnsi="宋体" w:cs="Arial"/>
          <w:color w:val="000000"/>
          <w:kern w:val="0"/>
          <w:sz w:val="28"/>
          <w:szCs w:val="28"/>
        </w:rPr>
      </w:pPr>
    </w:p>
    <w:p w:rsidR="009748C4" w:rsidRDefault="009748C4" w:rsidP="009748C4">
      <w:pPr>
        <w:widowControl/>
        <w:spacing w:line="500" w:lineRule="exact"/>
        <w:ind w:right="985" w:firstLine="570"/>
        <w:jc w:val="center"/>
        <w:rPr>
          <w:rFonts w:ascii="宋体" w:eastAsia="宋体" w:hAnsi="宋体" w:cs="Arial"/>
          <w:color w:val="000000"/>
          <w:kern w:val="0"/>
          <w:sz w:val="28"/>
          <w:szCs w:val="28"/>
        </w:rPr>
      </w:pPr>
    </w:p>
    <w:p w:rsidR="0014767F" w:rsidRPr="00D32D21" w:rsidRDefault="009748C4" w:rsidP="009748C4">
      <w:pPr>
        <w:widowControl/>
        <w:spacing w:line="500" w:lineRule="exact"/>
        <w:ind w:right="985" w:firstLine="570"/>
        <w:jc w:val="center"/>
        <w:rPr>
          <w:rFonts w:ascii="宋体" w:eastAsia="宋体" w:hAnsi="宋体" w:cs="Arial"/>
          <w:color w:val="000000"/>
          <w:kern w:val="0"/>
          <w:sz w:val="28"/>
          <w:szCs w:val="28"/>
        </w:rPr>
      </w:pPr>
      <w:r>
        <w:rPr>
          <w:rFonts w:ascii="宋体" w:eastAsia="宋体" w:hAnsi="宋体" w:cs="Arial" w:hint="eastAsia"/>
          <w:color w:val="000000"/>
          <w:kern w:val="0"/>
          <w:sz w:val="28"/>
          <w:szCs w:val="28"/>
        </w:rPr>
        <w:t xml:space="preserve">                          </w:t>
      </w:r>
      <w:r w:rsidR="00CB18BC" w:rsidRPr="00D32D21">
        <w:rPr>
          <w:rFonts w:ascii="宋体" w:eastAsia="宋体" w:hAnsi="宋体" w:cs="Arial" w:hint="eastAsia"/>
          <w:color w:val="000000"/>
          <w:kern w:val="0"/>
          <w:sz w:val="28"/>
          <w:szCs w:val="28"/>
        </w:rPr>
        <w:t>广西动力技工学校</w:t>
      </w:r>
    </w:p>
    <w:p w:rsidR="0014767F" w:rsidRDefault="0014767F" w:rsidP="009748C4">
      <w:pPr>
        <w:widowControl/>
        <w:spacing w:line="500" w:lineRule="exact"/>
        <w:ind w:right="704" w:firstLineChars="1877" w:firstLine="5300"/>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t>2014年1</w:t>
      </w:r>
      <w:r w:rsidR="00A711AD">
        <w:rPr>
          <w:rFonts w:ascii="宋体" w:eastAsia="宋体" w:hAnsi="宋体" w:cs="Arial" w:hint="eastAsia"/>
          <w:color w:val="000000"/>
          <w:kern w:val="0"/>
          <w:sz w:val="28"/>
          <w:szCs w:val="28"/>
        </w:rPr>
        <w:t>2</w:t>
      </w:r>
      <w:r w:rsidRPr="00D32D21">
        <w:rPr>
          <w:rFonts w:ascii="宋体" w:eastAsia="宋体" w:hAnsi="宋体" w:cs="Arial" w:hint="eastAsia"/>
          <w:color w:val="000000"/>
          <w:kern w:val="0"/>
          <w:sz w:val="28"/>
          <w:szCs w:val="28"/>
        </w:rPr>
        <w:t>月</w:t>
      </w:r>
      <w:r w:rsidR="00970DAF" w:rsidRPr="00D32D21">
        <w:rPr>
          <w:rFonts w:ascii="宋体" w:eastAsia="宋体" w:hAnsi="宋体" w:cs="Arial" w:hint="eastAsia"/>
          <w:color w:val="000000"/>
          <w:kern w:val="0"/>
          <w:sz w:val="28"/>
          <w:szCs w:val="28"/>
        </w:rPr>
        <w:t>1</w:t>
      </w:r>
      <w:r w:rsidR="00A711AD">
        <w:rPr>
          <w:rFonts w:ascii="宋体" w:eastAsia="宋体" w:hAnsi="宋体" w:cs="Arial" w:hint="eastAsia"/>
          <w:color w:val="000000"/>
          <w:kern w:val="0"/>
          <w:sz w:val="28"/>
          <w:szCs w:val="28"/>
        </w:rPr>
        <w:t>6</w:t>
      </w:r>
      <w:r w:rsidRPr="00D32D21">
        <w:rPr>
          <w:rFonts w:ascii="宋体" w:eastAsia="宋体" w:hAnsi="宋体" w:cs="Arial" w:hint="eastAsia"/>
          <w:color w:val="000000"/>
          <w:kern w:val="0"/>
          <w:sz w:val="28"/>
          <w:szCs w:val="28"/>
        </w:rPr>
        <w:t>日</w:t>
      </w:r>
    </w:p>
    <w:p w:rsidR="000231D2" w:rsidRDefault="000231D2" w:rsidP="009748C4">
      <w:pPr>
        <w:widowControl/>
        <w:spacing w:line="500" w:lineRule="exact"/>
        <w:ind w:right="704" w:firstLineChars="1877" w:firstLine="5300"/>
        <w:rPr>
          <w:rFonts w:ascii="宋体" w:eastAsia="宋体" w:hAnsi="宋体" w:cs="Arial"/>
          <w:color w:val="000000"/>
          <w:kern w:val="0"/>
          <w:sz w:val="28"/>
          <w:szCs w:val="28"/>
        </w:rPr>
      </w:pPr>
    </w:p>
    <w:p w:rsidR="000231D2" w:rsidRDefault="000231D2" w:rsidP="009748C4">
      <w:pPr>
        <w:widowControl/>
        <w:spacing w:line="500" w:lineRule="exact"/>
        <w:ind w:right="704" w:firstLineChars="1877" w:firstLine="5300"/>
        <w:rPr>
          <w:rFonts w:ascii="宋体" w:eastAsia="宋体" w:hAnsi="宋体" w:cs="Arial"/>
          <w:color w:val="000000"/>
          <w:kern w:val="0"/>
          <w:sz w:val="28"/>
          <w:szCs w:val="28"/>
        </w:rPr>
      </w:pPr>
    </w:p>
    <w:p w:rsidR="007D16D1" w:rsidRPr="00D32D21" w:rsidRDefault="007D16D1" w:rsidP="009748C4">
      <w:pPr>
        <w:widowControl/>
        <w:spacing w:line="500" w:lineRule="exact"/>
        <w:ind w:right="704" w:firstLineChars="1877" w:firstLine="5300"/>
        <w:rPr>
          <w:rFonts w:ascii="宋体" w:eastAsia="宋体" w:hAnsi="宋体" w:cs="Arial"/>
          <w:color w:val="000000"/>
          <w:kern w:val="0"/>
          <w:sz w:val="28"/>
          <w:szCs w:val="28"/>
        </w:rPr>
      </w:pPr>
    </w:p>
    <w:p w:rsidR="0014767F" w:rsidRPr="00D32D21" w:rsidRDefault="0014767F" w:rsidP="0014767F">
      <w:pPr>
        <w:widowControl/>
        <w:spacing w:line="360" w:lineRule="exact"/>
        <w:ind w:right="700"/>
        <w:rPr>
          <w:rFonts w:ascii="宋体" w:eastAsia="宋体" w:hAnsi="宋体" w:cs="Arial"/>
          <w:color w:val="000000"/>
          <w:kern w:val="0"/>
          <w:sz w:val="28"/>
          <w:szCs w:val="28"/>
        </w:rPr>
      </w:pPr>
    </w:p>
    <w:p w:rsidR="0014767F" w:rsidRPr="00D32D21" w:rsidRDefault="0014767F" w:rsidP="0014767F">
      <w:pPr>
        <w:widowControl/>
        <w:spacing w:line="360" w:lineRule="exact"/>
        <w:ind w:right="700"/>
        <w:rPr>
          <w:rFonts w:ascii="宋体" w:eastAsia="宋体" w:hAnsi="宋体" w:cs="Arial"/>
          <w:color w:val="000000"/>
          <w:kern w:val="0"/>
          <w:sz w:val="28"/>
          <w:szCs w:val="28"/>
        </w:rPr>
      </w:pPr>
      <w:r w:rsidRPr="00D32D21">
        <w:rPr>
          <w:rFonts w:ascii="宋体" w:eastAsia="宋体" w:hAnsi="宋体" w:cs="Arial" w:hint="eastAsia"/>
          <w:color w:val="000000"/>
          <w:kern w:val="0"/>
          <w:sz w:val="28"/>
          <w:szCs w:val="28"/>
        </w:rPr>
        <w:lastRenderedPageBreak/>
        <w:t>附件1</w:t>
      </w:r>
    </w:p>
    <w:p w:rsidR="0014767F" w:rsidRPr="00D32D21" w:rsidRDefault="00CB18BC" w:rsidP="0014767F">
      <w:pPr>
        <w:spacing w:line="360" w:lineRule="exact"/>
        <w:jc w:val="center"/>
        <w:rPr>
          <w:rFonts w:ascii="宋体" w:eastAsia="宋体" w:hAnsi="宋体" w:cs="宋体"/>
          <w:b/>
          <w:color w:val="000000"/>
          <w:kern w:val="0"/>
          <w:szCs w:val="32"/>
        </w:rPr>
      </w:pPr>
      <w:r w:rsidRPr="00D32D21">
        <w:rPr>
          <w:rFonts w:ascii="宋体" w:eastAsia="宋体" w:hAnsi="宋体" w:cs="宋体" w:hint="eastAsia"/>
          <w:b/>
          <w:color w:val="000000"/>
          <w:kern w:val="0"/>
          <w:szCs w:val="32"/>
        </w:rPr>
        <w:t>广西动力技工学校</w:t>
      </w:r>
      <w:r w:rsidR="0014767F" w:rsidRPr="00D32D21">
        <w:rPr>
          <w:rFonts w:ascii="宋体" w:eastAsia="宋体" w:hAnsi="宋体" w:hint="eastAsia"/>
          <w:b/>
          <w:color w:val="000000"/>
          <w:kern w:val="0"/>
          <w:szCs w:val="32"/>
        </w:rPr>
        <w:t>2014</w:t>
      </w:r>
      <w:r w:rsidR="0014767F" w:rsidRPr="00D32D21">
        <w:rPr>
          <w:rFonts w:ascii="宋体" w:eastAsia="宋体" w:hAnsi="宋体" w:cs="宋体" w:hint="eastAsia"/>
          <w:b/>
          <w:color w:val="000000"/>
          <w:kern w:val="0"/>
          <w:szCs w:val="32"/>
        </w:rPr>
        <w:t>年公开招聘人员岗位信息表</w:t>
      </w:r>
    </w:p>
    <w:tbl>
      <w:tblP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1433"/>
        <w:gridCol w:w="567"/>
        <w:gridCol w:w="2977"/>
        <w:gridCol w:w="1134"/>
        <w:gridCol w:w="2551"/>
        <w:gridCol w:w="1134"/>
      </w:tblGrid>
      <w:tr w:rsidR="0050364F" w:rsidRPr="00D32D21" w:rsidTr="00B504D0">
        <w:trPr>
          <w:trHeight w:val="285"/>
        </w:trPr>
        <w:tc>
          <w:tcPr>
            <w:tcW w:w="1433" w:type="dxa"/>
            <w:vMerge w:val="restart"/>
            <w:vAlign w:val="center"/>
          </w:tcPr>
          <w:p w:rsidR="0050364F" w:rsidRPr="00D32D21" w:rsidRDefault="0050364F"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招聘岗位</w:t>
            </w:r>
          </w:p>
        </w:tc>
        <w:tc>
          <w:tcPr>
            <w:tcW w:w="567" w:type="dxa"/>
            <w:vMerge w:val="restart"/>
            <w:vAlign w:val="center"/>
          </w:tcPr>
          <w:p w:rsidR="0050364F" w:rsidRPr="00D32D21" w:rsidRDefault="0050364F"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人数</w:t>
            </w:r>
          </w:p>
        </w:tc>
        <w:tc>
          <w:tcPr>
            <w:tcW w:w="7796" w:type="dxa"/>
            <w:gridSpan w:val="4"/>
            <w:vAlign w:val="center"/>
          </w:tcPr>
          <w:p w:rsidR="0050364F" w:rsidRPr="00D32D21" w:rsidRDefault="0050364F"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招聘人员基本资格条件</w:t>
            </w:r>
          </w:p>
        </w:tc>
      </w:tr>
      <w:tr w:rsidR="0050364F" w:rsidRPr="00D32D21" w:rsidTr="00775515">
        <w:trPr>
          <w:trHeight w:val="285"/>
        </w:trPr>
        <w:tc>
          <w:tcPr>
            <w:tcW w:w="1433" w:type="dxa"/>
            <w:vMerge/>
            <w:vAlign w:val="center"/>
          </w:tcPr>
          <w:p w:rsidR="0050364F" w:rsidRPr="00D32D21" w:rsidRDefault="0050364F" w:rsidP="004B4650">
            <w:pPr>
              <w:widowControl/>
              <w:spacing w:line="380" w:lineRule="exact"/>
              <w:jc w:val="center"/>
              <w:rPr>
                <w:rFonts w:ascii="宋体" w:eastAsia="宋体" w:hAnsi="宋体" w:cs="宋体"/>
                <w:kern w:val="0"/>
                <w:sz w:val="24"/>
                <w:szCs w:val="32"/>
              </w:rPr>
            </w:pPr>
          </w:p>
        </w:tc>
        <w:tc>
          <w:tcPr>
            <w:tcW w:w="567" w:type="dxa"/>
            <w:vMerge/>
            <w:vAlign w:val="center"/>
          </w:tcPr>
          <w:p w:rsidR="0050364F" w:rsidRPr="00D32D21" w:rsidRDefault="0050364F" w:rsidP="004B4650">
            <w:pPr>
              <w:widowControl/>
              <w:spacing w:line="380" w:lineRule="exact"/>
              <w:jc w:val="center"/>
              <w:rPr>
                <w:rFonts w:ascii="宋体" w:eastAsia="宋体" w:hAnsi="宋体" w:cs="宋体"/>
                <w:kern w:val="0"/>
                <w:sz w:val="24"/>
                <w:szCs w:val="32"/>
              </w:rPr>
            </w:pPr>
          </w:p>
        </w:tc>
        <w:tc>
          <w:tcPr>
            <w:tcW w:w="2977" w:type="dxa"/>
            <w:vAlign w:val="center"/>
          </w:tcPr>
          <w:p w:rsidR="0050364F" w:rsidRPr="00D32D21" w:rsidRDefault="0050364F"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专业</w:t>
            </w:r>
          </w:p>
        </w:tc>
        <w:tc>
          <w:tcPr>
            <w:tcW w:w="1134" w:type="dxa"/>
            <w:vAlign w:val="center"/>
          </w:tcPr>
          <w:p w:rsidR="0050364F" w:rsidRPr="00D32D21" w:rsidRDefault="0050364F"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学历</w:t>
            </w:r>
          </w:p>
        </w:tc>
        <w:tc>
          <w:tcPr>
            <w:tcW w:w="2551" w:type="dxa"/>
            <w:vAlign w:val="center"/>
          </w:tcPr>
          <w:p w:rsidR="0050364F" w:rsidRPr="00D32D21" w:rsidRDefault="0050364F"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年龄要求</w:t>
            </w:r>
          </w:p>
        </w:tc>
        <w:tc>
          <w:tcPr>
            <w:tcW w:w="1134" w:type="dxa"/>
          </w:tcPr>
          <w:p w:rsidR="0050364F" w:rsidRPr="00D32D21" w:rsidRDefault="00B504D0"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其他条件</w:t>
            </w:r>
          </w:p>
        </w:tc>
      </w:tr>
      <w:tr w:rsidR="00B504D0" w:rsidRPr="00D32D21" w:rsidTr="00775515">
        <w:trPr>
          <w:trHeight w:val="1158"/>
        </w:trPr>
        <w:tc>
          <w:tcPr>
            <w:tcW w:w="1433"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体育教师</w:t>
            </w:r>
          </w:p>
        </w:tc>
        <w:tc>
          <w:tcPr>
            <w:tcW w:w="567"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体育类专业</w:t>
            </w:r>
          </w:p>
        </w:tc>
        <w:tc>
          <w:tcPr>
            <w:tcW w:w="1134" w:type="dxa"/>
            <w:vAlign w:val="center"/>
          </w:tcPr>
          <w:p w:rsidR="00B504D0" w:rsidRPr="00D32D21" w:rsidRDefault="00B504D0"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B504D0" w:rsidRPr="00D32D21" w:rsidRDefault="00B504D0" w:rsidP="00775515">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w:t>
            </w:r>
            <w:r w:rsidR="00970DAF" w:rsidRPr="00D32D21">
              <w:rPr>
                <w:rFonts w:ascii="宋体" w:eastAsia="宋体" w:hAnsi="宋体" w:cs="宋体" w:hint="eastAsia"/>
                <w:kern w:val="0"/>
                <w:sz w:val="24"/>
                <w:szCs w:val="32"/>
              </w:rPr>
              <w:t>及</w:t>
            </w:r>
            <w:r w:rsidRPr="00D32D21">
              <w:rPr>
                <w:rFonts w:ascii="宋体" w:eastAsia="宋体" w:hAnsi="宋体" w:cs="宋体" w:hint="eastAsia"/>
                <w:kern w:val="0"/>
                <w:sz w:val="24"/>
                <w:szCs w:val="32"/>
              </w:rPr>
              <w:t>以下（1979年</w:t>
            </w:r>
            <w:r w:rsidR="00775515" w:rsidRPr="00D32D21">
              <w:rPr>
                <w:rFonts w:ascii="宋体" w:eastAsia="宋体" w:hAnsi="宋体" w:cs="宋体" w:hint="eastAsia"/>
                <w:kern w:val="0"/>
                <w:sz w:val="24"/>
                <w:szCs w:val="32"/>
              </w:rPr>
              <w:t>1</w:t>
            </w:r>
            <w:r w:rsidRPr="00D32D21">
              <w:rPr>
                <w:rFonts w:ascii="宋体" w:eastAsia="宋体" w:hAnsi="宋体" w:cs="宋体" w:hint="eastAsia"/>
                <w:kern w:val="0"/>
                <w:sz w:val="24"/>
                <w:szCs w:val="32"/>
              </w:rPr>
              <w:t>月</w:t>
            </w:r>
            <w:r w:rsidR="00775515" w:rsidRPr="00D32D21">
              <w:rPr>
                <w:rFonts w:ascii="宋体" w:eastAsia="宋体" w:hAnsi="宋体" w:cs="宋体" w:hint="eastAsia"/>
                <w:kern w:val="0"/>
                <w:sz w:val="24"/>
                <w:szCs w:val="32"/>
              </w:rPr>
              <w:t>1</w:t>
            </w:r>
            <w:r w:rsidRPr="00D32D21">
              <w:rPr>
                <w:rFonts w:ascii="宋体" w:eastAsia="宋体" w:hAnsi="宋体" w:cs="宋体" w:hint="eastAsia"/>
                <w:kern w:val="0"/>
                <w:sz w:val="24"/>
                <w:szCs w:val="32"/>
              </w:rPr>
              <w:t>日及以后出生）</w:t>
            </w:r>
          </w:p>
        </w:tc>
        <w:tc>
          <w:tcPr>
            <w:tcW w:w="1134" w:type="dxa"/>
            <w:vMerge w:val="restart"/>
            <w:vAlign w:val="center"/>
          </w:tcPr>
          <w:p w:rsidR="00B504D0" w:rsidRPr="00D32D21" w:rsidRDefault="00B504D0" w:rsidP="00B504D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1、取得中级职称的考生年龄可放宽到40周岁及以下</w:t>
            </w:r>
            <w:r w:rsidR="00775515" w:rsidRPr="00D32D21">
              <w:rPr>
                <w:rFonts w:ascii="宋体" w:eastAsia="宋体" w:hAnsi="宋体" w:cs="宋体" w:hint="eastAsia"/>
                <w:kern w:val="0"/>
                <w:sz w:val="24"/>
                <w:szCs w:val="32"/>
              </w:rPr>
              <w:t>（1974年1月1日及以后出生）</w:t>
            </w:r>
            <w:r w:rsidRPr="00D32D21">
              <w:rPr>
                <w:rFonts w:ascii="宋体" w:eastAsia="宋体" w:hAnsi="宋体" w:cs="宋体" w:hint="eastAsia"/>
                <w:kern w:val="0"/>
                <w:sz w:val="24"/>
                <w:szCs w:val="32"/>
              </w:rPr>
              <w:t>；</w:t>
            </w:r>
          </w:p>
          <w:p w:rsidR="00B504D0" w:rsidRPr="00D32D21" w:rsidRDefault="00B504D0" w:rsidP="00B504D0">
            <w:pPr>
              <w:widowControl/>
              <w:spacing w:line="380" w:lineRule="exact"/>
              <w:jc w:val="center"/>
              <w:textAlignment w:val="center"/>
              <w:rPr>
                <w:rFonts w:ascii="宋体" w:eastAsia="宋体" w:hAnsi="宋体" w:cs="宋体"/>
                <w:kern w:val="0"/>
                <w:sz w:val="24"/>
                <w:szCs w:val="32"/>
              </w:rPr>
            </w:pPr>
          </w:p>
          <w:p w:rsidR="00B504D0" w:rsidRPr="00D32D21" w:rsidRDefault="00B504D0" w:rsidP="00775515">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2、取得高级职称的考生年龄可放宽到45周岁及以下</w:t>
            </w:r>
            <w:r w:rsidR="00775515" w:rsidRPr="00D32D21">
              <w:rPr>
                <w:rFonts w:ascii="宋体" w:eastAsia="宋体" w:hAnsi="宋体" w:cs="宋体" w:hint="eastAsia"/>
                <w:kern w:val="0"/>
                <w:sz w:val="24"/>
                <w:szCs w:val="32"/>
              </w:rPr>
              <w:t>（1969年1月1日及以后出生）</w:t>
            </w:r>
            <w:r w:rsidRPr="00D32D21">
              <w:rPr>
                <w:rFonts w:ascii="宋体" w:eastAsia="宋体" w:hAnsi="宋体" w:cs="宋体" w:hint="eastAsia"/>
                <w:kern w:val="0"/>
                <w:sz w:val="24"/>
                <w:szCs w:val="32"/>
              </w:rPr>
              <w:t>。</w:t>
            </w:r>
          </w:p>
        </w:tc>
      </w:tr>
      <w:tr w:rsidR="00B504D0" w:rsidRPr="00D32D21" w:rsidTr="00775515">
        <w:trPr>
          <w:trHeight w:val="540"/>
        </w:trPr>
        <w:tc>
          <w:tcPr>
            <w:tcW w:w="1433"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动画专业</w:t>
            </w:r>
          </w:p>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教师</w:t>
            </w:r>
          </w:p>
        </w:tc>
        <w:tc>
          <w:tcPr>
            <w:tcW w:w="567"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B504D0" w:rsidRPr="00D32D21" w:rsidRDefault="00B504D0"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动画类专业</w:t>
            </w:r>
          </w:p>
        </w:tc>
        <w:tc>
          <w:tcPr>
            <w:tcW w:w="1134" w:type="dxa"/>
            <w:vAlign w:val="center"/>
          </w:tcPr>
          <w:p w:rsidR="00B504D0" w:rsidRPr="00D32D21" w:rsidRDefault="00B504D0"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B504D0" w:rsidRPr="00D32D21" w:rsidRDefault="00775515" w:rsidP="004B4650">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B504D0" w:rsidRPr="00D32D21" w:rsidRDefault="00B504D0"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510"/>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安全工程/采矿专业教师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ind w:rightChars="-50" w:right="-161"/>
              <w:jc w:val="center"/>
              <w:rPr>
                <w:rFonts w:ascii="宋体" w:eastAsia="宋体" w:hAnsi="宋体" w:cs="宋体"/>
                <w:kern w:val="0"/>
                <w:sz w:val="24"/>
                <w:szCs w:val="32"/>
              </w:rPr>
            </w:pPr>
            <w:r w:rsidRPr="00D32D21">
              <w:rPr>
                <w:rFonts w:ascii="宋体" w:eastAsia="宋体" w:hAnsi="宋体" w:cs="宋体" w:hint="eastAsia"/>
                <w:kern w:val="0"/>
                <w:sz w:val="24"/>
                <w:szCs w:val="32"/>
              </w:rPr>
              <w:t>安全工程/采矿类专业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510"/>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汽修专业</w:t>
            </w:r>
          </w:p>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2</w:t>
            </w:r>
          </w:p>
        </w:tc>
        <w:tc>
          <w:tcPr>
            <w:tcW w:w="2977" w:type="dxa"/>
            <w:vAlign w:val="center"/>
          </w:tcPr>
          <w:p w:rsidR="00775515" w:rsidRPr="00D32D21" w:rsidRDefault="00775515" w:rsidP="004B4650">
            <w:pPr>
              <w:widowControl/>
              <w:spacing w:line="380" w:lineRule="exact"/>
              <w:rPr>
                <w:rFonts w:ascii="宋体" w:eastAsia="宋体" w:hAnsi="宋体" w:cs="宋体"/>
                <w:kern w:val="0"/>
                <w:sz w:val="24"/>
                <w:szCs w:val="32"/>
              </w:rPr>
            </w:pPr>
            <w:r w:rsidRPr="00D32D21">
              <w:rPr>
                <w:rFonts w:ascii="宋体" w:eastAsia="宋体" w:hAnsi="宋体" w:cs="宋体" w:hint="eastAsia"/>
                <w:kern w:val="0"/>
                <w:sz w:val="24"/>
                <w:szCs w:val="32"/>
              </w:rPr>
              <w:t>汽车检测与维修技术、汽车运用技术、汽车维修工程教育、车辆工程、交通运输类专业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495"/>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机械专业</w:t>
            </w:r>
          </w:p>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ind w:rightChars="-50" w:right="-161"/>
              <w:rPr>
                <w:rFonts w:ascii="宋体" w:eastAsia="宋体" w:hAnsi="宋体" w:cs="宋体"/>
                <w:kern w:val="0"/>
                <w:sz w:val="24"/>
                <w:szCs w:val="32"/>
              </w:rPr>
            </w:pPr>
            <w:r w:rsidRPr="00D32D21">
              <w:rPr>
                <w:rFonts w:ascii="宋体" w:eastAsia="宋体" w:hAnsi="宋体" w:cs="宋体" w:hint="eastAsia"/>
                <w:kern w:val="0"/>
                <w:sz w:val="24"/>
                <w:szCs w:val="32"/>
              </w:rPr>
              <w:t>机械设计制造及自动化类专业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720"/>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维修电工专业教师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rPr>
                <w:rFonts w:ascii="宋体" w:eastAsia="宋体" w:hAnsi="宋体" w:cs="宋体"/>
                <w:kern w:val="0"/>
                <w:sz w:val="24"/>
                <w:szCs w:val="32"/>
              </w:rPr>
            </w:pPr>
            <w:r w:rsidRPr="00D32D21">
              <w:rPr>
                <w:rFonts w:ascii="宋体" w:eastAsia="宋体" w:hAnsi="宋体" w:cs="宋体" w:hint="eastAsia"/>
                <w:kern w:val="0"/>
                <w:sz w:val="24"/>
                <w:szCs w:val="32"/>
              </w:rPr>
              <w:t>电力工程与管理、电气工程及其自动化、电气技术教育类专业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555"/>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人力资源管理专业教师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人力资源管理专业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780"/>
        </w:trPr>
        <w:tc>
          <w:tcPr>
            <w:tcW w:w="1433"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语文教师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汉语言文学专业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540"/>
        </w:trPr>
        <w:tc>
          <w:tcPr>
            <w:tcW w:w="1433" w:type="dxa"/>
            <w:vAlign w:val="center"/>
          </w:tcPr>
          <w:p w:rsidR="00775515" w:rsidRPr="00D32D21" w:rsidRDefault="00775515" w:rsidP="00533771">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焊接教师</w:t>
            </w:r>
          </w:p>
        </w:tc>
        <w:tc>
          <w:tcPr>
            <w:tcW w:w="56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775515" w:rsidRPr="00D32D21" w:rsidRDefault="00775515"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焊接技术与工程、材料成型及控制工程（焊接方向）、材料加工工程（焊接方向</w:t>
            </w:r>
            <w:r w:rsidRPr="00D32D21">
              <w:rPr>
                <w:rFonts w:ascii="宋体" w:eastAsia="宋体" w:hAnsi="宋体" w:cs="宋体"/>
                <w:kern w:val="0"/>
                <w:sz w:val="24"/>
                <w:szCs w:val="32"/>
              </w:rPr>
              <w:t>）</w:t>
            </w:r>
            <w:r w:rsidRPr="00D32D21">
              <w:rPr>
                <w:rFonts w:ascii="宋体" w:eastAsia="宋体" w:hAnsi="宋体" w:cs="宋体" w:hint="eastAsia"/>
                <w:kern w:val="0"/>
                <w:sz w:val="24"/>
                <w:szCs w:val="32"/>
              </w:rPr>
              <w:t>专业</w:t>
            </w: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775515" w:rsidRPr="00D32D21" w:rsidTr="00775515">
        <w:trPr>
          <w:trHeight w:val="495"/>
        </w:trPr>
        <w:tc>
          <w:tcPr>
            <w:tcW w:w="1433" w:type="dxa"/>
            <w:vAlign w:val="center"/>
          </w:tcPr>
          <w:p w:rsidR="00775515" w:rsidRPr="00D32D21" w:rsidRDefault="00775515" w:rsidP="00533771">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制冷教师</w:t>
            </w:r>
          </w:p>
        </w:tc>
        <w:tc>
          <w:tcPr>
            <w:tcW w:w="567" w:type="dxa"/>
            <w:vAlign w:val="center"/>
          </w:tcPr>
          <w:p w:rsidR="00775515" w:rsidRPr="00254AEC" w:rsidRDefault="00775515" w:rsidP="004B4650">
            <w:pPr>
              <w:widowControl/>
              <w:spacing w:line="380" w:lineRule="exact"/>
              <w:jc w:val="center"/>
              <w:rPr>
                <w:rFonts w:ascii="宋体" w:eastAsia="宋体" w:hAnsi="宋体" w:cs="宋体"/>
                <w:kern w:val="0"/>
                <w:sz w:val="24"/>
              </w:rPr>
            </w:pPr>
            <w:r w:rsidRPr="00254AEC">
              <w:rPr>
                <w:rFonts w:ascii="宋体" w:eastAsia="宋体" w:hAnsi="宋体" w:cs="宋体" w:hint="eastAsia"/>
                <w:kern w:val="0"/>
                <w:sz w:val="24"/>
              </w:rPr>
              <w:t>1</w:t>
            </w:r>
          </w:p>
        </w:tc>
        <w:tc>
          <w:tcPr>
            <w:tcW w:w="2977" w:type="dxa"/>
            <w:vAlign w:val="center"/>
          </w:tcPr>
          <w:p w:rsidR="00254AEC" w:rsidRPr="00254AEC" w:rsidRDefault="00254AEC" w:rsidP="00254AEC">
            <w:pPr>
              <w:rPr>
                <w:rFonts w:asciiTheme="minorEastAsia" w:eastAsiaTheme="minorEastAsia" w:hAnsiTheme="minorEastAsia" w:cs="宋体"/>
                <w:kern w:val="0"/>
                <w:sz w:val="24"/>
              </w:rPr>
            </w:pPr>
            <w:r w:rsidRPr="00254AEC">
              <w:rPr>
                <w:rFonts w:asciiTheme="minorEastAsia" w:eastAsiaTheme="minorEastAsia" w:hAnsiTheme="minorEastAsia" w:cs="宋体" w:hint="eastAsia"/>
                <w:kern w:val="0"/>
                <w:sz w:val="24"/>
              </w:rPr>
              <w:t>制冷与低温工程、制冷与空调技术、</w:t>
            </w:r>
            <w:r w:rsidRPr="00254AEC">
              <w:rPr>
                <w:rFonts w:asciiTheme="minorEastAsia" w:eastAsiaTheme="minorEastAsia" w:hAnsiTheme="minorEastAsia" w:cs="宋体"/>
                <w:kern w:val="0"/>
                <w:sz w:val="24"/>
              </w:rPr>
              <w:t>建筑环境与设备工程、供热通风与空调工程专业</w:t>
            </w:r>
          </w:p>
          <w:p w:rsidR="00775515" w:rsidRPr="00254AEC" w:rsidRDefault="00775515" w:rsidP="004B4650">
            <w:pPr>
              <w:widowControl/>
              <w:spacing w:line="380" w:lineRule="exact"/>
              <w:rPr>
                <w:rFonts w:ascii="宋体" w:eastAsia="宋体" w:hAnsi="宋体" w:cs="宋体"/>
                <w:kern w:val="0"/>
                <w:sz w:val="24"/>
              </w:rPr>
            </w:pPr>
          </w:p>
        </w:tc>
        <w:tc>
          <w:tcPr>
            <w:tcW w:w="1134" w:type="dxa"/>
            <w:vAlign w:val="center"/>
          </w:tcPr>
          <w:p w:rsidR="00775515" w:rsidRPr="00D32D21" w:rsidRDefault="00775515"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775515" w:rsidRPr="00D32D21" w:rsidRDefault="00775515" w:rsidP="00C4626C">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35周岁及以下（1979年1月1日及以后出生）</w:t>
            </w:r>
          </w:p>
        </w:tc>
        <w:tc>
          <w:tcPr>
            <w:tcW w:w="1134" w:type="dxa"/>
            <w:vMerge/>
          </w:tcPr>
          <w:p w:rsidR="00775515" w:rsidRPr="00D32D21" w:rsidRDefault="00775515" w:rsidP="004B4650">
            <w:pPr>
              <w:widowControl/>
              <w:spacing w:line="380" w:lineRule="exact"/>
              <w:jc w:val="left"/>
              <w:textAlignment w:val="center"/>
              <w:rPr>
                <w:rFonts w:ascii="宋体" w:eastAsia="宋体" w:hAnsi="宋体" w:cs="宋体"/>
                <w:kern w:val="0"/>
                <w:sz w:val="24"/>
                <w:szCs w:val="32"/>
              </w:rPr>
            </w:pPr>
          </w:p>
        </w:tc>
      </w:tr>
      <w:tr w:rsidR="00970DAF" w:rsidRPr="00D32D21" w:rsidTr="00775515">
        <w:trPr>
          <w:trHeight w:val="510"/>
        </w:trPr>
        <w:tc>
          <w:tcPr>
            <w:tcW w:w="1433" w:type="dxa"/>
            <w:vAlign w:val="center"/>
          </w:tcPr>
          <w:p w:rsidR="00970DAF" w:rsidRPr="00D32D21" w:rsidRDefault="00970DAF" w:rsidP="00533771">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lastRenderedPageBreak/>
              <w:t>电子技术教师</w:t>
            </w:r>
          </w:p>
        </w:tc>
        <w:tc>
          <w:tcPr>
            <w:tcW w:w="567" w:type="dxa"/>
            <w:vAlign w:val="center"/>
          </w:tcPr>
          <w:p w:rsidR="00970DAF" w:rsidRPr="00D32D21" w:rsidRDefault="00970DAF" w:rsidP="004B4650">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1</w:t>
            </w:r>
          </w:p>
        </w:tc>
        <w:tc>
          <w:tcPr>
            <w:tcW w:w="2977" w:type="dxa"/>
            <w:vAlign w:val="center"/>
          </w:tcPr>
          <w:p w:rsidR="00970DAF" w:rsidRPr="00D32D21" w:rsidRDefault="00970DAF" w:rsidP="004B4650">
            <w:pPr>
              <w:widowControl/>
              <w:spacing w:line="380" w:lineRule="exact"/>
              <w:rPr>
                <w:rFonts w:ascii="宋体" w:eastAsia="宋体" w:hAnsi="宋体" w:cs="宋体"/>
                <w:kern w:val="0"/>
                <w:sz w:val="24"/>
                <w:szCs w:val="32"/>
              </w:rPr>
            </w:pPr>
            <w:r w:rsidRPr="00D32D21">
              <w:rPr>
                <w:rFonts w:ascii="宋体" w:eastAsia="宋体" w:hAnsi="宋体" w:cs="宋体" w:hint="eastAsia"/>
                <w:kern w:val="0"/>
                <w:sz w:val="24"/>
                <w:szCs w:val="32"/>
              </w:rPr>
              <w:t>应用电子技术、电子信息工程、电子科学与技术类专业</w:t>
            </w:r>
          </w:p>
        </w:tc>
        <w:tc>
          <w:tcPr>
            <w:tcW w:w="1134" w:type="dxa"/>
            <w:vAlign w:val="center"/>
          </w:tcPr>
          <w:p w:rsidR="00970DAF" w:rsidRPr="00D32D21" w:rsidRDefault="00970DAF" w:rsidP="004B4650">
            <w:pPr>
              <w:widowControl/>
              <w:spacing w:line="380" w:lineRule="exact"/>
              <w:jc w:val="center"/>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本科及以上</w:t>
            </w:r>
          </w:p>
        </w:tc>
        <w:tc>
          <w:tcPr>
            <w:tcW w:w="2551" w:type="dxa"/>
            <w:vAlign w:val="center"/>
          </w:tcPr>
          <w:p w:rsidR="00970DAF" w:rsidRPr="00D32D21" w:rsidRDefault="00970DAF" w:rsidP="00775515">
            <w:pPr>
              <w:widowControl/>
              <w:spacing w:line="380" w:lineRule="exact"/>
              <w:jc w:val="left"/>
              <w:textAlignment w:val="center"/>
              <w:rPr>
                <w:rFonts w:ascii="宋体" w:eastAsia="宋体" w:hAnsi="宋体" w:cs="宋体"/>
                <w:kern w:val="0"/>
                <w:sz w:val="24"/>
                <w:szCs w:val="32"/>
              </w:rPr>
            </w:pPr>
            <w:r w:rsidRPr="00D32D21">
              <w:rPr>
                <w:rFonts w:ascii="宋体" w:eastAsia="宋体" w:hAnsi="宋体" w:cs="宋体" w:hint="eastAsia"/>
                <w:kern w:val="0"/>
                <w:sz w:val="24"/>
                <w:szCs w:val="32"/>
              </w:rPr>
              <w:t>35周岁及以下（1979年</w:t>
            </w:r>
            <w:r w:rsidR="00775515" w:rsidRPr="00D32D21">
              <w:rPr>
                <w:rFonts w:ascii="宋体" w:eastAsia="宋体" w:hAnsi="宋体" w:cs="宋体" w:hint="eastAsia"/>
                <w:kern w:val="0"/>
                <w:sz w:val="24"/>
                <w:szCs w:val="32"/>
              </w:rPr>
              <w:t>1</w:t>
            </w:r>
            <w:r w:rsidRPr="00D32D21">
              <w:rPr>
                <w:rFonts w:ascii="宋体" w:eastAsia="宋体" w:hAnsi="宋体" w:cs="宋体" w:hint="eastAsia"/>
                <w:kern w:val="0"/>
                <w:sz w:val="24"/>
                <w:szCs w:val="32"/>
              </w:rPr>
              <w:t>月</w:t>
            </w:r>
            <w:r w:rsidR="00775515" w:rsidRPr="00D32D21">
              <w:rPr>
                <w:rFonts w:ascii="宋体" w:eastAsia="宋体" w:hAnsi="宋体" w:cs="宋体" w:hint="eastAsia"/>
                <w:kern w:val="0"/>
                <w:sz w:val="24"/>
                <w:szCs w:val="32"/>
              </w:rPr>
              <w:t>1</w:t>
            </w:r>
            <w:r w:rsidRPr="00D32D21">
              <w:rPr>
                <w:rFonts w:ascii="宋体" w:eastAsia="宋体" w:hAnsi="宋体" w:cs="宋体" w:hint="eastAsia"/>
                <w:kern w:val="0"/>
                <w:sz w:val="24"/>
                <w:szCs w:val="32"/>
              </w:rPr>
              <w:t>日及以后出生）</w:t>
            </w:r>
          </w:p>
        </w:tc>
        <w:tc>
          <w:tcPr>
            <w:tcW w:w="1134" w:type="dxa"/>
            <w:vMerge/>
          </w:tcPr>
          <w:p w:rsidR="00970DAF" w:rsidRPr="00D32D21" w:rsidRDefault="00970DAF" w:rsidP="004B4650">
            <w:pPr>
              <w:widowControl/>
              <w:spacing w:line="380" w:lineRule="exact"/>
              <w:jc w:val="left"/>
              <w:textAlignment w:val="center"/>
              <w:rPr>
                <w:rFonts w:ascii="宋体" w:eastAsia="宋体" w:hAnsi="宋体" w:cs="宋体"/>
                <w:kern w:val="0"/>
                <w:sz w:val="24"/>
                <w:szCs w:val="32"/>
              </w:rPr>
            </w:pPr>
          </w:p>
        </w:tc>
      </w:tr>
    </w:tbl>
    <w:p w:rsidR="00546587" w:rsidRPr="00D32D21" w:rsidRDefault="00546587" w:rsidP="0014119B">
      <w:pPr>
        <w:widowControl/>
        <w:spacing w:line="340" w:lineRule="exact"/>
        <w:rPr>
          <w:rFonts w:ascii="宋体" w:eastAsia="宋体" w:hAnsi="宋体"/>
          <w:bCs/>
          <w:sz w:val="28"/>
          <w:szCs w:val="28"/>
        </w:rPr>
      </w:pPr>
    </w:p>
    <w:p w:rsidR="00546587" w:rsidRPr="00D32D21" w:rsidRDefault="00546587" w:rsidP="0014119B">
      <w:pPr>
        <w:widowControl/>
        <w:spacing w:line="340" w:lineRule="exact"/>
        <w:rPr>
          <w:rFonts w:ascii="宋体" w:eastAsia="宋体" w:hAnsi="宋体"/>
          <w:bCs/>
          <w:sz w:val="28"/>
          <w:szCs w:val="28"/>
        </w:rPr>
      </w:pPr>
    </w:p>
    <w:p w:rsidR="006F2A8C" w:rsidRPr="00D32D21" w:rsidRDefault="006F2A8C" w:rsidP="0014119B">
      <w:pPr>
        <w:widowControl/>
        <w:spacing w:line="340" w:lineRule="exact"/>
        <w:rPr>
          <w:rFonts w:ascii="宋体" w:eastAsia="宋体" w:hAnsi="宋体"/>
          <w:bCs/>
          <w:sz w:val="28"/>
          <w:szCs w:val="28"/>
        </w:rPr>
      </w:pPr>
    </w:p>
    <w:p w:rsidR="0014119B" w:rsidRPr="00D32D21" w:rsidRDefault="0014119B" w:rsidP="0014119B">
      <w:pPr>
        <w:widowControl/>
        <w:spacing w:line="340" w:lineRule="exact"/>
        <w:rPr>
          <w:rFonts w:ascii="宋体" w:eastAsia="宋体" w:hAnsi="宋体"/>
          <w:bCs/>
          <w:sz w:val="24"/>
        </w:rPr>
      </w:pPr>
      <w:r w:rsidRPr="00D32D21">
        <w:rPr>
          <w:rFonts w:ascii="宋体" w:eastAsia="宋体" w:hAnsi="宋体" w:hint="eastAsia"/>
          <w:bCs/>
          <w:sz w:val="28"/>
          <w:szCs w:val="28"/>
        </w:rPr>
        <w:t>附件2</w:t>
      </w:r>
    </w:p>
    <w:p w:rsidR="0014119B" w:rsidRPr="00D32D21" w:rsidRDefault="0014119B" w:rsidP="0014119B">
      <w:pPr>
        <w:widowControl/>
        <w:spacing w:line="340" w:lineRule="exact"/>
        <w:jc w:val="center"/>
        <w:rPr>
          <w:rFonts w:ascii="宋体" w:eastAsia="宋体" w:hAnsi="宋体"/>
          <w:bCs/>
          <w:sz w:val="24"/>
        </w:rPr>
      </w:pPr>
      <w:r w:rsidRPr="00D32D21">
        <w:rPr>
          <w:rFonts w:ascii="宋体" w:eastAsia="宋体" w:hAnsi="宋体" w:hint="eastAsia"/>
          <w:b/>
          <w:bCs/>
          <w:szCs w:val="32"/>
        </w:rPr>
        <w:t>广西动力技工学校</w:t>
      </w:r>
    </w:p>
    <w:p w:rsidR="0014119B" w:rsidRPr="00D32D21" w:rsidRDefault="0014119B" w:rsidP="00D32D21">
      <w:pPr>
        <w:widowControl/>
        <w:spacing w:line="420" w:lineRule="exact"/>
        <w:ind w:leftChars="-32" w:left="17" w:hangingChars="37" w:hanging="120"/>
        <w:jc w:val="center"/>
        <w:rPr>
          <w:rFonts w:ascii="宋体" w:eastAsia="宋体" w:hAnsi="宋体"/>
          <w:b/>
          <w:bCs/>
          <w:szCs w:val="32"/>
        </w:rPr>
      </w:pPr>
      <w:r w:rsidRPr="00D32D21">
        <w:rPr>
          <w:rFonts w:ascii="宋体" w:eastAsia="宋体" w:hAnsi="宋体" w:hint="eastAsia"/>
          <w:b/>
          <w:bCs/>
          <w:szCs w:val="32"/>
        </w:rPr>
        <w:t xml:space="preserve">公开招聘人员报名登记表 </w:t>
      </w:r>
    </w:p>
    <w:p w:rsidR="0014119B" w:rsidRPr="00D32D21" w:rsidRDefault="0014119B" w:rsidP="0014119B">
      <w:pPr>
        <w:widowControl/>
        <w:spacing w:line="500" w:lineRule="exact"/>
        <w:ind w:leftChars="-32" w:left="-13" w:hangingChars="37" w:hanging="90"/>
        <w:jc w:val="center"/>
        <w:rPr>
          <w:rFonts w:ascii="宋体" w:eastAsia="宋体" w:hAnsi="宋体"/>
          <w:bCs/>
          <w:sz w:val="24"/>
        </w:rPr>
      </w:pPr>
      <w:r w:rsidRPr="00D32D21">
        <w:rPr>
          <w:rFonts w:ascii="宋体" w:eastAsia="宋体" w:hAnsi="宋体" w:hint="eastAsia"/>
          <w:b/>
          <w:bCs/>
          <w:sz w:val="24"/>
        </w:rPr>
        <w:t xml:space="preserve">                                      </w:t>
      </w:r>
      <w:r w:rsidRPr="00D32D21">
        <w:rPr>
          <w:rFonts w:ascii="宋体" w:eastAsia="宋体" w:hAnsi="宋体" w:hint="eastAsia"/>
          <w:bCs/>
          <w:sz w:val="24"/>
        </w:rPr>
        <w:t xml:space="preserve"> 填表日期：     年     月    日</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33"/>
        <w:gridCol w:w="493"/>
        <w:gridCol w:w="219"/>
        <w:gridCol w:w="394"/>
        <w:gridCol w:w="255"/>
        <w:gridCol w:w="409"/>
        <w:gridCol w:w="422"/>
        <w:gridCol w:w="209"/>
        <w:gridCol w:w="199"/>
        <w:gridCol w:w="280"/>
        <w:gridCol w:w="369"/>
        <w:gridCol w:w="181"/>
        <w:gridCol w:w="11"/>
        <w:gridCol w:w="445"/>
        <w:gridCol w:w="330"/>
        <w:gridCol w:w="207"/>
        <w:gridCol w:w="1056"/>
        <w:gridCol w:w="180"/>
        <w:gridCol w:w="983"/>
        <w:gridCol w:w="1712"/>
      </w:tblGrid>
      <w:tr w:rsidR="0014119B" w:rsidRPr="00D32D21" w:rsidTr="0014119B">
        <w:trPr>
          <w:trHeight w:val="486"/>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姓　名</w:t>
            </w:r>
          </w:p>
        </w:tc>
        <w:tc>
          <w:tcPr>
            <w:tcW w:w="127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830"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性　别</w:t>
            </w:r>
          </w:p>
        </w:tc>
        <w:tc>
          <w:tcPr>
            <w:tcW w:w="1823" w:type="dxa"/>
            <w:gridSpan w:val="7"/>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23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出生年月</w:t>
            </w:r>
          </w:p>
        </w:tc>
        <w:tc>
          <w:tcPr>
            <w:tcW w:w="983"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Merge w:val="restart"/>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w:t>
            </w:r>
            <w:r w:rsidRPr="00D32D21">
              <w:rPr>
                <w:rFonts w:ascii="宋体" w:eastAsia="宋体" w:hAnsi="宋体" w:hint="eastAsia"/>
                <w:sz w:val="24"/>
                <w:szCs w:val="32"/>
              </w:rPr>
              <w:t>1寸近期免冠正面彩照</w:t>
            </w:r>
            <w:r w:rsidRPr="00D32D21">
              <w:rPr>
                <w:rFonts w:ascii="宋体" w:eastAsia="宋体" w:hAnsi="宋体" w:cs="宋体" w:hint="eastAsia"/>
                <w:kern w:val="0"/>
                <w:sz w:val="24"/>
                <w:szCs w:val="32"/>
              </w:rPr>
              <w:t>）</w:t>
            </w:r>
          </w:p>
        </w:tc>
      </w:tr>
      <w:tr w:rsidR="0014119B" w:rsidRPr="00D32D21" w:rsidTr="0014119B">
        <w:trPr>
          <w:trHeight w:val="426"/>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籍　贯</w:t>
            </w:r>
          </w:p>
        </w:tc>
        <w:tc>
          <w:tcPr>
            <w:tcW w:w="127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110"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政治面貌</w:t>
            </w:r>
          </w:p>
        </w:tc>
        <w:tc>
          <w:tcPr>
            <w:tcW w:w="1006"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73"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婚姻状况</w:t>
            </w:r>
          </w:p>
        </w:tc>
        <w:tc>
          <w:tcPr>
            <w:tcW w:w="983"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r>
      <w:tr w:rsidR="0014119B" w:rsidRPr="00D32D21" w:rsidTr="0014119B">
        <w:trPr>
          <w:trHeight w:val="420"/>
          <w:tblCellSpacing w:w="0" w:type="dxa"/>
          <w:jc w:val="center"/>
        </w:trPr>
        <w:tc>
          <w:tcPr>
            <w:tcW w:w="1445"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身份证号码</w:t>
            </w:r>
          </w:p>
        </w:tc>
        <w:tc>
          <w:tcPr>
            <w:tcW w:w="3504" w:type="dxa"/>
            <w:gridSpan w:val="1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442"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健康状况</w:t>
            </w:r>
          </w:p>
        </w:tc>
        <w:tc>
          <w:tcPr>
            <w:tcW w:w="983"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r>
      <w:tr w:rsidR="0014119B" w:rsidRPr="00D32D21" w:rsidTr="0031152C">
        <w:trPr>
          <w:trHeight w:val="272"/>
          <w:tblCellSpacing w:w="0" w:type="dxa"/>
          <w:jc w:val="center"/>
        </w:trPr>
        <w:tc>
          <w:tcPr>
            <w:tcW w:w="733" w:type="dxa"/>
            <w:vMerge w:val="restart"/>
            <w:vAlign w:val="center"/>
          </w:tcPr>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学历学位</w:t>
            </w:r>
          </w:p>
        </w:tc>
        <w:tc>
          <w:tcPr>
            <w:tcW w:w="1106" w:type="dxa"/>
            <w:gridSpan w:val="3"/>
            <w:vAlign w:val="center"/>
          </w:tcPr>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全日制</w:t>
            </w:r>
          </w:p>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教育</w:t>
            </w:r>
          </w:p>
        </w:tc>
        <w:tc>
          <w:tcPr>
            <w:tcW w:w="1295" w:type="dxa"/>
            <w:gridSpan w:val="4"/>
            <w:vAlign w:val="center"/>
          </w:tcPr>
          <w:p w:rsidR="0014119B" w:rsidRPr="00D32D21" w:rsidRDefault="0014119B" w:rsidP="007C2642">
            <w:pPr>
              <w:widowControl/>
              <w:spacing w:line="32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29" w:type="dxa"/>
            <w:gridSpan w:val="4"/>
            <w:vAlign w:val="center"/>
          </w:tcPr>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毕业院校</w:t>
            </w:r>
          </w:p>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系及专业</w:t>
            </w:r>
          </w:p>
        </w:tc>
        <w:tc>
          <w:tcPr>
            <w:tcW w:w="3211" w:type="dxa"/>
            <w:gridSpan w:val="7"/>
            <w:vAlign w:val="center"/>
          </w:tcPr>
          <w:p w:rsidR="0014119B" w:rsidRPr="00D32D21" w:rsidRDefault="0014119B" w:rsidP="007C2642">
            <w:pPr>
              <w:widowControl/>
              <w:spacing w:line="32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Merge/>
            <w:vAlign w:val="center"/>
          </w:tcPr>
          <w:p w:rsidR="0014119B" w:rsidRPr="00D32D21" w:rsidRDefault="0014119B" w:rsidP="007C2642">
            <w:pPr>
              <w:widowControl/>
              <w:spacing w:line="320" w:lineRule="exact"/>
              <w:jc w:val="left"/>
              <w:rPr>
                <w:rFonts w:ascii="宋体" w:eastAsia="宋体" w:hAnsi="宋体" w:cs="宋体"/>
                <w:kern w:val="0"/>
                <w:sz w:val="24"/>
                <w:szCs w:val="32"/>
              </w:rPr>
            </w:pPr>
          </w:p>
        </w:tc>
      </w:tr>
      <w:tr w:rsidR="0014119B" w:rsidRPr="00D32D21" w:rsidTr="0014119B">
        <w:trPr>
          <w:trHeight w:val="272"/>
          <w:tblCellSpacing w:w="0" w:type="dxa"/>
          <w:jc w:val="center"/>
        </w:trPr>
        <w:tc>
          <w:tcPr>
            <w:tcW w:w="733" w:type="dxa"/>
            <w:vMerge/>
            <w:vAlign w:val="center"/>
          </w:tcPr>
          <w:p w:rsidR="0014119B" w:rsidRPr="00D32D21" w:rsidRDefault="0014119B" w:rsidP="007C2642">
            <w:pPr>
              <w:widowControl/>
              <w:spacing w:line="320" w:lineRule="exact"/>
              <w:jc w:val="left"/>
              <w:rPr>
                <w:rFonts w:ascii="宋体" w:eastAsia="宋体" w:hAnsi="宋体" w:cs="宋体"/>
                <w:kern w:val="0"/>
                <w:sz w:val="24"/>
                <w:szCs w:val="32"/>
              </w:rPr>
            </w:pPr>
          </w:p>
        </w:tc>
        <w:tc>
          <w:tcPr>
            <w:tcW w:w="1106" w:type="dxa"/>
            <w:gridSpan w:val="3"/>
            <w:vAlign w:val="center"/>
          </w:tcPr>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 xml:space="preserve">在职   </w:t>
            </w:r>
          </w:p>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教育</w:t>
            </w:r>
          </w:p>
        </w:tc>
        <w:tc>
          <w:tcPr>
            <w:tcW w:w="1295" w:type="dxa"/>
            <w:gridSpan w:val="4"/>
            <w:vAlign w:val="center"/>
          </w:tcPr>
          <w:p w:rsidR="0014119B" w:rsidRPr="00D32D21" w:rsidRDefault="0014119B" w:rsidP="007C2642">
            <w:pPr>
              <w:widowControl/>
              <w:spacing w:line="32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29" w:type="dxa"/>
            <w:gridSpan w:val="4"/>
            <w:vAlign w:val="center"/>
          </w:tcPr>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毕业院校</w:t>
            </w:r>
          </w:p>
          <w:p w:rsidR="0014119B" w:rsidRPr="00D32D21" w:rsidRDefault="0014119B" w:rsidP="007C2642">
            <w:pPr>
              <w:widowControl/>
              <w:spacing w:line="32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系及专业</w:t>
            </w:r>
          </w:p>
        </w:tc>
        <w:tc>
          <w:tcPr>
            <w:tcW w:w="4923" w:type="dxa"/>
            <w:gridSpan w:val="8"/>
            <w:vAlign w:val="center"/>
          </w:tcPr>
          <w:p w:rsidR="0014119B" w:rsidRPr="00D32D21" w:rsidRDefault="0014119B" w:rsidP="007C2642">
            <w:pPr>
              <w:widowControl/>
              <w:spacing w:line="32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31152C">
        <w:trPr>
          <w:trHeight w:val="466"/>
          <w:tblCellSpacing w:w="0" w:type="dxa"/>
          <w:jc w:val="center"/>
        </w:trPr>
        <w:tc>
          <w:tcPr>
            <w:tcW w:w="2094" w:type="dxa"/>
            <w:gridSpan w:val="5"/>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现任专业技术职务</w:t>
            </w:r>
          </w:p>
        </w:tc>
        <w:tc>
          <w:tcPr>
            <w:tcW w:w="2080" w:type="dxa"/>
            <w:gridSpan w:val="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982"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任职时间</w:t>
            </w:r>
          </w:p>
        </w:tc>
        <w:tc>
          <w:tcPr>
            <w:tcW w:w="3931"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432"/>
          <w:tblCellSpacing w:w="0" w:type="dxa"/>
          <w:jc w:val="center"/>
        </w:trPr>
        <w:tc>
          <w:tcPr>
            <w:tcW w:w="1839"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报名岗位</w:t>
            </w:r>
          </w:p>
        </w:tc>
        <w:tc>
          <w:tcPr>
            <w:tcW w:w="2335" w:type="dxa"/>
            <w:gridSpan w:val="9"/>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982"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联系电话</w:t>
            </w:r>
          </w:p>
        </w:tc>
        <w:tc>
          <w:tcPr>
            <w:tcW w:w="3931" w:type="dxa"/>
            <w:gridSpan w:val="4"/>
            <w:vAlign w:val="center"/>
          </w:tcPr>
          <w:p w:rsidR="0014119B" w:rsidRPr="00D32D21" w:rsidRDefault="0014119B" w:rsidP="0014119B">
            <w:pPr>
              <w:widowControl/>
              <w:spacing w:line="380" w:lineRule="exact"/>
              <w:ind w:firstLineChars="50" w:firstLine="121"/>
              <w:jc w:val="left"/>
              <w:rPr>
                <w:rFonts w:ascii="宋体" w:eastAsia="宋体" w:hAnsi="宋体" w:cs="宋体"/>
                <w:kern w:val="0"/>
                <w:sz w:val="24"/>
                <w:szCs w:val="32"/>
              </w:rPr>
            </w:pPr>
            <w:r w:rsidRPr="00D32D21">
              <w:rPr>
                <w:rFonts w:ascii="宋体" w:eastAsia="宋体" w:hAnsi="宋体" w:cs="宋体" w:hint="eastAsia"/>
                <w:kern w:val="0"/>
                <w:sz w:val="24"/>
                <w:szCs w:val="32"/>
              </w:rPr>
              <w:t>固定：         手机：</w:t>
            </w:r>
          </w:p>
        </w:tc>
      </w:tr>
      <w:tr w:rsidR="0014119B" w:rsidRPr="00D32D21" w:rsidTr="0014119B">
        <w:trPr>
          <w:trHeight w:val="438"/>
          <w:tblCellSpacing w:w="0" w:type="dxa"/>
          <w:jc w:val="center"/>
        </w:trPr>
        <w:tc>
          <w:tcPr>
            <w:tcW w:w="1839"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详细联系地址</w:t>
            </w:r>
          </w:p>
        </w:tc>
        <w:tc>
          <w:tcPr>
            <w:tcW w:w="7247" w:type="dxa"/>
            <w:gridSpan w:val="16"/>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417"/>
          <w:tblCellSpacing w:w="0" w:type="dxa"/>
          <w:jc w:val="center"/>
        </w:trPr>
        <w:tc>
          <w:tcPr>
            <w:tcW w:w="1839"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现工作单位</w:t>
            </w:r>
          </w:p>
        </w:tc>
        <w:tc>
          <w:tcPr>
            <w:tcW w:w="3316" w:type="dxa"/>
            <w:gridSpan w:val="1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56"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单位性质</w:t>
            </w:r>
          </w:p>
        </w:tc>
        <w:tc>
          <w:tcPr>
            <w:tcW w:w="2874" w:type="dxa"/>
            <w:gridSpan w:val="3"/>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31152C">
        <w:trPr>
          <w:trHeight w:val="1520"/>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主要简历</w:t>
            </w:r>
          </w:p>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7860" w:type="dxa"/>
            <w:gridSpan w:val="1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p w:rsidR="0014119B" w:rsidRPr="00D32D21" w:rsidRDefault="0014119B" w:rsidP="007C2642">
            <w:pPr>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675"/>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技能实践</w:t>
            </w:r>
            <w:r w:rsidRPr="00D32D21">
              <w:rPr>
                <w:rFonts w:ascii="宋体" w:eastAsia="宋体" w:hAnsi="宋体" w:cs="宋体" w:hint="eastAsia"/>
                <w:kern w:val="0"/>
                <w:sz w:val="24"/>
                <w:szCs w:val="32"/>
              </w:rPr>
              <w:br/>
              <w:t>经历</w:t>
            </w:r>
          </w:p>
        </w:tc>
        <w:tc>
          <w:tcPr>
            <w:tcW w:w="7860" w:type="dxa"/>
            <w:gridSpan w:val="1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632"/>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奖惩</w:t>
            </w:r>
            <w:r w:rsidRPr="00D32D21">
              <w:rPr>
                <w:rFonts w:ascii="宋体" w:eastAsia="宋体" w:hAnsi="宋体" w:cs="宋体" w:hint="eastAsia"/>
                <w:kern w:val="0"/>
                <w:sz w:val="24"/>
                <w:szCs w:val="32"/>
              </w:rPr>
              <w:br/>
              <w:t>情况</w:t>
            </w:r>
          </w:p>
        </w:tc>
        <w:tc>
          <w:tcPr>
            <w:tcW w:w="7860" w:type="dxa"/>
            <w:gridSpan w:val="1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372"/>
          <w:tblCellSpacing w:w="0" w:type="dxa"/>
          <w:jc w:val="center"/>
        </w:trPr>
        <w:tc>
          <w:tcPr>
            <w:tcW w:w="1226" w:type="dxa"/>
            <w:gridSpan w:val="2"/>
            <w:vMerge w:val="restart"/>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主要</w:t>
            </w:r>
            <w:r w:rsidRPr="00D32D21">
              <w:rPr>
                <w:rFonts w:ascii="宋体" w:eastAsia="宋体" w:hAnsi="宋体" w:cs="宋体" w:hint="eastAsia"/>
                <w:kern w:val="0"/>
                <w:sz w:val="24"/>
                <w:szCs w:val="32"/>
              </w:rPr>
              <w:br/>
              <w:t>社会</w:t>
            </w:r>
            <w:r w:rsidRPr="00D32D21">
              <w:rPr>
                <w:rFonts w:ascii="宋体" w:eastAsia="宋体" w:hAnsi="宋体" w:cs="宋体" w:hint="eastAsia"/>
                <w:kern w:val="0"/>
                <w:sz w:val="24"/>
                <w:szCs w:val="32"/>
              </w:rPr>
              <w:br/>
              <w:t>关系</w:t>
            </w:r>
          </w:p>
        </w:tc>
        <w:tc>
          <w:tcPr>
            <w:tcW w:w="613"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关系</w:t>
            </w:r>
          </w:p>
        </w:tc>
        <w:tc>
          <w:tcPr>
            <w:tcW w:w="1086" w:type="dxa"/>
            <w:gridSpan w:val="3"/>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姓名</w:t>
            </w:r>
          </w:p>
        </w:tc>
        <w:tc>
          <w:tcPr>
            <w:tcW w:w="1057" w:type="dxa"/>
            <w:gridSpan w:val="4"/>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政治面貌</w:t>
            </w:r>
          </w:p>
        </w:tc>
        <w:tc>
          <w:tcPr>
            <w:tcW w:w="3392" w:type="dxa"/>
            <w:gridSpan w:val="8"/>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工作单位</w:t>
            </w:r>
          </w:p>
        </w:tc>
        <w:tc>
          <w:tcPr>
            <w:tcW w:w="1712" w:type="dxa"/>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任何职</w:t>
            </w:r>
          </w:p>
        </w:tc>
      </w:tr>
      <w:tr w:rsidR="0014119B" w:rsidRPr="00D32D21" w:rsidTr="0014119B">
        <w:trPr>
          <w:trHeight w:val="138"/>
          <w:tblCellSpacing w:w="0" w:type="dxa"/>
          <w:jc w:val="center"/>
        </w:trPr>
        <w:tc>
          <w:tcPr>
            <w:tcW w:w="1226" w:type="dxa"/>
            <w:gridSpan w:val="2"/>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c>
          <w:tcPr>
            <w:tcW w:w="613" w:type="dxa"/>
            <w:gridSpan w:val="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86" w:type="dxa"/>
            <w:gridSpan w:val="3"/>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5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3392" w:type="dxa"/>
            <w:gridSpan w:val="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431"/>
          <w:tblCellSpacing w:w="0" w:type="dxa"/>
          <w:jc w:val="center"/>
        </w:trPr>
        <w:tc>
          <w:tcPr>
            <w:tcW w:w="1226" w:type="dxa"/>
            <w:gridSpan w:val="2"/>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c>
          <w:tcPr>
            <w:tcW w:w="613" w:type="dxa"/>
            <w:gridSpan w:val="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86" w:type="dxa"/>
            <w:gridSpan w:val="3"/>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5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3392" w:type="dxa"/>
            <w:gridSpan w:val="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330"/>
          <w:tblCellSpacing w:w="0" w:type="dxa"/>
          <w:jc w:val="center"/>
        </w:trPr>
        <w:tc>
          <w:tcPr>
            <w:tcW w:w="1226" w:type="dxa"/>
            <w:gridSpan w:val="2"/>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c>
          <w:tcPr>
            <w:tcW w:w="613" w:type="dxa"/>
            <w:gridSpan w:val="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86" w:type="dxa"/>
            <w:gridSpan w:val="3"/>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5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3392" w:type="dxa"/>
            <w:gridSpan w:val="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388"/>
          <w:tblCellSpacing w:w="0" w:type="dxa"/>
          <w:jc w:val="center"/>
        </w:trPr>
        <w:tc>
          <w:tcPr>
            <w:tcW w:w="1226" w:type="dxa"/>
            <w:gridSpan w:val="2"/>
            <w:vMerge/>
            <w:vAlign w:val="center"/>
          </w:tcPr>
          <w:p w:rsidR="0014119B" w:rsidRPr="00D32D21" w:rsidRDefault="0014119B" w:rsidP="007C2642">
            <w:pPr>
              <w:widowControl/>
              <w:spacing w:line="380" w:lineRule="exact"/>
              <w:jc w:val="left"/>
              <w:rPr>
                <w:rFonts w:ascii="宋体" w:eastAsia="宋体" w:hAnsi="宋体" w:cs="宋体"/>
                <w:kern w:val="0"/>
                <w:sz w:val="24"/>
                <w:szCs w:val="32"/>
              </w:rPr>
            </w:pPr>
          </w:p>
        </w:tc>
        <w:tc>
          <w:tcPr>
            <w:tcW w:w="613" w:type="dxa"/>
            <w:gridSpan w:val="2"/>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86" w:type="dxa"/>
            <w:gridSpan w:val="3"/>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057" w:type="dxa"/>
            <w:gridSpan w:val="4"/>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3392" w:type="dxa"/>
            <w:gridSpan w:val="8"/>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c>
          <w:tcPr>
            <w:tcW w:w="1712" w:type="dxa"/>
            <w:vAlign w:val="center"/>
          </w:tcPr>
          <w:p w:rsidR="0014119B" w:rsidRPr="00D32D21" w:rsidRDefault="0014119B" w:rsidP="007C2642">
            <w:pPr>
              <w:widowControl/>
              <w:spacing w:line="380" w:lineRule="exact"/>
              <w:jc w:val="lef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tc>
      </w:tr>
      <w:tr w:rsidR="0014119B" w:rsidRPr="00D32D21" w:rsidTr="0014119B">
        <w:trPr>
          <w:trHeight w:val="795"/>
          <w:tblCellSpacing w:w="0" w:type="dxa"/>
          <w:jc w:val="center"/>
        </w:trPr>
        <w:tc>
          <w:tcPr>
            <w:tcW w:w="1226" w:type="dxa"/>
            <w:gridSpan w:val="2"/>
            <w:vAlign w:val="center"/>
          </w:tcPr>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lastRenderedPageBreak/>
              <w:t>资格审</w:t>
            </w:r>
          </w:p>
          <w:p w:rsidR="0014119B" w:rsidRPr="00D32D21" w:rsidRDefault="0014119B" w:rsidP="007C2642">
            <w:pPr>
              <w:widowControl/>
              <w:spacing w:line="380" w:lineRule="exact"/>
              <w:jc w:val="center"/>
              <w:rPr>
                <w:rFonts w:ascii="宋体" w:eastAsia="宋体" w:hAnsi="宋体" w:cs="宋体"/>
                <w:kern w:val="0"/>
                <w:sz w:val="24"/>
                <w:szCs w:val="32"/>
              </w:rPr>
            </w:pPr>
            <w:r w:rsidRPr="00D32D21">
              <w:rPr>
                <w:rFonts w:ascii="宋体" w:eastAsia="宋体" w:hAnsi="宋体" w:cs="宋体" w:hint="eastAsia"/>
                <w:kern w:val="0"/>
                <w:sz w:val="24"/>
                <w:szCs w:val="32"/>
              </w:rPr>
              <w:t>查结果</w:t>
            </w:r>
          </w:p>
        </w:tc>
        <w:tc>
          <w:tcPr>
            <w:tcW w:w="7860" w:type="dxa"/>
            <w:gridSpan w:val="18"/>
            <w:vAlign w:val="bottom"/>
          </w:tcPr>
          <w:p w:rsidR="0014119B" w:rsidRPr="00D32D21" w:rsidRDefault="0014119B" w:rsidP="007C2642">
            <w:pPr>
              <w:widowControl/>
              <w:spacing w:line="380" w:lineRule="exact"/>
              <w:jc w:val="right"/>
              <w:rPr>
                <w:rFonts w:ascii="宋体" w:eastAsia="宋体" w:hAnsi="宋体" w:cs="宋体"/>
                <w:kern w:val="0"/>
                <w:sz w:val="24"/>
                <w:szCs w:val="32"/>
              </w:rPr>
            </w:pPr>
            <w:r w:rsidRPr="00D32D21">
              <w:rPr>
                <w:rFonts w:ascii="宋体" w:eastAsia="宋体" w:hAnsi="宋体" w:cs="宋体" w:hint="eastAsia"/>
                <w:kern w:val="0"/>
                <w:sz w:val="24"/>
                <w:szCs w:val="32"/>
              </w:rPr>
              <w:t xml:space="preserve">　　 </w:t>
            </w:r>
          </w:p>
          <w:p w:rsidR="0014119B" w:rsidRPr="00D32D21" w:rsidRDefault="0014119B" w:rsidP="007C2642">
            <w:pPr>
              <w:widowControl/>
              <w:spacing w:line="380" w:lineRule="exact"/>
              <w:jc w:val="right"/>
              <w:rPr>
                <w:rFonts w:ascii="宋体" w:eastAsia="宋体" w:hAnsi="宋体" w:cs="宋体"/>
                <w:kern w:val="0"/>
                <w:sz w:val="24"/>
                <w:szCs w:val="32"/>
              </w:rPr>
            </w:pPr>
            <w:r w:rsidRPr="00D32D21">
              <w:rPr>
                <w:rFonts w:ascii="宋体" w:eastAsia="宋体" w:hAnsi="宋体" w:cs="宋体" w:hint="eastAsia"/>
                <w:kern w:val="0"/>
                <w:sz w:val="24"/>
                <w:szCs w:val="32"/>
              </w:rPr>
              <w:t xml:space="preserve">　　　　　　年　月　日　</w:t>
            </w:r>
          </w:p>
        </w:tc>
      </w:tr>
    </w:tbl>
    <w:p w:rsidR="0014119B" w:rsidRPr="00D32D21" w:rsidRDefault="0014119B" w:rsidP="0031152C">
      <w:pPr>
        <w:widowControl/>
        <w:spacing w:line="500" w:lineRule="exact"/>
        <w:ind w:leftChars="18" w:left="58" w:firstLineChars="150" w:firstLine="424"/>
        <w:rPr>
          <w:rFonts w:ascii="宋体" w:eastAsia="宋体" w:hAnsi="宋体"/>
        </w:rPr>
      </w:pPr>
      <w:r w:rsidRPr="00D32D21">
        <w:rPr>
          <w:rFonts w:ascii="宋体" w:eastAsia="宋体" w:hAnsi="宋体" w:hint="eastAsia"/>
          <w:sz w:val="28"/>
          <w:szCs w:val="28"/>
        </w:rPr>
        <w:t xml:space="preserve">以上所填个人信息完全属实，否则由此而产生的一切后果将完全由本人自行承担。                                    签名：         </w:t>
      </w:r>
    </w:p>
    <w:sectPr w:rsidR="0014119B" w:rsidRPr="00D32D21" w:rsidSect="00D32D21">
      <w:headerReference w:type="default" r:id="rId10"/>
      <w:footerReference w:type="even" r:id="rId11"/>
      <w:footerReference w:type="default" r:id="rId12"/>
      <w:pgSz w:w="11906" w:h="16838"/>
      <w:pgMar w:top="1134" w:right="1134" w:bottom="1134" w:left="1021" w:header="1134" w:footer="1134" w:gutter="0"/>
      <w:cols w:space="720"/>
      <w:docGrid w:type="linesAndChars" w:linePitch="646" w:charSpace="48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107C" w:rsidRDefault="009D107C">
      <w:r>
        <w:separator/>
      </w:r>
    </w:p>
  </w:endnote>
  <w:endnote w:type="continuationSeparator" w:id="1">
    <w:p w:rsidR="009D107C" w:rsidRDefault="009D10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黑体"/>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420" w:rsidRDefault="00974511">
    <w:pPr>
      <w:pStyle w:val="a8"/>
      <w:framePr w:h="0" w:wrap="around" w:vAnchor="text" w:hAnchor="margin" w:xAlign="center" w:y="1"/>
      <w:rPr>
        <w:rStyle w:val="a3"/>
      </w:rPr>
    </w:pPr>
    <w:r>
      <w:fldChar w:fldCharType="begin"/>
    </w:r>
    <w:r w:rsidR="00A93420">
      <w:rPr>
        <w:rStyle w:val="a3"/>
      </w:rPr>
      <w:instrText xml:space="preserve">PAGE  </w:instrText>
    </w:r>
    <w:r>
      <w:fldChar w:fldCharType="separate"/>
    </w:r>
    <w:r w:rsidR="00A93420">
      <w:rPr>
        <w:rStyle w:val="a3"/>
      </w:rPr>
      <w:t>6</w:t>
    </w:r>
    <w:r>
      <w:fldChar w:fldCharType="end"/>
    </w:r>
  </w:p>
  <w:p w:rsidR="00A93420" w:rsidRDefault="00A93420">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420" w:rsidRDefault="00974511">
    <w:pPr>
      <w:pStyle w:val="a8"/>
      <w:framePr w:h="0" w:wrap="around" w:vAnchor="text" w:hAnchor="margin" w:xAlign="center" w:y="1"/>
      <w:rPr>
        <w:rStyle w:val="a3"/>
      </w:rPr>
    </w:pPr>
    <w:r>
      <w:fldChar w:fldCharType="begin"/>
    </w:r>
    <w:r w:rsidR="00A93420">
      <w:rPr>
        <w:rStyle w:val="a3"/>
      </w:rPr>
      <w:instrText xml:space="preserve">PAGE  </w:instrText>
    </w:r>
    <w:r>
      <w:fldChar w:fldCharType="separate"/>
    </w:r>
    <w:r w:rsidR="00013CD4">
      <w:rPr>
        <w:rStyle w:val="a3"/>
        <w:noProof/>
      </w:rPr>
      <w:t>1</w:t>
    </w:r>
    <w:r>
      <w:fldChar w:fldCharType="end"/>
    </w:r>
  </w:p>
  <w:p w:rsidR="00A93420" w:rsidRDefault="00A93420">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107C" w:rsidRDefault="009D107C">
      <w:r>
        <w:separator/>
      </w:r>
    </w:p>
  </w:footnote>
  <w:footnote w:type="continuationSeparator" w:id="1">
    <w:p w:rsidR="009D107C" w:rsidRDefault="009D10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420" w:rsidRDefault="00A93420">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2"/>
      <w:numFmt w:val="chineseCounting"/>
      <w:suff w:val="nothing"/>
      <w:lvlText w:val="(%1)"/>
      <w:lvlJc w:val="left"/>
    </w:lvl>
  </w:abstractNum>
  <w:abstractNum w:abstractNumId="1">
    <w:nsid w:val="00000008"/>
    <w:multiLevelType w:val="singleLevel"/>
    <w:tmpl w:val="00000008"/>
    <w:lvl w:ilvl="0">
      <w:start w:val="8"/>
      <w:numFmt w:val="decimal"/>
      <w:suff w:val="nothing"/>
      <w:lvlText w:val="%1、"/>
      <w:lvlJc w:val="left"/>
    </w:lvl>
  </w:abstractNum>
  <w:abstractNum w:abstractNumId="2">
    <w:nsid w:val="0000000C"/>
    <w:multiLevelType w:val="singleLevel"/>
    <w:tmpl w:val="0000000C"/>
    <w:lvl w:ilvl="0">
      <w:start w:val="6"/>
      <w:numFmt w:val="chineseCounting"/>
      <w:suff w:val="nothing"/>
      <w:lvlText w:val="(%1)"/>
      <w:lvlJc w:val="left"/>
    </w:lvl>
  </w:abstractNum>
  <w:abstractNum w:abstractNumId="3">
    <w:nsid w:val="0000000D"/>
    <w:multiLevelType w:val="singleLevel"/>
    <w:tmpl w:val="0000000D"/>
    <w:lvl w:ilvl="0">
      <w:start w:val="3"/>
      <w:numFmt w:val="chineseCounting"/>
      <w:suff w:val="nothing"/>
      <w:lvlText w:val="%1、"/>
      <w:lvlJc w:val="left"/>
    </w:lvl>
  </w:abstractNum>
  <w:abstractNum w:abstractNumId="4">
    <w:nsid w:val="0386683B"/>
    <w:multiLevelType w:val="hybridMultilevel"/>
    <w:tmpl w:val="8CECCB2C"/>
    <w:lvl w:ilvl="0" w:tplc="FBA200A2">
      <w:start w:val="3"/>
      <w:numFmt w:val="japaneseCounting"/>
      <w:lvlText w:val="（%1）"/>
      <w:lvlJc w:val="left"/>
      <w:pPr>
        <w:tabs>
          <w:tab w:val="num" w:pos="1416"/>
        </w:tabs>
        <w:ind w:left="1416" w:hanging="855"/>
      </w:pPr>
      <w:rPr>
        <w:rFonts w:hint="default"/>
      </w:rPr>
    </w:lvl>
    <w:lvl w:ilvl="1" w:tplc="04090019" w:tentative="1">
      <w:start w:val="1"/>
      <w:numFmt w:val="lowerLetter"/>
      <w:lvlText w:val="%2)"/>
      <w:lvlJc w:val="left"/>
      <w:pPr>
        <w:tabs>
          <w:tab w:val="num" w:pos="1401"/>
        </w:tabs>
        <w:ind w:left="1401" w:hanging="420"/>
      </w:pPr>
    </w:lvl>
    <w:lvl w:ilvl="2" w:tplc="0409001B" w:tentative="1">
      <w:start w:val="1"/>
      <w:numFmt w:val="lowerRoman"/>
      <w:lvlText w:val="%3."/>
      <w:lvlJc w:val="right"/>
      <w:pPr>
        <w:tabs>
          <w:tab w:val="num" w:pos="1821"/>
        </w:tabs>
        <w:ind w:left="1821" w:hanging="420"/>
      </w:pPr>
    </w:lvl>
    <w:lvl w:ilvl="3" w:tplc="0409000F" w:tentative="1">
      <w:start w:val="1"/>
      <w:numFmt w:val="decimal"/>
      <w:lvlText w:val="%4."/>
      <w:lvlJc w:val="left"/>
      <w:pPr>
        <w:tabs>
          <w:tab w:val="num" w:pos="2241"/>
        </w:tabs>
        <w:ind w:left="2241" w:hanging="420"/>
      </w:pPr>
    </w:lvl>
    <w:lvl w:ilvl="4" w:tplc="04090019" w:tentative="1">
      <w:start w:val="1"/>
      <w:numFmt w:val="lowerLetter"/>
      <w:lvlText w:val="%5)"/>
      <w:lvlJc w:val="left"/>
      <w:pPr>
        <w:tabs>
          <w:tab w:val="num" w:pos="2661"/>
        </w:tabs>
        <w:ind w:left="2661" w:hanging="420"/>
      </w:pPr>
    </w:lvl>
    <w:lvl w:ilvl="5" w:tplc="0409001B" w:tentative="1">
      <w:start w:val="1"/>
      <w:numFmt w:val="lowerRoman"/>
      <w:lvlText w:val="%6."/>
      <w:lvlJc w:val="right"/>
      <w:pPr>
        <w:tabs>
          <w:tab w:val="num" w:pos="3081"/>
        </w:tabs>
        <w:ind w:left="3081" w:hanging="420"/>
      </w:pPr>
    </w:lvl>
    <w:lvl w:ilvl="6" w:tplc="0409000F" w:tentative="1">
      <w:start w:val="1"/>
      <w:numFmt w:val="decimal"/>
      <w:lvlText w:val="%7."/>
      <w:lvlJc w:val="left"/>
      <w:pPr>
        <w:tabs>
          <w:tab w:val="num" w:pos="3501"/>
        </w:tabs>
        <w:ind w:left="3501" w:hanging="420"/>
      </w:pPr>
    </w:lvl>
    <w:lvl w:ilvl="7" w:tplc="04090019" w:tentative="1">
      <w:start w:val="1"/>
      <w:numFmt w:val="lowerLetter"/>
      <w:lvlText w:val="%8)"/>
      <w:lvlJc w:val="left"/>
      <w:pPr>
        <w:tabs>
          <w:tab w:val="num" w:pos="3921"/>
        </w:tabs>
        <w:ind w:left="3921" w:hanging="420"/>
      </w:pPr>
    </w:lvl>
    <w:lvl w:ilvl="8" w:tplc="0409001B" w:tentative="1">
      <w:start w:val="1"/>
      <w:numFmt w:val="lowerRoman"/>
      <w:lvlText w:val="%9."/>
      <w:lvlJc w:val="right"/>
      <w:pPr>
        <w:tabs>
          <w:tab w:val="num" w:pos="4341"/>
        </w:tabs>
        <w:ind w:left="4341" w:hanging="420"/>
      </w:pPr>
    </w:lvl>
  </w:abstractNum>
  <w:abstractNum w:abstractNumId="5">
    <w:nsid w:val="0CDD3506"/>
    <w:multiLevelType w:val="hybridMultilevel"/>
    <w:tmpl w:val="6406C23E"/>
    <w:lvl w:ilvl="0" w:tplc="427E627A">
      <w:start w:val="3"/>
      <w:numFmt w:val="japaneseCounting"/>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F6E4522"/>
    <w:multiLevelType w:val="multilevel"/>
    <w:tmpl w:val="2F6E4522"/>
    <w:lvl w:ilvl="0">
      <w:start w:val="1"/>
      <w:numFmt w:val="japaneseCounting"/>
      <w:lvlText w:val="%1、"/>
      <w:lvlJc w:val="left"/>
      <w:pPr>
        <w:tabs>
          <w:tab w:val="num" w:pos="885"/>
        </w:tabs>
        <w:ind w:left="885" w:hanging="420"/>
      </w:pPr>
      <w:rPr>
        <w:rFonts w:hint="default"/>
      </w:rPr>
    </w:lvl>
    <w:lvl w:ilvl="1">
      <w:start w:val="1"/>
      <w:numFmt w:val="lowerLetter"/>
      <w:lvlText w:val="%2)"/>
      <w:lvlJc w:val="left"/>
      <w:pPr>
        <w:tabs>
          <w:tab w:val="num" w:pos="1305"/>
        </w:tabs>
        <w:ind w:left="1305" w:hanging="420"/>
      </w:pPr>
    </w:lvl>
    <w:lvl w:ilvl="2">
      <w:start w:val="1"/>
      <w:numFmt w:val="lowerRoman"/>
      <w:lvlText w:val="%3."/>
      <w:lvlJc w:val="right"/>
      <w:pPr>
        <w:tabs>
          <w:tab w:val="num" w:pos="1725"/>
        </w:tabs>
        <w:ind w:left="1725" w:hanging="420"/>
      </w:pPr>
    </w:lvl>
    <w:lvl w:ilvl="3">
      <w:start w:val="1"/>
      <w:numFmt w:val="decimal"/>
      <w:lvlText w:val="%4."/>
      <w:lvlJc w:val="left"/>
      <w:pPr>
        <w:tabs>
          <w:tab w:val="num" w:pos="2145"/>
        </w:tabs>
        <w:ind w:left="2145" w:hanging="420"/>
      </w:pPr>
    </w:lvl>
    <w:lvl w:ilvl="4">
      <w:start w:val="1"/>
      <w:numFmt w:val="lowerLetter"/>
      <w:lvlText w:val="%5)"/>
      <w:lvlJc w:val="left"/>
      <w:pPr>
        <w:tabs>
          <w:tab w:val="num" w:pos="2565"/>
        </w:tabs>
        <w:ind w:left="2565" w:hanging="420"/>
      </w:pPr>
    </w:lvl>
    <w:lvl w:ilvl="5">
      <w:start w:val="1"/>
      <w:numFmt w:val="lowerRoman"/>
      <w:lvlText w:val="%6."/>
      <w:lvlJc w:val="right"/>
      <w:pPr>
        <w:tabs>
          <w:tab w:val="num" w:pos="2985"/>
        </w:tabs>
        <w:ind w:left="2985" w:hanging="420"/>
      </w:pPr>
    </w:lvl>
    <w:lvl w:ilvl="6">
      <w:start w:val="1"/>
      <w:numFmt w:val="decimal"/>
      <w:lvlText w:val="%7."/>
      <w:lvlJc w:val="left"/>
      <w:pPr>
        <w:tabs>
          <w:tab w:val="num" w:pos="3405"/>
        </w:tabs>
        <w:ind w:left="3405" w:hanging="420"/>
      </w:pPr>
    </w:lvl>
    <w:lvl w:ilvl="7">
      <w:start w:val="1"/>
      <w:numFmt w:val="lowerLetter"/>
      <w:lvlText w:val="%8)"/>
      <w:lvlJc w:val="left"/>
      <w:pPr>
        <w:tabs>
          <w:tab w:val="num" w:pos="3825"/>
        </w:tabs>
        <w:ind w:left="3825" w:hanging="420"/>
      </w:pPr>
    </w:lvl>
    <w:lvl w:ilvl="8">
      <w:start w:val="1"/>
      <w:numFmt w:val="lowerRoman"/>
      <w:lvlText w:val="%9."/>
      <w:lvlJc w:val="right"/>
      <w:pPr>
        <w:tabs>
          <w:tab w:val="num" w:pos="4245"/>
        </w:tabs>
        <w:ind w:left="4245" w:hanging="420"/>
      </w:pPr>
    </w:lvl>
  </w:abstractNum>
  <w:abstractNum w:abstractNumId="7">
    <w:nsid w:val="41116D3C"/>
    <w:multiLevelType w:val="hybridMultilevel"/>
    <w:tmpl w:val="F702A820"/>
    <w:lvl w:ilvl="0" w:tplc="E602A010">
      <w:start w:val="1"/>
      <w:numFmt w:val="japaneseCounting"/>
      <w:lvlText w:val="%1、"/>
      <w:lvlJc w:val="left"/>
      <w:pPr>
        <w:tabs>
          <w:tab w:val="num" w:pos="1421"/>
        </w:tabs>
        <w:ind w:left="1421" w:hanging="720"/>
      </w:pPr>
      <w:rPr>
        <w:rFonts w:hint="default"/>
      </w:rPr>
    </w:lvl>
    <w:lvl w:ilvl="1" w:tplc="04090019" w:tentative="1">
      <w:start w:val="1"/>
      <w:numFmt w:val="lowerLetter"/>
      <w:lvlText w:val="%2)"/>
      <w:lvlJc w:val="left"/>
      <w:pPr>
        <w:tabs>
          <w:tab w:val="num" w:pos="1541"/>
        </w:tabs>
        <w:ind w:left="1541" w:hanging="420"/>
      </w:pPr>
    </w:lvl>
    <w:lvl w:ilvl="2" w:tplc="0409001B" w:tentative="1">
      <w:start w:val="1"/>
      <w:numFmt w:val="lowerRoman"/>
      <w:lvlText w:val="%3."/>
      <w:lvlJc w:val="right"/>
      <w:pPr>
        <w:tabs>
          <w:tab w:val="num" w:pos="1961"/>
        </w:tabs>
        <w:ind w:left="1961" w:hanging="420"/>
      </w:pPr>
    </w:lvl>
    <w:lvl w:ilvl="3" w:tplc="0409000F" w:tentative="1">
      <w:start w:val="1"/>
      <w:numFmt w:val="decimal"/>
      <w:lvlText w:val="%4."/>
      <w:lvlJc w:val="left"/>
      <w:pPr>
        <w:tabs>
          <w:tab w:val="num" w:pos="2381"/>
        </w:tabs>
        <w:ind w:left="2381" w:hanging="420"/>
      </w:pPr>
    </w:lvl>
    <w:lvl w:ilvl="4" w:tplc="04090019" w:tentative="1">
      <w:start w:val="1"/>
      <w:numFmt w:val="lowerLetter"/>
      <w:lvlText w:val="%5)"/>
      <w:lvlJc w:val="left"/>
      <w:pPr>
        <w:tabs>
          <w:tab w:val="num" w:pos="2801"/>
        </w:tabs>
        <w:ind w:left="2801" w:hanging="420"/>
      </w:pPr>
    </w:lvl>
    <w:lvl w:ilvl="5" w:tplc="0409001B" w:tentative="1">
      <w:start w:val="1"/>
      <w:numFmt w:val="lowerRoman"/>
      <w:lvlText w:val="%6."/>
      <w:lvlJc w:val="right"/>
      <w:pPr>
        <w:tabs>
          <w:tab w:val="num" w:pos="3221"/>
        </w:tabs>
        <w:ind w:left="3221" w:hanging="420"/>
      </w:pPr>
    </w:lvl>
    <w:lvl w:ilvl="6" w:tplc="0409000F" w:tentative="1">
      <w:start w:val="1"/>
      <w:numFmt w:val="decimal"/>
      <w:lvlText w:val="%7."/>
      <w:lvlJc w:val="left"/>
      <w:pPr>
        <w:tabs>
          <w:tab w:val="num" w:pos="3641"/>
        </w:tabs>
        <w:ind w:left="3641" w:hanging="420"/>
      </w:pPr>
    </w:lvl>
    <w:lvl w:ilvl="7" w:tplc="04090019" w:tentative="1">
      <w:start w:val="1"/>
      <w:numFmt w:val="lowerLetter"/>
      <w:lvlText w:val="%8)"/>
      <w:lvlJc w:val="left"/>
      <w:pPr>
        <w:tabs>
          <w:tab w:val="num" w:pos="4061"/>
        </w:tabs>
        <w:ind w:left="4061" w:hanging="420"/>
      </w:pPr>
    </w:lvl>
    <w:lvl w:ilvl="8" w:tplc="0409001B" w:tentative="1">
      <w:start w:val="1"/>
      <w:numFmt w:val="lowerRoman"/>
      <w:lvlText w:val="%9."/>
      <w:lvlJc w:val="right"/>
      <w:pPr>
        <w:tabs>
          <w:tab w:val="num" w:pos="4481"/>
        </w:tabs>
        <w:ind w:left="4481" w:hanging="420"/>
      </w:pPr>
    </w:lvl>
  </w:abstractNum>
  <w:abstractNum w:abstractNumId="8">
    <w:nsid w:val="5428C29D"/>
    <w:multiLevelType w:val="singleLevel"/>
    <w:tmpl w:val="5428C29D"/>
    <w:lvl w:ilvl="0">
      <w:start w:val="1"/>
      <w:numFmt w:val="decimal"/>
      <w:suff w:val="nothing"/>
      <w:lvlText w:val="%1、"/>
      <w:lvlJc w:val="left"/>
    </w:lvl>
  </w:abstractNum>
  <w:abstractNum w:abstractNumId="9">
    <w:nsid w:val="6AB73FAB"/>
    <w:multiLevelType w:val="hybridMultilevel"/>
    <w:tmpl w:val="F198F372"/>
    <w:lvl w:ilvl="0" w:tplc="8EA24B16">
      <w:start w:val="2"/>
      <w:numFmt w:val="japaneseCounting"/>
      <w:lvlText w:val="（%1）"/>
      <w:lvlJc w:val="left"/>
      <w:pPr>
        <w:tabs>
          <w:tab w:val="num" w:pos="1416"/>
        </w:tabs>
        <w:ind w:left="1416" w:hanging="855"/>
      </w:pPr>
      <w:rPr>
        <w:rFonts w:hint="default"/>
      </w:rPr>
    </w:lvl>
    <w:lvl w:ilvl="1" w:tplc="04090019" w:tentative="1">
      <w:start w:val="1"/>
      <w:numFmt w:val="lowerLetter"/>
      <w:lvlText w:val="%2)"/>
      <w:lvlJc w:val="left"/>
      <w:pPr>
        <w:tabs>
          <w:tab w:val="num" w:pos="1401"/>
        </w:tabs>
        <w:ind w:left="1401" w:hanging="420"/>
      </w:pPr>
    </w:lvl>
    <w:lvl w:ilvl="2" w:tplc="0409001B" w:tentative="1">
      <w:start w:val="1"/>
      <w:numFmt w:val="lowerRoman"/>
      <w:lvlText w:val="%3."/>
      <w:lvlJc w:val="right"/>
      <w:pPr>
        <w:tabs>
          <w:tab w:val="num" w:pos="1821"/>
        </w:tabs>
        <w:ind w:left="1821" w:hanging="420"/>
      </w:pPr>
    </w:lvl>
    <w:lvl w:ilvl="3" w:tplc="0409000F" w:tentative="1">
      <w:start w:val="1"/>
      <w:numFmt w:val="decimal"/>
      <w:lvlText w:val="%4."/>
      <w:lvlJc w:val="left"/>
      <w:pPr>
        <w:tabs>
          <w:tab w:val="num" w:pos="2241"/>
        </w:tabs>
        <w:ind w:left="2241" w:hanging="420"/>
      </w:pPr>
    </w:lvl>
    <w:lvl w:ilvl="4" w:tplc="04090019" w:tentative="1">
      <w:start w:val="1"/>
      <w:numFmt w:val="lowerLetter"/>
      <w:lvlText w:val="%5)"/>
      <w:lvlJc w:val="left"/>
      <w:pPr>
        <w:tabs>
          <w:tab w:val="num" w:pos="2661"/>
        </w:tabs>
        <w:ind w:left="2661" w:hanging="420"/>
      </w:pPr>
    </w:lvl>
    <w:lvl w:ilvl="5" w:tplc="0409001B" w:tentative="1">
      <w:start w:val="1"/>
      <w:numFmt w:val="lowerRoman"/>
      <w:lvlText w:val="%6."/>
      <w:lvlJc w:val="right"/>
      <w:pPr>
        <w:tabs>
          <w:tab w:val="num" w:pos="3081"/>
        </w:tabs>
        <w:ind w:left="3081" w:hanging="420"/>
      </w:pPr>
    </w:lvl>
    <w:lvl w:ilvl="6" w:tplc="0409000F" w:tentative="1">
      <w:start w:val="1"/>
      <w:numFmt w:val="decimal"/>
      <w:lvlText w:val="%7."/>
      <w:lvlJc w:val="left"/>
      <w:pPr>
        <w:tabs>
          <w:tab w:val="num" w:pos="3501"/>
        </w:tabs>
        <w:ind w:left="3501" w:hanging="420"/>
      </w:pPr>
    </w:lvl>
    <w:lvl w:ilvl="7" w:tplc="04090019" w:tentative="1">
      <w:start w:val="1"/>
      <w:numFmt w:val="lowerLetter"/>
      <w:lvlText w:val="%8)"/>
      <w:lvlJc w:val="left"/>
      <w:pPr>
        <w:tabs>
          <w:tab w:val="num" w:pos="3921"/>
        </w:tabs>
        <w:ind w:left="3921" w:hanging="420"/>
      </w:pPr>
    </w:lvl>
    <w:lvl w:ilvl="8" w:tplc="0409001B" w:tentative="1">
      <w:start w:val="1"/>
      <w:numFmt w:val="lowerRoman"/>
      <w:lvlText w:val="%9."/>
      <w:lvlJc w:val="right"/>
      <w:pPr>
        <w:tabs>
          <w:tab w:val="num" w:pos="4341"/>
        </w:tabs>
        <w:ind w:left="4341" w:hanging="420"/>
      </w:pPr>
    </w:lvl>
  </w:abstractNum>
  <w:abstractNum w:abstractNumId="10">
    <w:nsid w:val="71A511B1"/>
    <w:multiLevelType w:val="hybridMultilevel"/>
    <w:tmpl w:val="90020614"/>
    <w:lvl w:ilvl="0" w:tplc="CED8F340">
      <w:start w:val="7"/>
      <w:numFmt w:val="japaneseCounting"/>
      <w:lvlText w:val="（%1）"/>
      <w:lvlJc w:val="left"/>
      <w:pPr>
        <w:tabs>
          <w:tab w:val="num" w:pos="1416"/>
        </w:tabs>
        <w:ind w:left="1416" w:hanging="855"/>
      </w:pPr>
      <w:rPr>
        <w:rFonts w:hint="default"/>
      </w:rPr>
    </w:lvl>
    <w:lvl w:ilvl="1" w:tplc="04090019" w:tentative="1">
      <w:start w:val="1"/>
      <w:numFmt w:val="lowerLetter"/>
      <w:lvlText w:val="%2)"/>
      <w:lvlJc w:val="left"/>
      <w:pPr>
        <w:tabs>
          <w:tab w:val="num" w:pos="1401"/>
        </w:tabs>
        <w:ind w:left="1401" w:hanging="420"/>
      </w:pPr>
    </w:lvl>
    <w:lvl w:ilvl="2" w:tplc="0409001B" w:tentative="1">
      <w:start w:val="1"/>
      <w:numFmt w:val="lowerRoman"/>
      <w:lvlText w:val="%3."/>
      <w:lvlJc w:val="right"/>
      <w:pPr>
        <w:tabs>
          <w:tab w:val="num" w:pos="1821"/>
        </w:tabs>
        <w:ind w:left="1821" w:hanging="420"/>
      </w:pPr>
    </w:lvl>
    <w:lvl w:ilvl="3" w:tplc="0409000F" w:tentative="1">
      <w:start w:val="1"/>
      <w:numFmt w:val="decimal"/>
      <w:lvlText w:val="%4."/>
      <w:lvlJc w:val="left"/>
      <w:pPr>
        <w:tabs>
          <w:tab w:val="num" w:pos="2241"/>
        </w:tabs>
        <w:ind w:left="2241" w:hanging="420"/>
      </w:pPr>
    </w:lvl>
    <w:lvl w:ilvl="4" w:tplc="04090019" w:tentative="1">
      <w:start w:val="1"/>
      <w:numFmt w:val="lowerLetter"/>
      <w:lvlText w:val="%5)"/>
      <w:lvlJc w:val="left"/>
      <w:pPr>
        <w:tabs>
          <w:tab w:val="num" w:pos="2661"/>
        </w:tabs>
        <w:ind w:left="2661" w:hanging="420"/>
      </w:pPr>
    </w:lvl>
    <w:lvl w:ilvl="5" w:tplc="0409001B" w:tentative="1">
      <w:start w:val="1"/>
      <w:numFmt w:val="lowerRoman"/>
      <w:lvlText w:val="%6."/>
      <w:lvlJc w:val="right"/>
      <w:pPr>
        <w:tabs>
          <w:tab w:val="num" w:pos="3081"/>
        </w:tabs>
        <w:ind w:left="3081" w:hanging="420"/>
      </w:pPr>
    </w:lvl>
    <w:lvl w:ilvl="6" w:tplc="0409000F" w:tentative="1">
      <w:start w:val="1"/>
      <w:numFmt w:val="decimal"/>
      <w:lvlText w:val="%7."/>
      <w:lvlJc w:val="left"/>
      <w:pPr>
        <w:tabs>
          <w:tab w:val="num" w:pos="3501"/>
        </w:tabs>
        <w:ind w:left="3501" w:hanging="420"/>
      </w:pPr>
    </w:lvl>
    <w:lvl w:ilvl="7" w:tplc="04090019" w:tentative="1">
      <w:start w:val="1"/>
      <w:numFmt w:val="lowerLetter"/>
      <w:lvlText w:val="%8)"/>
      <w:lvlJc w:val="left"/>
      <w:pPr>
        <w:tabs>
          <w:tab w:val="num" w:pos="3921"/>
        </w:tabs>
        <w:ind w:left="3921" w:hanging="420"/>
      </w:pPr>
    </w:lvl>
    <w:lvl w:ilvl="8" w:tplc="0409001B" w:tentative="1">
      <w:start w:val="1"/>
      <w:numFmt w:val="lowerRoman"/>
      <w:lvlText w:val="%9."/>
      <w:lvlJc w:val="right"/>
      <w:pPr>
        <w:tabs>
          <w:tab w:val="num" w:pos="4341"/>
        </w:tabs>
        <w:ind w:left="4341" w:hanging="420"/>
      </w:pPr>
    </w:lvl>
  </w:abstractNum>
  <w:num w:numId="1">
    <w:abstractNumId w:val="0"/>
  </w:num>
  <w:num w:numId="2">
    <w:abstractNumId w:val="2"/>
  </w:num>
  <w:num w:numId="3">
    <w:abstractNumId w:val="3"/>
  </w:num>
  <w:num w:numId="4">
    <w:abstractNumId w:val="1"/>
  </w:num>
  <w:num w:numId="5">
    <w:abstractNumId w:val="7"/>
  </w:num>
  <w:num w:numId="6">
    <w:abstractNumId w:val="5"/>
  </w:num>
  <w:num w:numId="7">
    <w:abstractNumId w:val="9"/>
  </w:num>
  <w:num w:numId="8">
    <w:abstractNumId w:val="4"/>
  </w:num>
  <w:num w:numId="9">
    <w:abstractNumId w:val="10"/>
  </w:num>
  <w:num w:numId="10">
    <w:abstractNumId w:val="6"/>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drawingGridHorizontalSpacing w:val="161"/>
  <w:drawingGridVerticalSpacing w:val="323"/>
  <w:displayHorizontalDrawingGridEvery w:val="0"/>
  <w:displayVerticalDrawingGridEvery w:val="2"/>
  <w:characterSpacingControl w:val="compressPunctuation"/>
  <w:doNotValidateAgainstSchema/>
  <w:doNotDemarcateInvalidXml/>
  <w:hdrShapeDefaults>
    <o:shapedefaults v:ext="edit" spidmax="11265"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42FA"/>
    <w:rsid w:val="00012DC7"/>
    <w:rsid w:val="00013CD4"/>
    <w:rsid w:val="000201F1"/>
    <w:rsid w:val="00021118"/>
    <w:rsid w:val="000231D2"/>
    <w:rsid w:val="00026EF4"/>
    <w:rsid w:val="00083FA6"/>
    <w:rsid w:val="000946B5"/>
    <w:rsid w:val="00095BB4"/>
    <w:rsid w:val="000A5DB0"/>
    <w:rsid w:val="000D7912"/>
    <w:rsid w:val="000D7E4C"/>
    <w:rsid w:val="000F046A"/>
    <w:rsid w:val="001041E6"/>
    <w:rsid w:val="00120FCD"/>
    <w:rsid w:val="0014119B"/>
    <w:rsid w:val="0014604D"/>
    <w:rsid w:val="0014767F"/>
    <w:rsid w:val="00171F13"/>
    <w:rsid w:val="00172011"/>
    <w:rsid w:val="00172A27"/>
    <w:rsid w:val="00176CA1"/>
    <w:rsid w:val="00183C43"/>
    <w:rsid w:val="001A6A6B"/>
    <w:rsid w:val="001A7C04"/>
    <w:rsid w:val="001B6F69"/>
    <w:rsid w:val="00222242"/>
    <w:rsid w:val="002245BF"/>
    <w:rsid w:val="00241476"/>
    <w:rsid w:val="002430AA"/>
    <w:rsid w:val="00254AEC"/>
    <w:rsid w:val="00277FCA"/>
    <w:rsid w:val="00282515"/>
    <w:rsid w:val="0029116E"/>
    <w:rsid w:val="002E4277"/>
    <w:rsid w:val="002E5481"/>
    <w:rsid w:val="00302924"/>
    <w:rsid w:val="0031152C"/>
    <w:rsid w:val="00313E00"/>
    <w:rsid w:val="00333998"/>
    <w:rsid w:val="00340C65"/>
    <w:rsid w:val="003422C5"/>
    <w:rsid w:val="00346643"/>
    <w:rsid w:val="00351714"/>
    <w:rsid w:val="00357868"/>
    <w:rsid w:val="00364A81"/>
    <w:rsid w:val="003722BD"/>
    <w:rsid w:val="003A7960"/>
    <w:rsid w:val="003C7C1B"/>
    <w:rsid w:val="003F27E0"/>
    <w:rsid w:val="00421C15"/>
    <w:rsid w:val="00427A1A"/>
    <w:rsid w:val="00464B04"/>
    <w:rsid w:val="00467F12"/>
    <w:rsid w:val="004827FC"/>
    <w:rsid w:val="00484A0E"/>
    <w:rsid w:val="00486904"/>
    <w:rsid w:val="0049727F"/>
    <w:rsid w:val="004B4650"/>
    <w:rsid w:val="004B7517"/>
    <w:rsid w:val="004F521D"/>
    <w:rsid w:val="00501DD7"/>
    <w:rsid w:val="0050364F"/>
    <w:rsid w:val="005041FD"/>
    <w:rsid w:val="00533771"/>
    <w:rsid w:val="00546587"/>
    <w:rsid w:val="00555AE3"/>
    <w:rsid w:val="00557BD4"/>
    <w:rsid w:val="00576D8D"/>
    <w:rsid w:val="005A20A1"/>
    <w:rsid w:val="005A6227"/>
    <w:rsid w:val="005B4F01"/>
    <w:rsid w:val="005E46F5"/>
    <w:rsid w:val="005F29A8"/>
    <w:rsid w:val="006036D9"/>
    <w:rsid w:val="00621C4D"/>
    <w:rsid w:val="00624B8F"/>
    <w:rsid w:val="006416E2"/>
    <w:rsid w:val="00644CD5"/>
    <w:rsid w:val="0065793C"/>
    <w:rsid w:val="00684336"/>
    <w:rsid w:val="006A16B4"/>
    <w:rsid w:val="006A57C9"/>
    <w:rsid w:val="006F2A8C"/>
    <w:rsid w:val="006F6A51"/>
    <w:rsid w:val="00703EC9"/>
    <w:rsid w:val="00726E26"/>
    <w:rsid w:val="007377B4"/>
    <w:rsid w:val="007421C9"/>
    <w:rsid w:val="00742318"/>
    <w:rsid w:val="00752041"/>
    <w:rsid w:val="00755516"/>
    <w:rsid w:val="00775515"/>
    <w:rsid w:val="007C2642"/>
    <w:rsid w:val="007D1494"/>
    <w:rsid w:val="007D16D1"/>
    <w:rsid w:val="007D3F88"/>
    <w:rsid w:val="007E5B54"/>
    <w:rsid w:val="00800167"/>
    <w:rsid w:val="00802253"/>
    <w:rsid w:val="00812552"/>
    <w:rsid w:val="0083164B"/>
    <w:rsid w:val="008331F8"/>
    <w:rsid w:val="00850618"/>
    <w:rsid w:val="00865320"/>
    <w:rsid w:val="008851DE"/>
    <w:rsid w:val="00893109"/>
    <w:rsid w:val="008A19DB"/>
    <w:rsid w:val="008A43DF"/>
    <w:rsid w:val="008C574C"/>
    <w:rsid w:val="00917215"/>
    <w:rsid w:val="00935BA3"/>
    <w:rsid w:val="00970DAF"/>
    <w:rsid w:val="00974511"/>
    <w:rsid w:val="009748C4"/>
    <w:rsid w:val="0099006B"/>
    <w:rsid w:val="009B3872"/>
    <w:rsid w:val="009D107C"/>
    <w:rsid w:val="009F664F"/>
    <w:rsid w:val="00A0320E"/>
    <w:rsid w:val="00A13EC2"/>
    <w:rsid w:val="00A2468C"/>
    <w:rsid w:val="00A270F5"/>
    <w:rsid w:val="00A56ECC"/>
    <w:rsid w:val="00A6290A"/>
    <w:rsid w:val="00A711AD"/>
    <w:rsid w:val="00A8389E"/>
    <w:rsid w:val="00A9187A"/>
    <w:rsid w:val="00A93420"/>
    <w:rsid w:val="00AA0F32"/>
    <w:rsid w:val="00AA3119"/>
    <w:rsid w:val="00AB492F"/>
    <w:rsid w:val="00AC5DD4"/>
    <w:rsid w:val="00AD22E7"/>
    <w:rsid w:val="00AF12ED"/>
    <w:rsid w:val="00B14881"/>
    <w:rsid w:val="00B504D0"/>
    <w:rsid w:val="00B54786"/>
    <w:rsid w:val="00B80239"/>
    <w:rsid w:val="00B870AA"/>
    <w:rsid w:val="00B952AE"/>
    <w:rsid w:val="00BA0F12"/>
    <w:rsid w:val="00BC0DB1"/>
    <w:rsid w:val="00BD019C"/>
    <w:rsid w:val="00BE3D26"/>
    <w:rsid w:val="00C2690F"/>
    <w:rsid w:val="00C4626C"/>
    <w:rsid w:val="00C52879"/>
    <w:rsid w:val="00C92067"/>
    <w:rsid w:val="00C949F4"/>
    <w:rsid w:val="00CA3501"/>
    <w:rsid w:val="00CB0211"/>
    <w:rsid w:val="00CB0F65"/>
    <w:rsid w:val="00CB18BC"/>
    <w:rsid w:val="00D07F33"/>
    <w:rsid w:val="00D12F65"/>
    <w:rsid w:val="00D219E1"/>
    <w:rsid w:val="00D32D21"/>
    <w:rsid w:val="00D34971"/>
    <w:rsid w:val="00D42198"/>
    <w:rsid w:val="00D50EAE"/>
    <w:rsid w:val="00D516E9"/>
    <w:rsid w:val="00D63B7A"/>
    <w:rsid w:val="00D77D17"/>
    <w:rsid w:val="00D96093"/>
    <w:rsid w:val="00DA079F"/>
    <w:rsid w:val="00DB66DF"/>
    <w:rsid w:val="00DF6EE3"/>
    <w:rsid w:val="00E13D20"/>
    <w:rsid w:val="00E313F1"/>
    <w:rsid w:val="00E6195A"/>
    <w:rsid w:val="00E766D9"/>
    <w:rsid w:val="00E85556"/>
    <w:rsid w:val="00ED0ACC"/>
    <w:rsid w:val="00ED675D"/>
    <w:rsid w:val="00EE4901"/>
    <w:rsid w:val="00EF2B3F"/>
    <w:rsid w:val="00EF5957"/>
    <w:rsid w:val="00EF741F"/>
    <w:rsid w:val="00F066E3"/>
    <w:rsid w:val="00F22692"/>
    <w:rsid w:val="00F347F1"/>
    <w:rsid w:val="00F42FEF"/>
    <w:rsid w:val="00F50E01"/>
    <w:rsid w:val="00F57ECF"/>
    <w:rsid w:val="00F72CA9"/>
    <w:rsid w:val="00F878FB"/>
    <w:rsid w:val="00F90039"/>
    <w:rsid w:val="00F970A2"/>
    <w:rsid w:val="00FE41D2"/>
    <w:rsid w:val="00FE4719"/>
    <w:rsid w:val="00FF2768"/>
    <w:rsid w:val="00FF41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4B04"/>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464B04"/>
  </w:style>
  <w:style w:type="character" w:styleId="a4">
    <w:name w:val="annotation reference"/>
    <w:basedOn w:val="a0"/>
    <w:rsid w:val="00464B04"/>
    <w:rPr>
      <w:sz w:val="21"/>
      <w:szCs w:val="21"/>
    </w:rPr>
  </w:style>
  <w:style w:type="paragraph" w:styleId="a5">
    <w:name w:val="annotation subject"/>
    <w:basedOn w:val="a6"/>
    <w:next w:val="a6"/>
    <w:rsid w:val="00464B04"/>
    <w:rPr>
      <w:b/>
      <w:bCs/>
    </w:rPr>
  </w:style>
  <w:style w:type="paragraph" w:styleId="a7">
    <w:name w:val="header"/>
    <w:basedOn w:val="a"/>
    <w:rsid w:val="00464B04"/>
    <w:pPr>
      <w:pBdr>
        <w:bottom w:val="single" w:sz="6" w:space="1" w:color="auto"/>
      </w:pBdr>
      <w:tabs>
        <w:tab w:val="center" w:pos="4153"/>
        <w:tab w:val="right" w:pos="8306"/>
      </w:tabs>
      <w:snapToGrid w:val="0"/>
      <w:jc w:val="center"/>
    </w:pPr>
    <w:rPr>
      <w:sz w:val="18"/>
      <w:szCs w:val="18"/>
    </w:rPr>
  </w:style>
  <w:style w:type="paragraph" w:styleId="a6">
    <w:name w:val="annotation text"/>
    <w:basedOn w:val="a"/>
    <w:rsid w:val="00464B04"/>
    <w:pPr>
      <w:jc w:val="left"/>
    </w:pPr>
  </w:style>
  <w:style w:type="paragraph" w:styleId="a8">
    <w:name w:val="footer"/>
    <w:basedOn w:val="a"/>
    <w:rsid w:val="00464B04"/>
    <w:pPr>
      <w:tabs>
        <w:tab w:val="center" w:pos="4153"/>
        <w:tab w:val="right" w:pos="8306"/>
      </w:tabs>
      <w:snapToGrid w:val="0"/>
      <w:jc w:val="left"/>
    </w:pPr>
    <w:rPr>
      <w:sz w:val="18"/>
      <w:szCs w:val="18"/>
    </w:rPr>
  </w:style>
  <w:style w:type="paragraph" w:styleId="a9">
    <w:name w:val="Balloon Text"/>
    <w:basedOn w:val="a"/>
    <w:rsid w:val="00464B04"/>
    <w:rPr>
      <w:sz w:val="18"/>
      <w:szCs w:val="18"/>
    </w:rPr>
  </w:style>
  <w:style w:type="paragraph" w:styleId="aa">
    <w:name w:val="Body Text Indent"/>
    <w:basedOn w:val="a"/>
    <w:rsid w:val="00464B04"/>
    <w:pPr>
      <w:ind w:firstLine="600"/>
    </w:pPr>
    <w:rPr>
      <w:sz w:val="30"/>
    </w:rPr>
  </w:style>
  <w:style w:type="character" w:styleId="ab">
    <w:name w:val="Hyperlink"/>
    <w:basedOn w:val="a0"/>
    <w:uiPriority w:val="99"/>
    <w:unhideWhenUsed/>
    <w:rsid w:val="0014767F"/>
    <w:rPr>
      <w:rFonts w:ascii="Tahoma" w:eastAsia="宋体" w:hAnsi="Tahoma"/>
      <w:color w:val="0000FF"/>
      <w:sz w:val="24"/>
      <w:szCs w:val="20"/>
      <w:u w:val="single"/>
    </w:rPr>
  </w:style>
  <w:style w:type="paragraph" w:customStyle="1" w:styleId="CharCharCharChar">
    <w:name w:val="Char Char Char Char"/>
    <w:basedOn w:val="a"/>
    <w:rsid w:val="0014767F"/>
    <w:rPr>
      <w:rFonts w:ascii="Tahoma" w:eastAsia="宋体" w:hAnsi="Tahoma"/>
      <w:sz w:val="24"/>
      <w:szCs w:val="20"/>
    </w:rPr>
  </w:style>
  <w:style w:type="paragraph" w:styleId="ac">
    <w:name w:val="Date"/>
    <w:basedOn w:val="a"/>
    <w:next w:val="a"/>
    <w:link w:val="Char"/>
    <w:rsid w:val="000231D2"/>
    <w:pPr>
      <w:ind w:leftChars="2500" w:left="100"/>
    </w:pPr>
  </w:style>
  <w:style w:type="character" w:customStyle="1" w:styleId="Char">
    <w:name w:val="日期 Char"/>
    <w:basedOn w:val="a0"/>
    <w:link w:val="ac"/>
    <w:rsid w:val="000231D2"/>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1492914504">
      <w:bodyDiv w:val="1"/>
      <w:marLeft w:val="0"/>
      <w:marRight w:val="0"/>
      <w:marTop w:val="0"/>
      <w:marBottom w:val="0"/>
      <w:divBdr>
        <w:top w:val="none" w:sz="0" w:space="0" w:color="auto"/>
        <w:left w:val="none" w:sz="0" w:space="0" w:color="auto"/>
        <w:bottom w:val="none" w:sz="0" w:space="0" w:color="auto"/>
        <w:right w:val="none" w:sz="0" w:space="0" w:color="auto"/>
      </w:divBdr>
      <w:divsChild>
        <w:div w:id="1608997223">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xpta.com.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xdljgxx.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34A2E-DB4C-4566-B3D8-91FF7AC2D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3980</Words>
  <Characters>923</Characters>
  <Application>Microsoft Office Word</Application>
  <DocSecurity>0</DocSecurity>
  <Lines>7</Lines>
  <Paragraphs>9</Paragraphs>
  <ScaleCrop>false</ScaleCrop>
  <Company/>
  <LinksUpToDate>false</LinksUpToDate>
  <CharactersWithSpaces>4894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广西南宁高级技工学校</dc:title>
  <dc:creator>Lenovo User</dc:creator>
  <cp:lastModifiedBy>Windows 用户</cp:lastModifiedBy>
  <cp:revision>10</cp:revision>
  <cp:lastPrinted>2014-12-16T01:13:00Z</cp:lastPrinted>
  <dcterms:created xsi:type="dcterms:W3CDTF">2014-12-16T01:18:00Z</dcterms:created>
  <dcterms:modified xsi:type="dcterms:W3CDTF">2015-01-09T00:26:00Z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2052-9.1.0.4180</vt:lpwstr>
  </property>
</Properties>
</file>