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02" w:rsidRDefault="003D6602" w:rsidP="003D6602">
      <w:pPr>
        <w:widowControl/>
        <w:spacing w:line="520" w:lineRule="exact"/>
        <w:jc w:val="center"/>
        <w:rPr>
          <w:rFonts w:ascii="宋体" w:hAnsi="宋体" w:cs="宋体" w:hint="eastAsia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2014年张家港市环境保护局下属事业单位招聘编外工作人员计划表（11个）</w:t>
      </w:r>
    </w:p>
    <w:tbl>
      <w:tblPr>
        <w:tblpPr w:leftFromText="180" w:rightFromText="180" w:horzAnchor="margin" w:tblpY="1089"/>
        <w:tblW w:w="0" w:type="auto"/>
        <w:tblLayout w:type="fixed"/>
        <w:tblLook w:val="0000"/>
      </w:tblPr>
      <w:tblGrid>
        <w:gridCol w:w="1125"/>
        <w:gridCol w:w="1143"/>
        <w:gridCol w:w="1620"/>
        <w:gridCol w:w="803"/>
        <w:gridCol w:w="1537"/>
        <w:gridCol w:w="2320"/>
        <w:gridCol w:w="1339"/>
        <w:gridCol w:w="4277"/>
      </w:tblGrid>
      <w:tr w:rsidR="003D6602" w:rsidTr="00D328FC">
        <w:trPr>
          <w:trHeight w:val="376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主管单位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招考单位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招聘职位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3D6602" w:rsidTr="00D328FC">
        <w:trPr>
          <w:trHeight w:val="56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center"/>
              <w:rPr>
                <w:rFonts w:hint="eastAsia"/>
                <w:sz w:val="23"/>
              </w:rPr>
            </w:pPr>
            <w:r>
              <w:rPr>
                <w:rFonts w:hint="eastAsia"/>
                <w:sz w:val="23"/>
              </w:rPr>
              <w:t>环境应急处置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管理岗位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rPr>
                <w:rFonts w:hint="eastAsia"/>
                <w:sz w:val="23"/>
              </w:rPr>
            </w:pPr>
            <w:r w:rsidRPr="00DD58E6">
              <w:rPr>
                <w:rFonts w:hint="eastAsia"/>
                <w:sz w:val="23"/>
              </w:rPr>
              <w:t>化学、应用化学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left"/>
              <w:rPr>
                <w:rFonts w:hint="eastAsia"/>
                <w:sz w:val="23"/>
              </w:rPr>
            </w:pPr>
            <w:r w:rsidRPr="00DD58E6">
              <w:rPr>
                <w:rFonts w:hint="eastAsia"/>
                <w:sz w:val="23"/>
              </w:rPr>
              <w:t>具有相应学位</w:t>
            </w:r>
            <w:r>
              <w:rPr>
                <w:rFonts w:hint="eastAsia"/>
                <w:sz w:val="23"/>
              </w:rPr>
              <w:t>，须夜间值班</w:t>
            </w:r>
          </w:p>
        </w:tc>
      </w:tr>
      <w:tr w:rsidR="003D6602" w:rsidTr="00D328FC">
        <w:trPr>
          <w:trHeight w:val="56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center"/>
              <w:rPr>
                <w:sz w:val="23"/>
              </w:rPr>
            </w:pPr>
            <w:r w:rsidRPr="00DD58E6">
              <w:rPr>
                <w:rFonts w:hint="eastAsia"/>
                <w:sz w:val="23"/>
              </w:rPr>
              <w:t>环境监测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专技岗位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rPr>
                <w:sz w:val="23"/>
              </w:rPr>
            </w:pPr>
            <w:r w:rsidRPr="00DD58E6">
              <w:rPr>
                <w:rFonts w:hint="eastAsia"/>
                <w:sz w:val="23"/>
              </w:rPr>
              <w:t>环境保护类、化学工程类</w:t>
            </w:r>
            <w:r>
              <w:rPr>
                <w:rFonts w:hint="eastAsia"/>
                <w:sz w:val="23"/>
              </w:rPr>
              <w:t>、</w:t>
            </w:r>
            <w:r w:rsidRPr="00DD58E6">
              <w:rPr>
                <w:rFonts w:hint="eastAsia"/>
                <w:sz w:val="23"/>
              </w:rPr>
              <w:t>应用化学</w:t>
            </w:r>
            <w:r>
              <w:rPr>
                <w:rFonts w:hint="eastAsia"/>
                <w:sz w:val="23"/>
              </w:rPr>
              <w:t>、化学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left"/>
              <w:rPr>
                <w:sz w:val="23"/>
              </w:rPr>
            </w:pPr>
            <w:r w:rsidRPr="00DD58E6">
              <w:rPr>
                <w:rFonts w:hint="eastAsia"/>
                <w:sz w:val="23"/>
              </w:rPr>
              <w:t>具有相应学位，现场烟道气监测，</w:t>
            </w:r>
            <w:r>
              <w:rPr>
                <w:rFonts w:hint="eastAsia"/>
                <w:sz w:val="23"/>
              </w:rPr>
              <w:t>登高作业，须夜间值班，</w:t>
            </w:r>
            <w:r w:rsidRPr="00DD58E6">
              <w:rPr>
                <w:rFonts w:hint="eastAsia"/>
                <w:sz w:val="23"/>
              </w:rPr>
              <w:t>适合男性</w:t>
            </w:r>
          </w:p>
        </w:tc>
      </w:tr>
      <w:tr w:rsidR="003D6602" w:rsidTr="00D328FC">
        <w:trPr>
          <w:trHeight w:val="56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环保局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center"/>
              <w:rPr>
                <w:rFonts w:hint="eastAsia"/>
                <w:sz w:val="23"/>
              </w:rPr>
            </w:pPr>
            <w:r w:rsidRPr="00DD58E6">
              <w:rPr>
                <w:rFonts w:hint="eastAsia"/>
                <w:sz w:val="23"/>
              </w:rPr>
              <w:t>环境监察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管理岗位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rPr>
                <w:rFonts w:hint="eastAsia"/>
                <w:sz w:val="23"/>
              </w:rPr>
            </w:pPr>
            <w:r w:rsidRPr="00DD58E6">
              <w:rPr>
                <w:rFonts w:hint="eastAsia"/>
                <w:sz w:val="23"/>
              </w:rPr>
              <w:t>环境保护类、化学工程类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Default="003D6602" w:rsidP="00D328F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602" w:rsidRPr="00DD58E6" w:rsidRDefault="003D6602" w:rsidP="00D328FC">
            <w:pPr>
              <w:spacing w:line="240" w:lineRule="exact"/>
              <w:jc w:val="left"/>
              <w:rPr>
                <w:rFonts w:hint="eastAsia"/>
                <w:sz w:val="23"/>
              </w:rPr>
            </w:pPr>
            <w:r w:rsidRPr="00DD58E6">
              <w:rPr>
                <w:rFonts w:hint="eastAsia"/>
                <w:sz w:val="23"/>
              </w:rPr>
              <w:t>具有相应学位，接触危险废物，</w:t>
            </w:r>
            <w:r>
              <w:rPr>
                <w:rFonts w:hint="eastAsia"/>
                <w:sz w:val="23"/>
              </w:rPr>
              <w:t>须夜间值班，</w:t>
            </w:r>
            <w:r w:rsidRPr="00DD58E6">
              <w:rPr>
                <w:rFonts w:hint="eastAsia"/>
                <w:sz w:val="23"/>
              </w:rPr>
              <w:t>适合男性</w:t>
            </w:r>
          </w:p>
        </w:tc>
      </w:tr>
    </w:tbl>
    <w:p w:rsidR="003D6602" w:rsidRPr="00FF1CB2" w:rsidRDefault="003D6602" w:rsidP="003D6602">
      <w:pPr>
        <w:widowControl/>
        <w:spacing w:line="560" w:lineRule="exact"/>
        <w:ind w:firstLineChars="1650" w:firstLine="528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C2004B" w:rsidRPr="003D6602" w:rsidRDefault="00C2004B"/>
    <w:sectPr w:rsidR="00C2004B" w:rsidRPr="003D6602" w:rsidSect="003D66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04B" w:rsidRDefault="00C2004B" w:rsidP="003D6602">
      <w:r>
        <w:separator/>
      </w:r>
    </w:p>
  </w:endnote>
  <w:endnote w:type="continuationSeparator" w:id="1">
    <w:p w:rsidR="00C2004B" w:rsidRDefault="00C2004B" w:rsidP="003D6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04B" w:rsidRDefault="00C2004B" w:rsidP="003D6602">
      <w:r>
        <w:separator/>
      </w:r>
    </w:p>
  </w:footnote>
  <w:footnote w:type="continuationSeparator" w:id="1">
    <w:p w:rsidR="00C2004B" w:rsidRDefault="00C2004B" w:rsidP="003D6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602"/>
    <w:rsid w:val="003D6602"/>
    <w:rsid w:val="00C2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6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6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66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6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Sky123.Org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rczx_zhh</dc:creator>
  <cp:keywords/>
  <dc:description/>
  <cp:lastModifiedBy>rczx_zhh</cp:lastModifiedBy>
  <cp:revision>2</cp:revision>
  <dcterms:created xsi:type="dcterms:W3CDTF">2014-10-30T00:30:00Z</dcterms:created>
  <dcterms:modified xsi:type="dcterms:W3CDTF">2014-10-30T00:30:00Z</dcterms:modified>
</cp:coreProperties>
</file>