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E13" w:rsidRDefault="003A1E13" w:rsidP="003A1E13">
      <w:pPr>
        <w:widowControl/>
        <w:spacing w:after="240"/>
        <w:jc w:val="center"/>
        <w:rPr>
          <w:rFonts w:ascii="微软雅黑" w:eastAsia="微软雅黑" w:hAnsi="微软雅黑" w:cs="宋体"/>
          <w:b/>
          <w:kern w:val="0"/>
          <w:szCs w:val="21"/>
        </w:rPr>
      </w:pPr>
      <w:r w:rsidRPr="009A6BDA">
        <w:rPr>
          <w:rFonts w:ascii="微软雅黑" w:eastAsia="微软雅黑" w:hAnsi="微软雅黑" w:cs="宋体" w:hint="eastAsia"/>
          <w:b/>
          <w:kern w:val="0"/>
          <w:szCs w:val="21"/>
        </w:rPr>
        <w:t>2014年</w:t>
      </w:r>
      <w:r>
        <w:rPr>
          <w:rFonts w:ascii="微软雅黑" w:eastAsia="微软雅黑" w:hAnsi="微软雅黑" w:cs="宋体" w:hint="eastAsia"/>
          <w:b/>
          <w:kern w:val="0"/>
          <w:szCs w:val="21"/>
        </w:rPr>
        <w:t>口腔执业</w:t>
      </w:r>
      <w:r w:rsidRPr="009A6BDA">
        <w:rPr>
          <w:rFonts w:ascii="微软雅黑" w:eastAsia="微软雅黑" w:hAnsi="微软雅黑" w:cs="宋体" w:hint="eastAsia"/>
          <w:b/>
          <w:kern w:val="0"/>
          <w:szCs w:val="21"/>
        </w:rPr>
        <w:t>医师实践技能考试真题汇总（论坛实时更新中</w:t>
      </w:r>
      <w:r>
        <w:rPr>
          <w:rFonts w:ascii="微软雅黑" w:eastAsia="微软雅黑" w:hAnsi="微软雅黑" w:cs="宋体" w:hint="eastAsia"/>
          <w:b/>
          <w:kern w:val="0"/>
          <w:szCs w:val="21"/>
        </w:rPr>
        <w:t>最新版</w:t>
      </w:r>
      <w:r w:rsidRPr="009A6BDA">
        <w:rPr>
          <w:rFonts w:ascii="微软雅黑" w:eastAsia="微软雅黑" w:hAnsi="微软雅黑" w:cs="宋体" w:hint="eastAsia"/>
          <w:b/>
          <w:kern w:val="0"/>
          <w:szCs w:val="21"/>
        </w:rPr>
        <w:t>）</w:t>
      </w:r>
    </w:p>
    <w:p w:rsidR="00295B1E" w:rsidRPr="009324ED" w:rsidRDefault="003A1E13" w:rsidP="009324ED">
      <w:pPr>
        <w:widowControl/>
        <w:spacing w:after="240"/>
        <w:jc w:val="center"/>
        <w:rPr>
          <w:rFonts w:ascii="微软雅黑" w:eastAsia="微软雅黑" w:hAnsi="微软雅黑" w:cs="宋体" w:hint="eastAsia"/>
          <w:b/>
          <w:kern w:val="0"/>
          <w:szCs w:val="21"/>
        </w:rPr>
      </w:pPr>
      <w:r>
        <w:rPr>
          <w:rFonts w:ascii="微软雅黑" w:eastAsia="微软雅黑" w:hAnsi="微软雅黑" w:cs="宋体" w:hint="eastAsia"/>
          <w:b/>
          <w:kern w:val="0"/>
          <w:szCs w:val="21"/>
        </w:rPr>
        <w:t>最新更新详见新东方在线医学教育频道</w:t>
      </w:r>
    </w:p>
    <w:p w:rsidR="00125F14" w:rsidRPr="009324ED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温馨提醒：全国医师技能试题是一样的，各地区的试题号可能会不同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【2题】 7月3号 第一站：无菌操作、一般检查、咬合关系、绷带包扎。第二站：人工呼吸、嵌体 Bass 血压 正常X片。第三站：病例分析：牙周病；慢性牙髓炎急性发作。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【3题】 吉林四平  第一站：一般检查+咬合关系检查+洗手+戴手套。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【4题】7月3号 第二站：吸氧、取模、开髓吸氧。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【5题】 7月3号 第一站：cpi窝沟第二站：血压，人工呼吸，，拔牙上中切牙，刷牙。第三站：病史采集：烤瓷修复3天后牙龈肿痛。病例分析：冠折。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【6题】7月3号 第一站：无菌操作、一般检查、颞下颌检查。第二站：龈上洁治术、巴氏刷牙、缝合血压、胸外按压。第三站：病例采集：修复后疼痛。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lastRenderedPageBreak/>
        <w:t xml:space="preserve">　　【10题】  河北唐山 第一站 洗手带手套一般检查视触扣松动度，特殊检查下和下腺出诊。第二站：开髓术先备后实际操作，上牙槽后神经主治麻醉。吸氧术。bass刷牙，血压测量。第三站：视频是老患者得癌症，医生该如何告知患者。一牙髓温度测试，一电测试。一x线片，应该是额外牙。病史采集是冠修复后疼痛3天。分析是慢性牙髓炎急性发作，其它病是两深龋，白色念珠菌感染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【11题】 安徽合肥 第一站：区段口内洁治术 BESS刷牙口腔一般检查 CPI 检查。第二站：温度测试 电活力测试 人工呼吸 测血压。第三站：【病史采集】可摘义齿戴牙一周疼痛。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【11题】广东广州  第一站：洗手和一般检查。第二站：下中切牙拔除，龈上洁治，巴斯刷牙法。第三站：量血压，人工呼吸，病史采集：12岁小孩牙松动1天，原因不明，病历分析：上前牙外伤，溃疡。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【14题】 7月3号 第二站：人工呼吸、龈上洁治、嵌体。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【16题】7月3号 第二站：吸氧、开髓、下颌麻醉、下颌下腺。第三站：冠修复后冷疼痛。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【18题】7月3号 第三站：病史采集：女28岁， 牙龈出血。 病例分析：左下2龋坏食物嵌塞， 左下3牙髓治疗史右下1，左下4-7缺失，主诉疾病为左下2浅龋， 其它疾病 ：下颌牙列缺损。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【20题】7月3号 第二站：人工呼吸 II类洞 麻醉。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【25题】7月3号 第二站：金属全冠、脓肿切开。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【29题】7月3号 第二站：人工呼吸、龈上洁治术、下合印模制取。第三站：病例分析：不良修复义齿 病史采集：上后牙胀痛。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【31题】 7月3号 第二站：巴斯，包扎，金属冠，吸氧，血压，牙周袋探诊。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【33题】 7月3号 第二站：胸外按压、二类洞。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【36题】7月3号 第二站：缝合 下颌取模 胸外心脏按压。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【45题】7月3号 第三站：病史采集：女28岁， 牙龈出血。 病例分析：左下2龋坏食物嵌塞， 左下3牙髓治疗史右下1，左下4-7缺失，主诉疾病为左下2浅龋， 其它疾病 ：下颌牙列缺损。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【52题】 7月3号 第一站：扣诊，扪诊，探诊，松动度检查，特殊检查，下颌下腺检查。第二站：开髓，取模型，急救吸氧。第三站：病例分析：牙龈肥大，干槽症。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【52题】 7月3号 第二站：吸氧，上牙槽后神经麻醉；下颌下腺，黏膜消毒，二类洞预备。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【57题】  内蒙古 第一站：一般检查、温度测试。第二站：制取下颌印模、BASS刷牙法、Ⅱ 类洞制备。第三站：【病史采集】复发性阿弗他溃疡。【病例分析】下颌唇部外伤。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【63题】 河南郑州 7月3号 第一站：洗手戴手套，指定一颗牙叩珍，松度，扪珍，温度检查，第二站：测血压，胸外按压，二类洞，BSS刷牙法，脓肿切开，第三站：病史采集前牙松动，病例间隙感染。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【64题】7月3号 第一站：一般检查，洗手戴手套，下颌下腺检查。第二站：巴氏刷牙，开髓术，绷带包扎。血压测量，吸氧术。第三站：病例分析：牙齿松动。下颌下间隙感染。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【78题】 7月3号 第一站：探诊，扪诊，松动度检查，颞下颌检查，粘膜消毒。第二站：龈上洁治，缝合术。第三站：病史采集：右下颌耳后疼痛3天。病例分析：一个牙体缺损，一个慢性龈炎。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【79题】 7月3号 第一站： 六步洗手法叙述，口内消毒剂的选择以及浓度，叩诊、探诊、松动度检查， CPI指数检查 .口腔检查：开口度正常、开口型正常、牙列正常无错乱畸形 、牙齿共28颗，未发现智齿阻生，咬合关系正常 牙龈色粉红未发现充血红肿瘘管， 口腔检查正常 建议继续保持，每半年复查一次 ，填写检查表格和病历书写。第二站：巴士刷牙法必考 ，脓肿切开 ，缝合 ，铸造全冠备牙 ，还考了一个 下前牙的拔除术（加麻醉）第三站：多媒体就是电脑上考试，病史采集：慢性牙髓炎的急性发作，开髓拔髓 根管消毒待急性验证后做RCT治疗，治疗完成后 全冠修复！病例分析：女性25岁，右侧后牙不适数日，昨日无法开口。医风医德 检查结果判读 和一些生化指标。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lastRenderedPageBreak/>
        <w:t xml:space="preserve">　　【84题】7月3号 第三站：病史采集：女28岁， 牙龈出血。 病例分析：左下2龋坏食物嵌塞， 左下3牙髓治疗史右下1，左下4-7缺失，主诉疾病为左下2浅龋， 其它疾病 ：下颌牙列缺损。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【93题】 7月3号 第二站：胸外按压，单眼绷带，二类洞。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【107题】 四川泸州 7月3号 第一站：洗手，戴手套，一般检查，特殊检查是CPI探诊。自己选器械，器械里面混装了牙周探针。第二站，人工呼吸，巴斯刷牙，拔牙（上颌6），龈上洁治。第三站：实难室检查不记到了。病史采集：某男张口受限一天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【108题】云南昆明 第一站：洗手带手套一般检查视触扣松动度，特殊检查颞下颌关节检查。第二站：口内缝合术，上下颌模型制取，胸外按压术，bass刷牙，血压测量。第三站：视频是老患者得癌症，医生该如何告知患者。一牙髓温度测试，一电测试。一x线片是牙槽骨重度垂直吸收。病史采集是阻生牙拔除后5天疼痛。分析是，主诉浅龋，非主诉继发龋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【110题】 7月3号 第一站：特殊检查是咬合关系。第二站：嵌体制备，洁治术，人工呼吸。第三站：病史采集：是牙松动。病例分析：是龋齿。（电脑答题有个乙肝小三阳）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【118题】7月3号 第一站：口腔一般检查，扣诊，粘膜消毒，根尖门诊，牙周探针。第二站：开髓术，吸氧术，bass，取模，血压。第三站：病例采集：35岁妇女，左下后牙松动3天，不敢咬合。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【126题】 第一站；洗手戴手套一般检查，特殊检查为颞下颌关节检查。第二站，口内缝合，龈上洁治。胸外按压，测血压，刷牙。第三站。口腔溃疡病史采集，根尖囊肿牙列缺损。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【129题】7月3号 第一站：洗手带手套，粘膜消毒。一般检查（扣诊探诊扪诊老师都指定左下尖牙）和特殊检查（热诊）一起考，然后填写表格。第二站：考邻面洞制备，下颌牙取模，Bass刷牙，测血压，胸外心脏按压。第三站：病史采集：21岁男，牙齿松动1个月。病历分析：主述我诊断为干槽症，鉴别诊断说少了也说错了，唉，非主述诊断是中龋和下颌牙列缺损（6缺少）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【130题】7月3号 第二站：血压、吸氧、开髓刷牙。第三站：病史采集：是牙痛。病例分析：是外伤的冠折；唇系带撕裂；唇挫伤。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lastRenderedPageBreak/>
        <w:t xml:space="preserve">　　【136题】 第一站：视诊、探针、叩诊、扪诊，牙齿松动度检查，口腔粘膜消毒，洗手和带手套，下颌下腺检查或者颞下颌关节检查。第二站：后牙槽神经麻醉注射，开髓术，BASS刷牙法，吸氧术。第三站：【病史采集】 牙齿松动半年。【病例分析】右上前牙牙齿变色。【判读】医德医风、冷热检测、活力检测、牙片 、血液检测。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【144题】7月3号 第二站：窝沟封闭，吸氧，缝合。第三站：病例分析： 心脏按压80-100 次/min 呼吸节律12-20次/min 轻度缺氧1-2L/min 中3-4 重7-8 呼吸量800-1000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【148题】 焦作市 第一站：下颌下腺检查。第二站：开髓，龈上洁治，人工呼吸+必考。第三站：采集牙痛分析慢性牙周炎+下112门牙松动3度。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【？？】 第三站：【病例分析】某患者，女，50岁。前牙松动1月余。既往体健，否认有系统病史。软垢牙石二度，牙龈红肿，出血。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【？？】  第一站：嵌体的制备，BASS刷牙法，测血压提问血压的正常值，洗手，戴手套第二站：十字交叉法绷带包扎技术+提问怎么判断纱布的松紧度，一般检查叩诊，松动度检查，探诊，扪诊，颞下颌关节的检查。第三站：病史采集左下颌角肿痛3天。病例分</w:t>
      </w:r>
      <w:r w:rsidRPr="00125F14">
        <w:rPr>
          <w:rFonts w:ascii="微软雅黑" w:eastAsia="微软雅黑" w:hAnsi="微软雅黑" w:cs="宋体" w:hint="eastAsia"/>
          <w:kern w:val="0"/>
          <w:szCs w:val="21"/>
        </w:rPr>
        <w:lastRenderedPageBreak/>
        <w:t>析慢性牙周炎，下颌牙列缺损。职业素质视频女性手术病人推进手术室后发现来月经了，只好推出来，请问是谁的责任，牙髓温度测试，电活力测试，X曲层断面片关于骨折的。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【？？】 湖北 咸宁 第三站：病史采集 1.询问口腔黏膜溃疡的时间，溃疡的大小，形态，部位，基底部情况。2.发病诱因，伴随症状（是否伴发热，局部淋巴结肿大）3.询问患者口腔溃疡发生以来有没有经过治疗，做过什么治疗，是否用过药物，效果怎么样。4.问问有无药物过敏史。有无结核以及肿瘤病史，全身状况询问外阴，眼部以及皮肤病情况（白塞病）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【？？】河南平顶山 7月1号 第二站：上颌前牙拔除术，BASS刷牙法，血压测量，吸氧术，上颌印模制取。第三站：病例分析：患者女，自述口腔黏膜溃烂四天。病史采集：左侧脸颊三叉神经痛，另外有右侧下颌7远中邻面中龋洞，且伴随牙槽骨水平吸收，而且还有右侧下颌56缺失。医德医风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t xml:space="preserve">　　【？？】河南平顶山 7月3号 第一站：无菌操作 一般检查。颞颌关节检查。第二站：口内缝合。刷牙，2类洞制备。第三站：牙松动 三叉神经疼+深龋。</w:t>
      </w:r>
    </w:p>
    <w:p w:rsidR="00125F14" w:rsidRPr="00125F14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3A1E13" w:rsidRPr="003A1E13" w:rsidRDefault="00125F14" w:rsidP="00125F14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125F14">
        <w:rPr>
          <w:rFonts w:ascii="微软雅黑" w:eastAsia="微软雅黑" w:hAnsi="微软雅黑" w:cs="宋体" w:hint="eastAsia"/>
          <w:kern w:val="0"/>
          <w:szCs w:val="21"/>
        </w:rPr>
        <w:lastRenderedPageBreak/>
        <w:t xml:space="preserve">　　【？？】第一站1无菌操作洗手，口腔黏膜消毒，牙髓温度测试；2口腔检查CPI（必考）检查表填写全面口腔检查第二站1口腔基本操作1）龈上洁治术2）口内缝合3）BASS刷牙（必考）2基本急救技术（1）血压测定（必考）（2）人工呼吸第三站1辅助检查结果判读：1）医德医风视频案例：一名女医生拒绝给病人违规操作，拒开超过1个月的药物，病人打了医生一巴掌，医生向院长反映，院长给医生颁发了“委屈奖”A医生也是人，应该通过法律途径，合法维护自己的权益B设立“委屈奖”是对医生人格的侮辱C设立“委屈奖”是要求医生尽量对患者忍让，对于调节紧张的医患关系是有积极作用的D不应该设立“委屈奖”2）牙髓活力测试3）X线判读要小心了，不要上当，是一张上6的阻生牙，因为只拍出678，而5只能看到很模糊的影子，所以要小心不要把这片子看成8阻生！4）实验室检查什么都看不懂，我是瞎猜了一个B酸碱平衡失调对错不知。2病历采集：患者 女 18岁耳前区反复肿胀疼痛4年多，要求：1提出可能的诊断11分2询问病史，说出可能的鉴别诊断。3病历采集：患者男15岁，主诉：右下后牙咬合疼痛半年多12分病史：右下后牙咬合疼痛半年多，有食物嵌塞史，在外院行右上4根管治疗，准备冠修复检查：口内见右下6合面洞，息肉，探痛，出血，可探及底部硬组织，牙石（++——+++），牙龈未见充血红肿，有食物嵌塞，冷热敏感，扣（-），牙体无松动，未探及牙周袋，X线：右下6残冠，髓室底未穿根尖未见密度减低右上4已经做完善根管治疗，根充到位要求：1诊断，诊断依据，提出鉴别诊断2鉴别诊断的依据3给出合理的治疗方案4针对患者情况还可以完善哪些治疗。探痛，出血，可探及底部硬组织，牙石（++——+++），牙龈未见充血红肿，有食物嵌塞，冷热敏感，扣（-），牙体无松动，未探及牙周袋，X线：右下6残冠，髓室底未穿根尖未见密度减低右上4已经做完善根管治疗，根充到位要求：1诊断，诊断依据，提出鉴别诊断2鉴别诊断的依据3给出合理的治疗方案4针对患者情况还可以完善哪些治疗。</w:t>
      </w:r>
    </w:p>
    <w:sectPr w:rsidR="003A1E13" w:rsidRPr="003A1E13" w:rsidSect="00875EDD">
      <w:headerReference w:type="even" r:id="rId6"/>
      <w:headerReference w:type="default" r:id="rId7"/>
      <w:headerReference w:type="firs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57D2" w:rsidRDefault="006157D2" w:rsidP="00117599">
      <w:r>
        <w:separator/>
      </w:r>
    </w:p>
  </w:endnote>
  <w:endnote w:type="continuationSeparator" w:id="1">
    <w:p w:rsidR="006157D2" w:rsidRDefault="006157D2" w:rsidP="001175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57D2" w:rsidRDefault="006157D2" w:rsidP="00117599">
      <w:r>
        <w:separator/>
      </w:r>
    </w:p>
  </w:footnote>
  <w:footnote w:type="continuationSeparator" w:id="1">
    <w:p w:rsidR="006157D2" w:rsidRDefault="006157D2" w:rsidP="0011759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1ACA" w:rsidRDefault="004B2977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3846024" o:spid="_x0000_s1029" type="#_x0000_t136" style="position:absolute;left:0;text-align:left;margin-left:0;margin-top:0;width:543.65pt;height:41.8pt;rotation:315;z-index:-251654144;mso-position-horizontal:center;mso-position-horizontal-relative:margin;mso-position-vertical:center;mso-position-vertical-relative:margin" o:allowincell="f" fillcolor="red" stroked="f">
          <v:fill opacity=".5"/>
          <v:textpath style="font-family:&quot;宋体&quot;;font-size:1pt" string="新东方在线医学论坛网友分享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083B" w:rsidRDefault="004B2977" w:rsidP="0024083B">
    <w:pPr>
      <w:pStyle w:val="a3"/>
      <w:jc w:val="left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3846025" o:spid="_x0000_s1030" type="#_x0000_t136" style="position:absolute;margin-left:0;margin-top:0;width:543.65pt;height:41.8pt;rotation:315;z-index:-251652096;mso-position-horizontal:center;mso-position-horizontal-relative:margin;mso-position-vertical:center;mso-position-vertical-relative:margin" o:allowincell="f" fillcolor="red" stroked="f">
          <v:fill opacity=".5"/>
          <v:textpath style="font-family:&quot;宋体&quot;;font-size:1pt" string="新东方在线医学论坛网友分享"/>
          <w10:wrap anchorx="margin" anchory="margin"/>
        </v:shape>
      </w:pict>
    </w:r>
    <w:r w:rsidR="0024083B">
      <w:rPr>
        <w:noProof/>
      </w:rPr>
      <w:drawing>
        <wp:inline distT="0" distB="0" distL="0" distR="0">
          <wp:extent cx="1428750" cy="542925"/>
          <wp:effectExtent l="19050" t="0" r="0" b="0"/>
          <wp:docPr id="1" name="图片 1" descr="C:\Users\jinjunliang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542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4083B">
      <w:rPr>
        <w:rFonts w:hint="eastAsia"/>
      </w:rPr>
      <w:t>新东方在线医学教育论坛网友分享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1ACA" w:rsidRDefault="004B2977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3846023" o:spid="_x0000_s1028" type="#_x0000_t136" style="position:absolute;left:0;text-align:left;margin-left:0;margin-top:0;width:543.65pt;height:41.8pt;rotation:315;z-index:-251656192;mso-position-horizontal:center;mso-position-horizontal-relative:margin;mso-position-vertical:center;mso-position-vertical-relative:margin" o:allowincell="f" fillcolor="red" stroked="f">
          <v:fill opacity=".5"/>
          <v:textpath style="font-family:&quot;宋体&quot;;font-size:1pt" string="新东方在线医学论坛网友分享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1" w:cryptProviderType="rsaFull" w:cryptAlgorithmClass="hash" w:cryptAlgorithmType="typeAny" w:cryptAlgorithmSid="4" w:cryptSpinCount="50000" w:hash="1pf4ZAhFekRkiVAyXdNR+ov3N2c=" w:salt="rdVLOnN5KNO779bXVX6fIA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7599"/>
    <w:rsid w:val="00005AD1"/>
    <w:rsid w:val="000821EC"/>
    <w:rsid w:val="000A389F"/>
    <w:rsid w:val="00117599"/>
    <w:rsid w:val="00125F14"/>
    <w:rsid w:val="00211ACA"/>
    <w:rsid w:val="0023735E"/>
    <w:rsid w:val="0024083B"/>
    <w:rsid w:val="00271813"/>
    <w:rsid w:val="002901D1"/>
    <w:rsid w:val="00295B1E"/>
    <w:rsid w:val="002C27F3"/>
    <w:rsid w:val="002E3D47"/>
    <w:rsid w:val="003065CC"/>
    <w:rsid w:val="003A1E13"/>
    <w:rsid w:val="003C2046"/>
    <w:rsid w:val="004B2977"/>
    <w:rsid w:val="004F198B"/>
    <w:rsid w:val="004F7C62"/>
    <w:rsid w:val="0050442E"/>
    <w:rsid w:val="00532C53"/>
    <w:rsid w:val="006157D2"/>
    <w:rsid w:val="006A2406"/>
    <w:rsid w:val="007715E8"/>
    <w:rsid w:val="00785DC3"/>
    <w:rsid w:val="00875EDD"/>
    <w:rsid w:val="009324ED"/>
    <w:rsid w:val="009A6BDA"/>
    <w:rsid w:val="00AF704A"/>
    <w:rsid w:val="00B156E0"/>
    <w:rsid w:val="00B655A5"/>
    <w:rsid w:val="00BD77EE"/>
    <w:rsid w:val="00C341AE"/>
    <w:rsid w:val="00F73468"/>
    <w:rsid w:val="00FD2D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E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75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75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75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759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4083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408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580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5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10</Pages>
  <Words>720</Words>
  <Characters>4104</Characters>
  <Application>Microsoft Office Word</Application>
  <DocSecurity>8</DocSecurity>
  <Lines>34</Lines>
  <Paragraphs>9</Paragraphs>
  <ScaleCrop>false</ScaleCrop>
  <Company>Lenovo</Company>
  <LinksUpToDate>false</LinksUpToDate>
  <CharactersWithSpaces>4815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jinjunliang</cp:lastModifiedBy>
  <cp:revision>55</cp:revision>
  <dcterms:created xsi:type="dcterms:W3CDTF">2014-07-01T07:47:00Z</dcterms:created>
  <dcterms:modified xsi:type="dcterms:W3CDTF">2014-07-07T02:17:00Z</dcterms:modified>
</cp:coreProperties>
</file>