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24" w:rsidRPr="003772D1" w:rsidRDefault="003772D1" w:rsidP="00F57E24">
      <w:pPr>
        <w:pStyle w:val="2"/>
        <w:spacing w:beforeLines="50" w:afterLines="50" w:line="400" w:lineRule="exact"/>
        <w:jc w:val="center"/>
        <w:rPr>
          <w:rFonts w:ascii="黑体" w:hint="eastAsia"/>
          <w:b w:val="0"/>
          <w:sz w:val="30"/>
          <w:szCs w:val="30"/>
          <w:lang w:eastAsia="zh-CN"/>
        </w:rPr>
      </w:pPr>
      <w:r w:rsidRPr="003772D1">
        <w:rPr>
          <w:rFonts w:ascii="黑体" w:hint="eastAsia"/>
          <w:b w:val="0"/>
          <w:sz w:val="30"/>
          <w:szCs w:val="30"/>
          <w:lang w:eastAsia="zh-CN"/>
        </w:rPr>
        <w:t>对外经济贸易大学法学院</w:t>
      </w:r>
      <w:r w:rsidR="00F57E24" w:rsidRPr="003772D1">
        <w:rPr>
          <w:rFonts w:ascii="黑体" w:hint="eastAsia"/>
          <w:b w:val="0"/>
          <w:sz w:val="30"/>
          <w:szCs w:val="30"/>
          <w:lang w:eastAsia="zh-CN"/>
        </w:rPr>
        <w:t>关于研究计划书的说明</w:t>
      </w:r>
    </w:p>
    <w:p w:rsidR="00F57E24" w:rsidRPr="003772D1" w:rsidRDefault="00F57E24" w:rsidP="00F57E24">
      <w:pPr>
        <w:pStyle w:val="2"/>
        <w:spacing w:beforeLines="50" w:afterLines="50" w:line="400" w:lineRule="exact"/>
        <w:rPr>
          <w:rFonts w:ascii="黑体"/>
          <w:b w:val="0"/>
          <w:sz w:val="28"/>
          <w:szCs w:val="28"/>
        </w:rPr>
      </w:pPr>
      <w:r w:rsidRPr="003772D1">
        <w:rPr>
          <w:rFonts w:ascii="黑体" w:hint="eastAsia"/>
          <w:b w:val="0"/>
          <w:sz w:val="28"/>
          <w:szCs w:val="28"/>
        </w:rPr>
        <w:t>研究计划书(research</w:t>
      </w:r>
      <w:r w:rsidRPr="003772D1">
        <w:rPr>
          <w:rFonts w:ascii="黑体"/>
          <w:b w:val="0"/>
          <w:sz w:val="28"/>
          <w:szCs w:val="28"/>
        </w:rPr>
        <w:t xml:space="preserve"> proposal)</w:t>
      </w:r>
    </w:p>
    <w:p w:rsidR="00F57E24" w:rsidRPr="00A72AA6" w:rsidRDefault="00F57E24" w:rsidP="00F57E24">
      <w:pPr>
        <w:spacing w:beforeLines="50" w:afterLines="50" w:line="400" w:lineRule="exact"/>
        <w:ind w:firstLineChars="200" w:firstLine="480"/>
        <w:rPr>
          <w:rFonts w:ascii="宋体" w:hAnsi="宋体"/>
          <w:color w:val="000000"/>
          <w:sz w:val="24"/>
        </w:rPr>
      </w:pPr>
      <w:r>
        <w:rPr>
          <w:rFonts w:ascii="宋体" w:hAnsi="宋体" w:hint="eastAsia"/>
          <w:color w:val="000000"/>
          <w:sz w:val="24"/>
        </w:rPr>
        <w:t>攻读法学博士的目的是用四年左右的时间写一篇高质量有创见的法学学位论文。因此需准备在博士期间的研究计划书。研究计划书，或称为“选题报告”，是一项研究开始之前的提纲、规划和陈述；既是为了帮助自己梳理文献、整理思路、廓清方向，更应说明研究的动机和意义何在、可能有何成果、为什么它值得评阅人或审查者认可、支持或批准等。好的研究计划是研究成功和论文写作的重要保证。</w:t>
      </w:r>
    </w:p>
    <w:p w:rsidR="00F57E24" w:rsidRPr="00A72AA6" w:rsidRDefault="00F57E24" w:rsidP="00F57E24">
      <w:pPr>
        <w:spacing w:beforeLines="50" w:afterLines="50" w:line="400" w:lineRule="exact"/>
        <w:ind w:firstLineChars="200" w:firstLine="480"/>
        <w:rPr>
          <w:rFonts w:ascii="宋体" w:hAnsi="宋体"/>
          <w:color w:val="000000"/>
          <w:sz w:val="24"/>
        </w:rPr>
      </w:pPr>
      <w:r>
        <w:rPr>
          <w:rFonts w:ascii="宋体" w:hAnsi="宋体" w:hint="eastAsia"/>
          <w:color w:val="000000"/>
          <w:sz w:val="24"/>
        </w:rPr>
        <w:t>研究计划书是法学院博士选拔中的必要文件，也是重要的考察因素。</w:t>
      </w:r>
      <w:r w:rsidRPr="0048375C">
        <w:rPr>
          <w:rFonts w:ascii="宋体" w:hAnsi="宋体" w:hint="eastAsia"/>
          <w:b/>
          <w:color w:val="000000"/>
          <w:sz w:val="24"/>
        </w:rPr>
        <w:t>研究计划书应作为入学后博士论文选题的基础。</w:t>
      </w:r>
      <w:r>
        <w:rPr>
          <w:rFonts w:ascii="宋体" w:hAnsi="宋体" w:hint="eastAsia"/>
          <w:color w:val="000000"/>
          <w:sz w:val="24"/>
        </w:rPr>
        <w:t>为准备研究计划，申请人应把握该领域目前有哪些具有代表性的论文和著作，有哪些值得研究的领域和题目。在此基础上，应针对拟研究的问题进行初步性的调查。研究计划书至少应包括下列内容：</w:t>
      </w:r>
    </w:p>
    <w:p w:rsidR="00F57E24" w:rsidRPr="00A72AA6" w:rsidRDefault="00F57E24" w:rsidP="00F57E24">
      <w:pPr>
        <w:spacing w:beforeLines="50" w:afterLines="50" w:line="400" w:lineRule="exact"/>
        <w:ind w:firstLineChars="200" w:firstLine="480"/>
        <w:rPr>
          <w:rFonts w:ascii="宋体" w:hAnsi="宋体"/>
          <w:color w:val="000000"/>
          <w:sz w:val="24"/>
        </w:rPr>
      </w:pPr>
      <w:r>
        <w:rPr>
          <w:sz w:val="24"/>
        </w:rPr>
        <w:t xml:space="preserve">   </w:t>
      </w:r>
      <w:r>
        <w:rPr>
          <w:rFonts w:ascii="宋体" w:hAnsi="宋体"/>
          <w:color w:val="000000"/>
          <w:sz w:val="24"/>
        </w:rPr>
        <w:t>1</w:t>
      </w:r>
      <w:r>
        <w:rPr>
          <w:rFonts w:ascii="宋体" w:hAnsi="宋体" w:hint="eastAsia"/>
          <w:color w:val="000000"/>
          <w:sz w:val="24"/>
        </w:rPr>
        <w:t>、题目</w:t>
      </w:r>
    </w:p>
    <w:p w:rsidR="00F57E24" w:rsidRPr="00A72AA6" w:rsidRDefault="00F57E24" w:rsidP="00F57E24">
      <w:pPr>
        <w:spacing w:beforeLines="50" w:afterLines="50" w:line="400" w:lineRule="exact"/>
        <w:ind w:firstLineChars="200" w:firstLine="480"/>
        <w:rPr>
          <w:rFonts w:ascii="宋体" w:hAnsi="宋体"/>
          <w:color w:val="000000"/>
          <w:sz w:val="24"/>
        </w:rPr>
      </w:pPr>
      <w:r>
        <w:rPr>
          <w:rFonts w:ascii="宋体" w:hAnsi="宋体"/>
          <w:color w:val="000000"/>
          <w:sz w:val="24"/>
        </w:rPr>
        <w:t>   2</w:t>
      </w:r>
      <w:r>
        <w:rPr>
          <w:rFonts w:ascii="宋体" w:hAnsi="宋体" w:hint="eastAsia"/>
          <w:color w:val="000000"/>
          <w:sz w:val="24"/>
        </w:rPr>
        <w:t>、研究背景和意义</w:t>
      </w:r>
    </w:p>
    <w:p w:rsidR="00F57E24" w:rsidRPr="00A72AA6" w:rsidRDefault="00F57E24" w:rsidP="00F57E24">
      <w:pPr>
        <w:spacing w:beforeLines="50" w:afterLines="50" w:line="400" w:lineRule="exact"/>
        <w:ind w:firstLineChars="200" w:firstLine="480"/>
        <w:rPr>
          <w:rFonts w:ascii="宋体" w:hAnsi="宋体"/>
          <w:color w:val="000000"/>
          <w:sz w:val="24"/>
        </w:rPr>
      </w:pPr>
      <w:r>
        <w:rPr>
          <w:rFonts w:ascii="宋体" w:hAnsi="宋体"/>
          <w:color w:val="000000"/>
          <w:sz w:val="24"/>
        </w:rPr>
        <w:t>   3</w:t>
      </w:r>
      <w:r>
        <w:rPr>
          <w:rFonts w:ascii="宋体" w:hAnsi="宋体" w:hint="eastAsia"/>
          <w:color w:val="000000"/>
          <w:sz w:val="24"/>
        </w:rPr>
        <w:t>、拟研究的问题和研究目的</w:t>
      </w:r>
    </w:p>
    <w:p w:rsidR="00F57E24" w:rsidRPr="00A72AA6" w:rsidRDefault="00F57E24" w:rsidP="00F57E24">
      <w:pPr>
        <w:spacing w:beforeLines="50" w:afterLines="50" w:line="400" w:lineRule="exact"/>
        <w:ind w:firstLineChars="200" w:firstLine="480"/>
        <w:rPr>
          <w:rFonts w:ascii="宋体" w:hAnsi="宋体"/>
          <w:color w:val="000000"/>
          <w:sz w:val="24"/>
        </w:rPr>
      </w:pPr>
      <w:r>
        <w:rPr>
          <w:rFonts w:ascii="宋体" w:hAnsi="宋体"/>
          <w:color w:val="000000"/>
          <w:sz w:val="24"/>
        </w:rPr>
        <w:t>   4</w:t>
      </w:r>
      <w:r>
        <w:rPr>
          <w:rFonts w:ascii="宋体" w:hAnsi="宋体" w:hint="eastAsia"/>
          <w:color w:val="000000"/>
          <w:sz w:val="24"/>
        </w:rPr>
        <w:t>、现行研究状况和自己的研究优势</w:t>
      </w:r>
    </w:p>
    <w:p w:rsidR="00F57E24" w:rsidRPr="00A72AA6" w:rsidRDefault="00F57E24" w:rsidP="00F57E24">
      <w:pPr>
        <w:spacing w:beforeLines="50" w:afterLines="50" w:line="400" w:lineRule="exact"/>
        <w:ind w:firstLineChars="200" w:firstLine="480"/>
        <w:rPr>
          <w:rFonts w:ascii="宋体" w:hAnsi="宋体"/>
          <w:color w:val="000000"/>
          <w:sz w:val="24"/>
        </w:rPr>
      </w:pPr>
      <w:r>
        <w:rPr>
          <w:rFonts w:ascii="宋体" w:hAnsi="宋体"/>
          <w:color w:val="000000"/>
          <w:sz w:val="24"/>
        </w:rPr>
        <w:t>   5</w:t>
      </w:r>
      <w:r>
        <w:rPr>
          <w:rFonts w:ascii="宋体" w:hAnsi="宋体" w:hint="eastAsia"/>
          <w:color w:val="000000"/>
          <w:sz w:val="24"/>
        </w:rPr>
        <w:t>、本项研究可能取得的创新和突破</w:t>
      </w:r>
    </w:p>
    <w:p w:rsidR="00F57E24" w:rsidRPr="00A72AA6" w:rsidRDefault="00F57E24" w:rsidP="00F57E24">
      <w:pPr>
        <w:spacing w:beforeLines="50" w:afterLines="50" w:line="400" w:lineRule="exact"/>
        <w:ind w:firstLineChars="200" w:firstLine="480"/>
        <w:rPr>
          <w:rFonts w:ascii="宋体" w:hAnsi="宋体"/>
          <w:color w:val="000000"/>
          <w:sz w:val="24"/>
        </w:rPr>
      </w:pPr>
      <w:r>
        <w:rPr>
          <w:rFonts w:ascii="宋体" w:hAnsi="宋体"/>
          <w:color w:val="000000"/>
          <w:sz w:val="24"/>
        </w:rPr>
        <w:t>   6</w:t>
      </w:r>
      <w:r>
        <w:rPr>
          <w:rFonts w:ascii="宋体" w:hAnsi="宋体" w:hint="eastAsia"/>
          <w:color w:val="000000"/>
          <w:sz w:val="24"/>
        </w:rPr>
        <w:t>、研究拟采取的方法和理论框架</w:t>
      </w:r>
    </w:p>
    <w:p w:rsidR="00F57E24" w:rsidRPr="00A72AA6" w:rsidRDefault="00F57E24" w:rsidP="00F57E24">
      <w:pPr>
        <w:spacing w:beforeLines="50" w:afterLines="50" w:line="400" w:lineRule="exact"/>
        <w:ind w:firstLineChars="200" w:firstLine="480"/>
        <w:rPr>
          <w:rFonts w:ascii="宋体" w:hAnsi="宋体"/>
          <w:color w:val="000000"/>
          <w:sz w:val="24"/>
        </w:rPr>
      </w:pPr>
      <w:r>
        <w:rPr>
          <w:rFonts w:ascii="宋体" w:hAnsi="宋体"/>
          <w:color w:val="000000"/>
          <w:sz w:val="24"/>
        </w:rPr>
        <w:t>   7</w:t>
      </w:r>
      <w:r>
        <w:rPr>
          <w:rFonts w:ascii="宋体" w:hAnsi="宋体" w:hint="eastAsia"/>
          <w:color w:val="000000"/>
          <w:sz w:val="24"/>
        </w:rPr>
        <w:t>、本研究预计的成果和假说</w:t>
      </w:r>
    </w:p>
    <w:p w:rsidR="00F57E24" w:rsidRPr="00A72AA6" w:rsidRDefault="00F57E24" w:rsidP="00F57E24">
      <w:pPr>
        <w:spacing w:beforeLines="50" w:afterLines="50" w:line="400" w:lineRule="exact"/>
        <w:ind w:firstLineChars="200" w:firstLine="480"/>
        <w:rPr>
          <w:rFonts w:ascii="宋体" w:hAnsi="宋体"/>
          <w:color w:val="000000"/>
          <w:sz w:val="24"/>
        </w:rPr>
      </w:pPr>
      <w:r>
        <w:rPr>
          <w:rFonts w:ascii="宋体" w:hAnsi="宋体"/>
          <w:color w:val="000000"/>
          <w:sz w:val="24"/>
        </w:rPr>
        <w:t>   8</w:t>
      </w:r>
      <w:r>
        <w:rPr>
          <w:rFonts w:ascii="宋体" w:hAnsi="宋体" w:hint="eastAsia"/>
          <w:color w:val="000000"/>
          <w:sz w:val="24"/>
        </w:rPr>
        <w:t>、研究的日程安排</w:t>
      </w:r>
    </w:p>
    <w:p w:rsidR="00F57E24" w:rsidRPr="00A72AA6" w:rsidRDefault="00F57E24" w:rsidP="00F57E24">
      <w:pPr>
        <w:spacing w:beforeLines="50" w:afterLines="50" w:line="400" w:lineRule="exact"/>
        <w:ind w:firstLineChars="200" w:firstLine="480"/>
        <w:rPr>
          <w:rFonts w:ascii="宋体" w:hAnsi="宋体"/>
          <w:color w:val="000000"/>
          <w:sz w:val="24"/>
        </w:rPr>
      </w:pPr>
      <w:r>
        <w:rPr>
          <w:rFonts w:ascii="宋体" w:hAnsi="宋体"/>
          <w:color w:val="000000"/>
          <w:sz w:val="24"/>
        </w:rPr>
        <w:t>   9</w:t>
      </w:r>
      <w:r>
        <w:rPr>
          <w:rFonts w:ascii="宋体" w:hAnsi="宋体" w:hint="eastAsia"/>
          <w:color w:val="000000"/>
          <w:sz w:val="24"/>
        </w:rPr>
        <w:t>、参考文献</w:t>
      </w:r>
    </w:p>
    <w:p w:rsidR="00F57E24" w:rsidRPr="00A72AA6" w:rsidRDefault="00F57E24" w:rsidP="00F57E24">
      <w:pPr>
        <w:spacing w:beforeLines="50" w:afterLines="50" w:line="400" w:lineRule="exact"/>
        <w:ind w:firstLineChars="200" w:firstLine="480"/>
        <w:rPr>
          <w:rFonts w:ascii="宋体" w:hAnsi="宋体"/>
          <w:bCs/>
          <w:sz w:val="24"/>
        </w:rPr>
      </w:pPr>
      <w:r w:rsidRPr="00D9251F">
        <w:rPr>
          <w:rFonts w:ascii="宋体" w:hAnsi="宋体" w:hint="eastAsia"/>
          <w:color w:val="000000"/>
          <w:sz w:val="24"/>
        </w:rPr>
        <w:t>研究计划书的全部字数不得低于</w:t>
      </w:r>
      <w:r>
        <w:rPr>
          <w:rFonts w:ascii="宋体" w:hAnsi="宋体" w:hint="eastAsia"/>
          <w:color w:val="000000"/>
          <w:sz w:val="24"/>
        </w:rPr>
        <w:t>两</w:t>
      </w:r>
      <w:r w:rsidRPr="00D9251F">
        <w:rPr>
          <w:rFonts w:ascii="宋体" w:hAnsi="宋体" w:hint="eastAsia"/>
          <w:color w:val="000000"/>
          <w:sz w:val="24"/>
        </w:rPr>
        <w:t>万字。</w:t>
      </w:r>
      <w:r>
        <w:rPr>
          <w:rFonts w:ascii="宋体" w:hAnsi="宋体" w:hint="eastAsia"/>
          <w:bCs/>
          <w:sz w:val="24"/>
        </w:rPr>
        <w:t>研究计划书的写作一旦被发现有学术不端行为，立即取消申请人的申请资格，并在五年内不准申请人报考本院的博士。</w:t>
      </w:r>
    </w:p>
    <w:p w:rsidR="00F57E24" w:rsidRDefault="00F57E24" w:rsidP="00F57E24">
      <w:pPr>
        <w:rPr>
          <w:rFonts w:ascii="宋体" w:hAnsi="宋体" w:cs="宋体" w:hint="eastAsia"/>
        </w:rPr>
      </w:pPr>
    </w:p>
    <w:p w:rsidR="003772D1" w:rsidRDefault="003772D1" w:rsidP="00F57E24">
      <w:pPr>
        <w:pStyle w:val="a5"/>
        <w:rPr>
          <w:rFonts w:ascii="宋体" w:hint="eastAsia"/>
          <w:b/>
          <w:sz w:val="24"/>
          <w:szCs w:val="24"/>
        </w:rPr>
      </w:pPr>
    </w:p>
    <w:p w:rsidR="003772D1" w:rsidRDefault="003772D1" w:rsidP="00F57E24">
      <w:pPr>
        <w:pStyle w:val="a5"/>
        <w:rPr>
          <w:rFonts w:ascii="宋体" w:hint="eastAsia"/>
          <w:b/>
          <w:sz w:val="24"/>
          <w:szCs w:val="24"/>
        </w:rPr>
      </w:pPr>
    </w:p>
    <w:p w:rsidR="00F57E24" w:rsidRPr="00867AE7" w:rsidRDefault="00F57E24" w:rsidP="00F57E24">
      <w:pPr>
        <w:pStyle w:val="a5"/>
        <w:rPr>
          <w:rFonts w:ascii="宋体"/>
          <w:b/>
          <w:sz w:val="24"/>
          <w:szCs w:val="24"/>
        </w:rPr>
      </w:pPr>
      <w:r w:rsidRPr="00867AE7">
        <w:rPr>
          <w:rFonts w:ascii="宋体" w:hint="eastAsia"/>
          <w:b/>
          <w:sz w:val="24"/>
          <w:szCs w:val="24"/>
        </w:rPr>
        <w:lastRenderedPageBreak/>
        <w:t>附：</w:t>
      </w:r>
    </w:p>
    <w:p w:rsidR="00F57E24" w:rsidRPr="003D6271" w:rsidRDefault="00F57E24" w:rsidP="00F57E24">
      <w:pPr>
        <w:pStyle w:val="a5"/>
        <w:rPr>
          <w:rFonts w:ascii="宋体"/>
          <w:b/>
          <w:sz w:val="28"/>
          <w:szCs w:val="28"/>
        </w:rPr>
      </w:pPr>
      <w:r w:rsidRPr="003D6271">
        <w:rPr>
          <w:rFonts w:ascii="宋体" w:hint="eastAsia"/>
          <w:b/>
          <w:sz w:val="28"/>
          <w:szCs w:val="28"/>
        </w:rPr>
        <w:t>关于研究计划书</w:t>
      </w:r>
      <w:r w:rsidR="003772D1">
        <w:rPr>
          <w:rFonts w:ascii="宋体" w:hint="eastAsia"/>
          <w:b/>
          <w:sz w:val="28"/>
          <w:szCs w:val="28"/>
        </w:rPr>
        <w:t>的具体内容</w:t>
      </w:r>
      <w:r w:rsidRPr="003D6271">
        <w:rPr>
          <w:rFonts w:ascii="宋体" w:hint="eastAsia"/>
          <w:b/>
          <w:sz w:val="28"/>
          <w:szCs w:val="28"/>
        </w:rPr>
        <w:t>：</w:t>
      </w:r>
    </w:p>
    <w:p w:rsidR="00F57E24" w:rsidRPr="00B04E9C" w:rsidRDefault="00F57E24" w:rsidP="00F57E24">
      <w:pPr>
        <w:pStyle w:val="a5"/>
        <w:ind w:firstLineChars="150" w:firstLine="360"/>
        <w:rPr>
          <w:rFonts w:ascii="宋体"/>
          <w:sz w:val="24"/>
          <w:szCs w:val="24"/>
        </w:rPr>
      </w:pPr>
      <w:r>
        <w:rPr>
          <w:rFonts w:ascii="宋体" w:hint="eastAsia"/>
          <w:sz w:val="24"/>
          <w:szCs w:val="24"/>
        </w:rPr>
        <w:t>大多数学生和刚起步的研究者并不了解何为研究计划，也不知道其重要性。简单地</w:t>
      </w:r>
      <w:r w:rsidRPr="00B04E9C">
        <w:rPr>
          <w:rFonts w:ascii="宋体" w:hint="eastAsia"/>
          <w:sz w:val="24"/>
          <w:szCs w:val="24"/>
        </w:rPr>
        <w:t>说，一个人研究计划的好坏决定了其研究的好坏。一个构思欠佳的研究计</w:t>
      </w:r>
      <w:r>
        <w:rPr>
          <w:rFonts w:ascii="宋体" w:hint="eastAsia"/>
          <w:sz w:val="24"/>
          <w:szCs w:val="24"/>
        </w:rPr>
        <w:t>划会毁了整个项目，即使</w:t>
      </w:r>
      <w:r w:rsidRPr="00B04E9C">
        <w:rPr>
          <w:rFonts w:ascii="宋体" w:hint="eastAsia"/>
          <w:sz w:val="24"/>
          <w:szCs w:val="24"/>
        </w:rPr>
        <w:t>勉强通过了论文答辩委员</w:t>
      </w:r>
      <w:r>
        <w:rPr>
          <w:rFonts w:ascii="宋体" w:hint="eastAsia"/>
          <w:sz w:val="24"/>
          <w:szCs w:val="24"/>
        </w:rPr>
        <w:t>会审议。另一方面，一个高质量的研究计划，不仅确保了研究项目的成功，申请人作为</w:t>
      </w:r>
      <w:r w:rsidRPr="00B04E9C">
        <w:rPr>
          <w:rFonts w:ascii="宋体" w:hint="eastAsia"/>
          <w:sz w:val="24"/>
          <w:szCs w:val="24"/>
        </w:rPr>
        <w:t>研究者的潜力也会给论文委员会留下好印象</w:t>
      </w:r>
      <w:r>
        <w:rPr>
          <w:rFonts w:ascii="宋体" w:hint="eastAsia"/>
          <w:sz w:val="24"/>
          <w:szCs w:val="24"/>
        </w:rPr>
        <w:t>，利于研究者的进一步的发展</w:t>
      </w:r>
      <w:r w:rsidRPr="00B04E9C">
        <w:rPr>
          <w:rFonts w:ascii="宋体" w:hint="eastAsia"/>
          <w:sz w:val="24"/>
          <w:szCs w:val="24"/>
        </w:rPr>
        <w:t>。</w:t>
      </w:r>
    </w:p>
    <w:p w:rsidR="00F57E24" w:rsidRPr="00B04E9C" w:rsidRDefault="00F57E24" w:rsidP="00F57E24">
      <w:pPr>
        <w:pStyle w:val="a5"/>
        <w:ind w:firstLineChars="150" w:firstLine="360"/>
        <w:rPr>
          <w:rFonts w:ascii="宋体"/>
          <w:sz w:val="24"/>
          <w:szCs w:val="24"/>
        </w:rPr>
      </w:pPr>
      <w:r>
        <w:rPr>
          <w:rFonts w:ascii="宋体" w:hint="eastAsia"/>
          <w:sz w:val="24"/>
          <w:szCs w:val="24"/>
        </w:rPr>
        <w:t>研究计划是为了说服别人你有一项有价值的研究计划，同时你有能力和相应工作措施来保障计划的完成</w:t>
      </w:r>
      <w:r w:rsidRPr="00B04E9C">
        <w:rPr>
          <w:rFonts w:ascii="宋体" w:hint="eastAsia"/>
          <w:sz w:val="24"/>
          <w:szCs w:val="24"/>
        </w:rPr>
        <w:t>。总之，一个研究计划应包含所有研究过程中的关键步骤，同时</w:t>
      </w:r>
      <w:r>
        <w:rPr>
          <w:rFonts w:ascii="宋体" w:hint="eastAsia"/>
          <w:sz w:val="24"/>
          <w:szCs w:val="24"/>
        </w:rPr>
        <w:t>，</w:t>
      </w:r>
      <w:r w:rsidRPr="00B04E9C">
        <w:rPr>
          <w:rFonts w:ascii="宋体" w:hint="eastAsia"/>
          <w:sz w:val="24"/>
          <w:szCs w:val="24"/>
        </w:rPr>
        <w:t>也</w:t>
      </w:r>
      <w:r>
        <w:rPr>
          <w:rFonts w:ascii="宋体" w:hint="eastAsia"/>
          <w:sz w:val="24"/>
          <w:szCs w:val="24"/>
        </w:rPr>
        <w:t>要</w:t>
      </w:r>
      <w:r w:rsidRPr="00B04E9C">
        <w:rPr>
          <w:rFonts w:ascii="宋体" w:hint="eastAsia"/>
          <w:sz w:val="24"/>
          <w:szCs w:val="24"/>
        </w:rPr>
        <w:t>给读者足够的信息来评估这个拟定的研究</w:t>
      </w:r>
      <w:r>
        <w:rPr>
          <w:rFonts w:ascii="宋体" w:hint="eastAsia"/>
          <w:sz w:val="24"/>
          <w:szCs w:val="24"/>
        </w:rPr>
        <w:t>本身质量如何</w:t>
      </w:r>
      <w:r w:rsidRPr="00B04E9C">
        <w:rPr>
          <w:rFonts w:ascii="宋体" w:hint="eastAsia"/>
          <w:sz w:val="24"/>
          <w:szCs w:val="24"/>
        </w:rPr>
        <w:t>。</w:t>
      </w:r>
    </w:p>
    <w:p w:rsidR="00F57E24" w:rsidRPr="00B04E9C" w:rsidRDefault="00F57E24" w:rsidP="00F57E24">
      <w:pPr>
        <w:pStyle w:val="a5"/>
        <w:ind w:firstLineChars="150" w:firstLine="360"/>
        <w:rPr>
          <w:rFonts w:ascii="宋体"/>
          <w:sz w:val="24"/>
          <w:szCs w:val="24"/>
        </w:rPr>
      </w:pPr>
      <w:r>
        <w:rPr>
          <w:rFonts w:ascii="宋体" w:hint="eastAsia"/>
          <w:sz w:val="24"/>
          <w:szCs w:val="24"/>
        </w:rPr>
        <w:t>不论</w:t>
      </w:r>
      <w:r w:rsidRPr="00B04E9C">
        <w:rPr>
          <w:rFonts w:ascii="宋体" w:hint="eastAsia"/>
          <w:sz w:val="24"/>
          <w:szCs w:val="24"/>
        </w:rPr>
        <w:t>研究领域</w:t>
      </w:r>
      <w:r>
        <w:rPr>
          <w:rFonts w:ascii="宋体" w:hint="eastAsia"/>
          <w:sz w:val="24"/>
          <w:szCs w:val="24"/>
        </w:rPr>
        <w:t>和研究方法如何选择，</w:t>
      </w:r>
      <w:r w:rsidRPr="00B04E9C">
        <w:rPr>
          <w:rFonts w:ascii="宋体" w:hint="eastAsia"/>
          <w:sz w:val="24"/>
          <w:szCs w:val="24"/>
        </w:rPr>
        <w:t>所有的研究计划必须解决以下问题：你打算完成什么，为什么你要做这件事，以及你打算怎样去完成它。</w:t>
      </w:r>
      <w:r>
        <w:rPr>
          <w:rFonts w:ascii="宋体" w:hint="eastAsia"/>
          <w:sz w:val="24"/>
          <w:szCs w:val="24"/>
        </w:rPr>
        <w:t>研究计划应该有足够的信息来向你的评审者</w:t>
      </w:r>
      <w:r w:rsidRPr="00B04E9C">
        <w:rPr>
          <w:rFonts w:ascii="宋体" w:hint="eastAsia"/>
          <w:sz w:val="24"/>
          <w:szCs w:val="24"/>
        </w:rPr>
        <w:t>证明你有一个重要的研究想法，你对相关文献和主要问题有很好的把握，同时你的方法是切实可行的。</w:t>
      </w:r>
    </w:p>
    <w:p w:rsidR="00F57E24" w:rsidRDefault="00F57E24" w:rsidP="00F57E24">
      <w:pPr>
        <w:pStyle w:val="a5"/>
        <w:ind w:firstLineChars="200" w:firstLine="480"/>
        <w:rPr>
          <w:rFonts w:ascii="宋体" w:hAnsi="Microsoft Tai Le" w:cs="Microsoft Tai Le"/>
          <w:sz w:val="24"/>
          <w:szCs w:val="24"/>
        </w:rPr>
      </w:pPr>
      <w:r w:rsidRPr="0094108D">
        <w:rPr>
          <w:rFonts w:ascii="宋体" w:hAnsi="Osaka−等幅" w:cs="Osaka−等幅" w:hint="eastAsia"/>
          <w:sz w:val="24"/>
          <w:szCs w:val="24"/>
        </w:rPr>
        <w:t>在</w:t>
      </w:r>
      <w:r w:rsidRPr="0094108D">
        <w:rPr>
          <w:rFonts w:ascii="宋体" w:hAnsi="Heiti TC Light" w:cs="Heiti TC Light" w:hint="eastAsia"/>
          <w:sz w:val="24"/>
          <w:szCs w:val="24"/>
        </w:rPr>
        <w:t>选</w:t>
      </w:r>
      <w:r w:rsidRPr="0094108D">
        <w:rPr>
          <w:rFonts w:ascii="宋体" w:hAnsi="Osaka−等幅" w:cs="Osaka−等幅" w:hint="eastAsia"/>
          <w:sz w:val="24"/>
          <w:szCs w:val="24"/>
        </w:rPr>
        <w:t>定研究</w:t>
      </w:r>
      <w:r w:rsidRPr="0094108D">
        <w:rPr>
          <w:rFonts w:ascii="宋体" w:hAnsi="Heiti TC Light" w:cs="Heiti TC Light" w:hint="eastAsia"/>
          <w:sz w:val="24"/>
          <w:szCs w:val="24"/>
        </w:rPr>
        <w:t>题</w:t>
      </w:r>
      <w:r w:rsidRPr="0094108D">
        <w:rPr>
          <w:rFonts w:ascii="宋体" w:hAnsi="Osaka−等幅" w:cs="Osaka−等幅" w:hint="eastAsia"/>
          <w:sz w:val="24"/>
          <w:szCs w:val="24"/>
        </w:rPr>
        <w:t>目与研究客体</w:t>
      </w:r>
      <w:r w:rsidRPr="0094108D">
        <w:rPr>
          <w:rFonts w:ascii="宋体" w:hint="eastAsia"/>
          <w:sz w:val="24"/>
          <w:szCs w:val="24"/>
        </w:rPr>
        <w:t>(</w:t>
      </w:r>
      <w:r w:rsidRPr="0094108D">
        <w:rPr>
          <w:rFonts w:ascii="宋体" w:hAnsi="Heiti TC Light" w:cs="Heiti TC Light" w:hint="eastAsia"/>
          <w:sz w:val="24"/>
          <w:szCs w:val="24"/>
        </w:rPr>
        <w:t>对</w:t>
      </w:r>
      <w:r w:rsidRPr="0094108D">
        <w:rPr>
          <w:rFonts w:ascii="宋体" w:hAnsi="Osaka−等幅" w:cs="Osaka−等幅" w:hint="eastAsia"/>
          <w:sz w:val="24"/>
          <w:szCs w:val="24"/>
        </w:rPr>
        <w:t>象</w:t>
      </w:r>
      <w:r w:rsidRPr="0094108D">
        <w:rPr>
          <w:rFonts w:ascii="宋体" w:hint="eastAsia"/>
          <w:sz w:val="24"/>
          <w:szCs w:val="24"/>
        </w:rPr>
        <w:t>)</w:t>
      </w:r>
      <w:r w:rsidRPr="0094108D">
        <w:rPr>
          <w:rFonts w:ascii="宋体" w:hAnsi="Osaka−等幅" w:cs="Osaka−等幅" w:hint="eastAsia"/>
          <w:sz w:val="24"/>
          <w:szCs w:val="24"/>
        </w:rPr>
        <w:t>之前</w:t>
      </w:r>
      <w:r w:rsidRPr="0094108D">
        <w:rPr>
          <w:rFonts w:ascii="宋体" w:hint="eastAsia"/>
          <w:sz w:val="24"/>
          <w:szCs w:val="24"/>
        </w:rPr>
        <w:t>,</w:t>
      </w:r>
      <w:r w:rsidRPr="0094108D">
        <w:rPr>
          <w:rFonts w:ascii="宋体" w:hAnsi="Osaka−等幅" w:cs="Osaka−等幅" w:hint="eastAsia"/>
          <w:sz w:val="24"/>
          <w:szCs w:val="24"/>
        </w:rPr>
        <w:t>除了考量自己的</w:t>
      </w:r>
      <w:r w:rsidRPr="0094108D">
        <w:rPr>
          <w:rFonts w:ascii="宋体" w:hAnsi="ヒラギノ明朝 Pro W3" w:cs="ヒラギノ明朝 Pro W3" w:hint="eastAsia"/>
          <w:sz w:val="24"/>
          <w:szCs w:val="24"/>
        </w:rPr>
        <w:t>兴</w:t>
      </w:r>
      <w:r w:rsidRPr="0094108D">
        <w:rPr>
          <w:rFonts w:ascii="宋体" w:hAnsi="Osaka−等幅" w:cs="Osaka−等幅" w:hint="eastAsia"/>
          <w:sz w:val="24"/>
          <w:szCs w:val="24"/>
        </w:rPr>
        <w:t>趣之外</w:t>
      </w:r>
      <w:r w:rsidRPr="0094108D">
        <w:rPr>
          <w:rFonts w:ascii="宋体" w:hint="eastAsia"/>
          <w:sz w:val="24"/>
          <w:szCs w:val="24"/>
        </w:rPr>
        <w:t>,</w:t>
      </w:r>
      <w:r w:rsidRPr="0094108D">
        <w:rPr>
          <w:rFonts w:ascii="宋体" w:hAnsi="Osaka−等幅" w:cs="Osaka−等幅" w:hint="eastAsia"/>
          <w:sz w:val="24"/>
          <w:szCs w:val="24"/>
        </w:rPr>
        <w:t>更重要的是要了解</w:t>
      </w:r>
      <w:r w:rsidRPr="0094108D">
        <w:rPr>
          <w:rFonts w:ascii="宋体" w:hAnsi="Heiti TC Light" w:cs="Heiti TC Light" w:hint="eastAsia"/>
          <w:sz w:val="24"/>
          <w:szCs w:val="24"/>
        </w:rPr>
        <w:t>这</w:t>
      </w:r>
      <w:r w:rsidRPr="0094108D">
        <w:rPr>
          <w:rFonts w:ascii="宋体" w:hAnsi="Osaka−等幅" w:cs="Osaka−等幅" w:hint="eastAsia"/>
          <w:sz w:val="24"/>
          <w:szCs w:val="24"/>
        </w:rPr>
        <w:t>些</w:t>
      </w:r>
      <w:r w:rsidRPr="0094108D">
        <w:rPr>
          <w:rFonts w:ascii="宋体" w:hAnsi="Heiti TC Light" w:cs="Heiti TC Light" w:hint="eastAsia"/>
          <w:sz w:val="24"/>
          <w:szCs w:val="24"/>
        </w:rPr>
        <w:t>题</w:t>
      </w:r>
      <w:r w:rsidRPr="0094108D">
        <w:rPr>
          <w:rFonts w:ascii="宋体" w:hAnsi="Osaka−等幅" w:cs="Osaka−等幅" w:hint="eastAsia"/>
          <w:sz w:val="24"/>
          <w:szCs w:val="24"/>
        </w:rPr>
        <w:t>目或方向目前已有的研究成果</w:t>
      </w:r>
      <w:r w:rsidRPr="0094108D">
        <w:rPr>
          <w:rFonts w:ascii="宋体" w:hint="eastAsia"/>
          <w:sz w:val="24"/>
          <w:szCs w:val="24"/>
        </w:rPr>
        <w:t xml:space="preserve"> ,</w:t>
      </w:r>
      <w:r w:rsidRPr="0094108D">
        <w:rPr>
          <w:rFonts w:ascii="宋体" w:hAnsi="Osaka−等幅" w:cs="Osaka−等幅" w:hint="eastAsia"/>
          <w:sz w:val="24"/>
          <w:szCs w:val="24"/>
        </w:rPr>
        <w:t>再研判是否尚有</w:t>
      </w:r>
      <w:r w:rsidRPr="0094108D">
        <w:rPr>
          <w:rFonts w:ascii="宋体" w:hAnsi="MS PMincho" w:cs="MS PMincho" w:hint="eastAsia"/>
          <w:sz w:val="24"/>
          <w:szCs w:val="24"/>
        </w:rPr>
        <w:t>开</w:t>
      </w:r>
      <w:r w:rsidRPr="0094108D">
        <w:rPr>
          <w:rFonts w:ascii="宋体" w:hAnsi="Heiti TC Light" w:cs="Heiti TC Light" w:hint="eastAsia"/>
          <w:sz w:val="24"/>
          <w:szCs w:val="24"/>
        </w:rPr>
        <w:t>发议题</w:t>
      </w:r>
      <w:r w:rsidRPr="0094108D">
        <w:rPr>
          <w:rFonts w:ascii="宋体" w:hAnsi="Osaka−等幅" w:cs="Osaka−等幅" w:hint="eastAsia"/>
          <w:sz w:val="24"/>
          <w:szCs w:val="24"/>
        </w:rPr>
        <w:t>的可能性</w:t>
      </w:r>
      <w:r w:rsidRPr="0094108D">
        <w:rPr>
          <w:rFonts w:ascii="宋体" w:hint="eastAsia"/>
          <w:sz w:val="24"/>
          <w:szCs w:val="24"/>
        </w:rPr>
        <w:t>?</w:t>
      </w:r>
      <w:r w:rsidRPr="0094108D">
        <w:rPr>
          <w:rFonts w:ascii="宋体" w:hAnsi="Osaka−等幅" w:cs="Osaka−等幅" w:hint="eastAsia"/>
          <w:sz w:val="24"/>
          <w:szCs w:val="24"/>
        </w:rPr>
        <w:t>比如知名度很高的作品</w:t>
      </w:r>
      <w:r w:rsidRPr="0094108D">
        <w:rPr>
          <w:rFonts w:ascii="宋体" w:hAnsi="MS PMincho" w:cs="MS PMincho" w:hint="eastAsia"/>
          <w:sz w:val="24"/>
          <w:szCs w:val="24"/>
        </w:rPr>
        <w:t>极</w:t>
      </w:r>
      <w:r w:rsidRPr="0094108D">
        <w:rPr>
          <w:rFonts w:ascii="宋体" w:hAnsi="Osaka−等幅" w:cs="Osaka−等幅" w:hint="eastAsia"/>
          <w:sz w:val="24"/>
          <w:szCs w:val="24"/>
        </w:rPr>
        <w:t>可能已累</w:t>
      </w:r>
      <w:r w:rsidRPr="0094108D">
        <w:rPr>
          <w:rFonts w:ascii="宋体" w:hAnsi="Heiti TC Light" w:cs="Heiti TC Light" w:hint="eastAsia"/>
          <w:sz w:val="24"/>
          <w:szCs w:val="24"/>
        </w:rPr>
        <w:t>积</w:t>
      </w:r>
      <w:r w:rsidRPr="0094108D">
        <w:rPr>
          <w:rFonts w:ascii="宋体" w:hAnsi="Osaka−等幅" w:cs="Osaka−等幅" w:hint="eastAsia"/>
          <w:sz w:val="24"/>
          <w:szCs w:val="24"/>
        </w:rPr>
        <w:t>了相当</w:t>
      </w:r>
      <w:r w:rsidRPr="0094108D">
        <w:rPr>
          <w:rFonts w:ascii="宋体" w:hAnsi="MS PMincho" w:cs="MS PMincho" w:hint="eastAsia"/>
          <w:sz w:val="24"/>
          <w:szCs w:val="24"/>
        </w:rPr>
        <w:t>丰</w:t>
      </w:r>
      <w:r w:rsidRPr="0094108D">
        <w:rPr>
          <w:rFonts w:ascii="宋体" w:hAnsi="Osaka−等幅" w:cs="Osaka−等幅" w:hint="eastAsia"/>
          <w:sz w:val="24"/>
          <w:szCs w:val="24"/>
        </w:rPr>
        <w:t>富的研究成果</w:t>
      </w:r>
      <w:r>
        <w:rPr>
          <w:rFonts w:ascii="宋体" w:hint="eastAsia"/>
          <w:sz w:val="24"/>
          <w:szCs w:val="24"/>
        </w:rPr>
        <w:t>，</w:t>
      </w:r>
      <w:r w:rsidRPr="0094108D">
        <w:rPr>
          <w:rFonts w:ascii="宋体" w:hAnsi="Osaka−等幅" w:cs="Osaka−等幅" w:hint="eastAsia"/>
          <w:sz w:val="24"/>
          <w:szCs w:val="24"/>
        </w:rPr>
        <w:t>可能不易从中找到真正具有新意的切入点</w:t>
      </w:r>
      <w:r w:rsidRPr="0094108D">
        <w:rPr>
          <w:rFonts w:ascii="宋体" w:hint="eastAsia"/>
          <w:sz w:val="24"/>
          <w:szCs w:val="24"/>
        </w:rPr>
        <w:t xml:space="preserve">, </w:t>
      </w:r>
      <w:r w:rsidRPr="0094108D">
        <w:rPr>
          <w:rFonts w:ascii="宋体" w:hAnsi="Heiti TC Light" w:cs="Heiti TC Light" w:hint="eastAsia"/>
          <w:sz w:val="24"/>
          <w:szCs w:val="24"/>
        </w:rPr>
        <w:t>应</w:t>
      </w:r>
      <w:r w:rsidRPr="0094108D">
        <w:rPr>
          <w:rFonts w:ascii="宋体" w:hAnsi="Osaka−等幅" w:cs="Osaka−等幅" w:hint="eastAsia"/>
          <w:sz w:val="24"/>
          <w:szCs w:val="24"/>
        </w:rPr>
        <w:t>慎重考</w:t>
      </w:r>
      <w:r w:rsidRPr="0094108D">
        <w:rPr>
          <w:rFonts w:ascii="宋体" w:hAnsi="Heiti TC Light" w:cs="Heiti TC Light" w:hint="eastAsia"/>
          <w:sz w:val="24"/>
          <w:szCs w:val="24"/>
        </w:rPr>
        <w:t>虑</w:t>
      </w:r>
      <w:r>
        <w:rPr>
          <w:rFonts w:ascii="宋体" w:hint="eastAsia"/>
          <w:sz w:val="24"/>
          <w:szCs w:val="24"/>
        </w:rPr>
        <w:t>。</w:t>
      </w:r>
      <w:r w:rsidRPr="0094108D">
        <w:rPr>
          <w:rFonts w:ascii="宋体" w:hAnsi="Heiti TC Light" w:cs="Heiti TC Light" w:hint="eastAsia"/>
          <w:sz w:val="24"/>
          <w:szCs w:val="24"/>
        </w:rPr>
        <w:t>为</w:t>
      </w:r>
      <w:r w:rsidRPr="0094108D">
        <w:rPr>
          <w:rFonts w:ascii="宋体" w:hAnsi="Osaka−等幅" w:cs="Osaka−等幅" w:hint="eastAsia"/>
          <w:sz w:val="24"/>
          <w:szCs w:val="24"/>
        </w:rPr>
        <w:t>此</w:t>
      </w:r>
      <w:r w:rsidRPr="0094108D">
        <w:rPr>
          <w:rFonts w:ascii="宋体" w:hint="eastAsia"/>
          <w:sz w:val="24"/>
          <w:szCs w:val="24"/>
        </w:rPr>
        <w:t>,</w:t>
      </w:r>
      <w:r w:rsidRPr="0094108D">
        <w:rPr>
          <w:rFonts w:ascii="宋体" w:hAnsi="Osaka−等幅" w:cs="Osaka−等幅" w:hint="eastAsia"/>
          <w:sz w:val="24"/>
          <w:szCs w:val="24"/>
        </w:rPr>
        <w:t>学生有必要先搜</w:t>
      </w:r>
      <w:r w:rsidRPr="0094108D">
        <w:rPr>
          <w:rFonts w:ascii="宋体" w:hAnsi="Heiti TC Light" w:cs="Heiti TC Light" w:hint="eastAsia"/>
          <w:sz w:val="24"/>
          <w:szCs w:val="24"/>
        </w:rPr>
        <w:t>寻</w:t>
      </w:r>
      <w:r w:rsidRPr="0094108D">
        <w:rPr>
          <w:rFonts w:ascii="宋体" w:hAnsi="Osaka−等幅" w:cs="Osaka−等幅" w:hint="eastAsia"/>
          <w:sz w:val="24"/>
          <w:szCs w:val="24"/>
        </w:rPr>
        <w:t>相</w:t>
      </w:r>
      <w:r w:rsidRPr="0094108D">
        <w:rPr>
          <w:rFonts w:ascii="宋体" w:hAnsi="MS PMincho" w:cs="MS PMincho" w:hint="eastAsia"/>
          <w:sz w:val="24"/>
          <w:szCs w:val="24"/>
        </w:rPr>
        <w:t>关</w:t>
      </w:r>
      <w:r w:rsidRPr="0094108D">
        <w:rPr>
          <w:rFonts w:ascii="宋体" w:hAnsi="Osaka−等幅" w:cs="Osaka−等幅" w:hint="eastAsia"/>
          <w:sz w:val="24"/>
          <w:szCs w:val="24"/>
        </w:rPr>
        <w:t>的</w:t>
      </w:r>
      <w:r w:rsidRPr="0094108D">
        <w:rPr>
          <w:rFonts w:ascii="宋体" w:hAnsi="Heiti TC Light" w:cs="Heiti TC Light" w:hint="eastAsia"/>
          <w:sz w:val="24"/>
          <w:szCs w:val="24"/>
        </w:rPr>
        <w:t>硕</w:t>
      </w:r>
      <w:r>
        <w:rPr>
          <w:rFonts w:ascii="宋体" w:hint="eastAsia"/>
          <w:sz w:val="24"/>
          <w:szCs w:val="24"/>
        </w:rPr>
        <w:t>、</w:t>
      </w:r>
      <w:r w:rsidRPr="0094108D">
        <w:rPr>
          <w:rFonts w:ascii="宋体" w:hAnsi="Osaka−等幅" w:cs="Osaka−等幅" w:hint="eastAsia"/>
          <w:sz w:val="24"/>
          <w:szCs w:val="24"/>
        </w:rPr>
        <w:t>博士</w:t>
      </w:r>
      <w:r w:rsidRPr="0094108D">
        <w:rPr>
          <w:rFonts w:ascii="宋体" w:hAnsi="Heiti TC Light" w:cs="Heiti TC Light" w:hint="eastAsia"/>
          <w:sz w:val="24"/>
          <w:szCs w:val="24"/>
        </w:rPr>
        <w:t>论</w:t>
      </w:r>
      <w:r w:rsidRPr="0094108D">
        <w:rPr>
          <w:rFonts w:ascii="宋体" w:hAnsi="Osaka−等幅" w:cs="Osaka−等幅" w:hint="eastAsia"/>
          <w:sz w:val="24"/>
          <w:szCs w:val="24"/>
        </w:rPr>
        <w:t>文</w:t>
      </w:r>
      <w:r>
        <w:rPr>
          <w:rFonts w:ascii="宋体" w:hint="eastAsia"/>
          <w:sz w:val="24"/>
          <w:szCs w:val="24"/>
        </w:rPr>
        <w:t>、</w:t>
      </w:r>
      <w:r w:rsidRPr="0094108D">
        <w:rPr>
          <w:rFonts w:ascii="宋体" w:hAnsi="Heiti TC Light" w:cs="Heiti TC Light" w:hint="eastAsia"/>
          <w:sz w:val="24"/>
          <w:szCs w:val="24"/>
        </w:rPr>
        <w:t>专业</w:t>
      </w:r>
      <w:r w:rsidRPr="0094108D">
        <w:rPr>
          <w:rFonts w:ascii="宋体" w:hAnsi="Osaka−等幅" w:cs="Osaka−等幅" w:hint="eastAsia"/>
          <w:sz w:val="24"/>
          <w:szCs w:val="24"/>
        </w:rPr>
        <w:t>学</w:t>
      </w:r>
      <w:r w:rsidRPr="0094108D">
        <w:rPr>
          <w:rFonts w:ascii="宋体" w:hAnsi="Heiti TC Light" w:cs="Heiti TC Light" w:hint="eastAsia"/>
          <w:sz w:val="24"/>
          <w:szCs w:val="24"/>
        </w:rPr>
        <w:t>术</w:t>
      </w:r>
      <w:r w:rsidRPr="0094108D">
        <w:rPr>
          <w:rFonts w:ascii="宋体" w:hAnsi="Osaka−等幅" w:cs="Osaka−等幅" w:hint="eastAsia"/>
          <w:sz w:val="24"/>
          <w:szCs w:val="24"/>
        </w:rPr>
        <w:t>期刊</w:t>
      </w:r>
      <w:r w:rsidRPr="0094108D">
        <w:rPr>
          <w:rFonts w:ascii="宋体" w:hAnsi="Heiti TC Light" w:cs="Heiti TC Light" w:hint="eastAsia"/>
          <w:sz w:val="24"/>
          <w:szCs w:val="24"/>
        </w:rPr>
        <w:t>论</w:t>
      </w:r>
      <w:r w:rsidRPr="0094108D">
        <w:rPr>
          <w:rFonts w:ascii="宋体" w:hAnsi="Osaka−等幅" w:cs="Osaka−等幅" w:hint="eastAsia"/>
          <w:sz w:val="24"/>
          <w:szCs w:val="24"/>
        </w:rPr>
        <w:t>文</w:t>
      </w:r>
      <w:r w:rsidRPr="0094108D">
        <w:rPr>
          <w:rFonts w:ascii="宋体" w:hint="eastAsia"/>
          <w:sz w:val="24"/>
          <w:szCs w:val="24"/>
        </w:rPr>
        <w:t>,</w:t>
      </w:r>
      <w:r w:rsidRPr="0094108D">
        <w:rPr>
          <w:rFonts w:ascii="宋体" w:hAnsi="Osaka−等幅" w:cs="Osaka−等幅" w:hint="eastAsia"/>
          <w:sz w:val="24"/>
          <w:szCs w:val="24"/>
        </w:rPr>
        <w:t>以了解</w:t>
      </w:r>
      <w:r w:rsidRPr="0094108D">
        <w:rPr>
          <w:rFonts w:ascii="宋体" w:hAnsi="Heiti TC Light" w:cs="Heiti TC Light" w:hint="eastAsia"/>
          <w:sz w:val="24"/>
          <w:szCs w:val="24"/>
        </w:rPr>
        <w:t>该</w:t>
      </w:r>
      <w:r>
        <w:rPr>
          <w:rFonts w:ascii="宋体" w:hAnsi="Osaka−等幅" w:cs="Osaka−等幅" w:hint="eastAsia"/>
          <w:sz w:val="24"/>
          <w:szCs w:val="24"/>
        </w:rPr>
        <w:t>课题的</w:t>
      </w:r>
      <w:r w:rsidRPr="0094108D">
        <w:rPr>
          <w:rFonts w:ascii="宋体" w:hAnsi="Osaka−等幅" w:cs="Osaka−等幅" w:hint="eastAsia"/>
          <w:sz w:val="24"/>
          <w:szCs w:val="24"/>
        </w:rPr>
        <w:t>研究</w:t>
      </w:r>
      <w:r w:rsidRPr="0094108D">
        <w:rPr>
          <w:rFonts w:ascii="宋体" w:hAnsi="Heiti TC Light" w:cs="Heiti TC Light" w:hint="eastAsia"/>
          <w:sz w:val="24"/>
          <w:szCs w:val="24"/>
        </w:rPr>
        <w:t>现</w:t>
      </w:r>
      <w:r w:rsidRPr="0094108D">
        <w:rPr>
          <w:rFonts w:ascii="宋体" w:hAnsi="Osaka−等幅" w:cs="Osaka−等幅" w:hint="eastAsia"/>
          <w:sz w:val="24"/>
          <w:szCs w:val="24"/>
        </w:rPr>
        <w:t>况</w:t>
      </w:r>
      <w:r>
        <w:rPr>
          <w:rFonts w:ascii="宋体" w:hint="eastAsia"/>
          <w:sz w:val="24"/>
          <w:szCs w:val="24"/>
        </w:rPr>
        <w:t>。</w:t>
      </w:r>
      <w:r>
        <w:rPr>
          <w:rFonts w:ascii="宋体" w:hAnsi="Osaka−等幅" w:cs="Osaka−等幅" w:hint="eastAsia"/>
          <w:sz w:val="24"/>
          <w:szCs w:val="24"/>
        </w:rPr>
        <w:t>若从网站</w:t>
      </w:r>
      <w:r w:rsidRPr="0094108D">
        <w:rPr>
          <w:rFonts w:ascii="宋体" w:hAnsi="Osaka−等幅" w:cs="Osaka−等幅" w:hint="eastAsia"/>
          <w:sz w:val="24"/>
          <w:szCs w:val="24"/>
        </w:rPr>
        <w:t>上去搜</w:t>
      </w:r>
      <w:r w:rsidRPr="0094108D">
        <w:rPr>
          <w:rFonts w:ascii="宋体" w:hAnsi="Heiti TC Light" w:cs="Heiti TC Light" w:hint="eastAsia"/>
          <w:sz w:val="24"/>
          <w:szCs w:val="24"/>
        </w:rPr>
        <w:t>寻资</w:t>
      </w:r>
      <w:r w:rsidRPr="0094108D">
        <w:rPr>
          <w:rFonts w:ascii="宋体" w:hAnsi="Osaka−等幅" w:cs="Osaka−等幅" w:hint="eastAsia"/>
          <w:sz w:val="24"/>
          <w:szCs w:val="24"/>
        </w:rPr>
        <w:t>料</w:t>
      </w:r>
      <w:r w:rsidRPr="0094108D">
        <w:rPr>
          <w:rFonts w:ascii="宋体" w:hint="eastAsia"/>
          <w:sz w:val="24"/>
          <w:szCs w:val="24"/>
        </w:rPr>
        <w:t>,</w:t>
      </w:r>
      <w:r>
        <w:rPr>
          <w:rFonts w:ascii="宋体" w:hint="eastAsia"/>
          <w:sz w:val="24"/>
          <w:szCs w:val="24"/>
        </w:rPr>
        <w:t>则</w:t>
      </w:r>
      <w:r w:rsidRPr="0094108D">
        <w:rPr>
          <w:rFonts w:ascii="宋体" w:hAnsi="Heiti TC Light" w:cs="Heiti TC Light" w:hint="eastAsia"/>
          <w:sz w:val="24"/>
          <w:szCs w:val="24"/>
        </w:rPr>
        <w:t>应</w:t>
      </w:r>
      <w:r w:rsidRPr="0094108D">
        <w:rPr>
          <w:rFonts w:ascii="宋体" w:hAnsi="Osaka−等幅" w:cs="Osaka−等幅" w:hint="eastAsia"/>
          <w:sz w:val="24"/>
          <w:szCs w:val="24"/>
        </w:rPr>
        <w:t>以</w:t>
      </w:r>
      <w:r w:rsidRPr="0094108D">
        <w:rPr>
          <w:rFonts w:ascii="宋体" w:hAnsi="Heiti TC Light" w:cs="Heiti TC Light" w:hint="eastAsia"/>
          <w:sz w:val="24"/>
          <w:szCs w:val="24"/>
        </w:rPr>
        <w:t>专业</w:t>
      </w:r>
      <w:r w:rsidRPr="0094108D">
        <w:rPr>
          <w:rFonts w:ascii="宋体" w:hAnsi="Osaka−等幅" w:cs="Osaka−等幅" w:hint="eastAsia"/>
          <w:sz w:val="24"/>
          <w:szCs w:val="24"/>
        </w:rPr>
        <w:t>研究机</w:t>
      </w:r>
      <w:r w:rsidRPr="0094108D">
        <w:rPr>
          <w:rFonts w:ascii="宋体" w:hAnsi="MS PMincho" w:cs="MS PMincho" w:hint="eastAsia"/>
          <w:sz w:val="24"/>
          <w:szCs w:val="24"/>
        </w:rPr>
        <w:t>构</w:t>
      </w:r>
      <w:r w:rsidRPr="0094108D">
        <w:rPr>
          <w:rFonts w:ascii="宋体" w:hAnsi="Osaka−等幅" w:cs="Osaka−等幅" w:hint="eastAsia"/>
          <w:sz w:val="24"/>
          <w:szCs w:val="24"/>
        </w:rPr>
        <w:t>或个人学者所架</w:t>
      </w:r>
      <w:r w:rsidRPr="0094108D">
        <w:rPr>
          <w:rFonts w:ascii="宋体" w:hAnsi="Heiti TC Light" w:cs="Heiti TC Light" w:hint="eastAsia"/>
          <w:sz w:val="24"/>
          <w:szCs w:val="24"/>
        </w:rPr>
        <w:t>设</w:t>
      </w:r>
      <w:r w:rsidRPr="0094108D">
        <w:rPr>
          <w:rFonts w:ascii="宋体" w:hAnsi="Osaka−等幅" w:cs="Osaka−等幅" w:hint="eastAsia"/>
          <w:sz w:val="24"/>
          <w:szCs w:val="24"/>
        </w:rPr>
        <w:t>的学</w:t>
      </w:r>
      <w:r w:rsidRPr="0094108D">
        <w:rPr>
          <w:rFonts w:ascii="宋体" w:hAnsi="Heiti TC Light" w:cs="Heiti TC Light" w:hint="eastAsia"/>
          <w:sz w:val="24"/>
          <w:szCs w:val="24"/>
        </w:rPr>
        <w:t>术</w:t>
      </w:r>
      <w:r w:rsidRPr="0094108D">
        <w:rPr>
          <w:rFonts w:ascii="宋体" w:hAnsi="Osaka−等幅" w:cs="Osaka−等幅" w:hint="eastAsia"/>
          <w:sz w:val="24"/>
          <w:szCs w:val="24"/>
        </w:rPr>
        <w:t>网站</w:t>
      </w:r>
      <w:r w:rsidRPr="0094108D">
        <w:rPr>
          <w:rFonts w:ascii="宋体" w:hAnsi="Heiti TC Light" w:cs="Heiti TC Light" w:hint="eastAsia"/>
          <w:sz w:val="24"/>
          <w:szCs w:val="24"/>
        </w:rPr>
        <w:t>为</w:t>
      </w:r>
      <w:r w:rsidRPr="0094108D">
        <w:rPr>
          <w:rFonts w:ascii="宋体" w:hAnsi="Osaka−等幅" w:cs="Osaka−等幅" w:hint="eastAsia"/>
          <w:sz w:val="24"/>
          <w:szCs w:val="24"/>
        </w:rPr>
        <w:t>范</w:t>
      </w:r>
      <w:r w:rsidRPr="0094108D">
        <w:rPr>
          <w:rFonts w:ascii="宋体" w:hAnsi="Heiti TC Light" w:cs="Heiti TC Light" w:hint="eastAsia"/>
          <w:sz w:val="24"/>
          <w:szCs w:val="24"/>
        </w:rPr>
        <w:t>围</w:t>
      </w:r>
      <w:r w:rsidRPr="0094108D">
        <w:rPr>
          <w:rFonts w:ascii="宋体" w:hint="eastAsia"/>
          <w:sz w:val="24"/>
          <w:szCs w:val="24"/>
        </w:rPr>
        <w:t>,</w:t>
      </w:r>
      <w:r w:rsidRPr="0094108D">
        <w:rPr>
          <w:rFonts w:ascii="宋体" w:hAnsi="Osaka−等幅" w:cs="Osaka−等幅" w:hint="eastAsia"/>
          <w:sz w:val="24"/>
          <w:szCs w:val="24"/>
        </w:rPr>
        <w:t>才能有效掌握</w:t>
      </w:r>
      <w:r>
        <w:rPr>
          <w:rFonts w:ascii="宋体" w:hint="eastAsia"/>
          <w:sz w:val="24"/>
          <w:szCs w:val="24"/>
        </w:rPr>
        <w:t>。</w:t>
      </w:r>
      <w:r>
        <w:rPr>
          <w:rFonts w:ascii="宋体" w:hAnsi="Osaka−等幅" w:cs="Osaka−等幅" w:hint="eastAsia"/>
          <w:sz w:val="24"/>
          <w:szCs w:val="24"/>
        </w:rPr>
        <w:t>借助</w:t>
      </w:r>
      <w:r w:rsidRPr="0094108D">
        <w:rPr>
          <w:rFonts w:ascii="宋体" w:hAnsi="Osaka−等幅" w:cs="Osaka−等幅" w:hint="eastAsia"/>
          <w:sz w:val="24"/>
          <w:szCs w:val="24"/>
        </w:rPr>
        <w:t>搜</w:t>
      </w:r>
      <w:r w:rsidRPr="0094108D">
        <w:rPr>
          <w:rFonts w:ascii="宋体" w:hAnsi="Heiti TC Light" w:cs="Heiti TC Light" w:hint="eastAsia"/>
          <w:sz w:val="24"/>
          <w:szCs w:val="24"/>
        </w:rPr>
        <w:t>寻这</w:t>
      </w:r>
      <w:r w:rsidRPr="0094108D">
        <w:rPr>
          <w:rFonts w:ascii="宋体" w:hAnsi="Osaka−等幅" w:cs="Osaka−等幅" w:hint="eastAsia"/>
          <w:sz w:val="24"/>
          <w:szCs w:val="24"/>
        </w:rPr>
        <w:t>些</w:t>
      </w:r>
      <w:r w:rsidRPr="0094108D">
        <w:rPr>
          <w:rFonts w:ascii="宋体" w:hAnsi="Heiti TC Light" w:cs="Heiti TC Light" w:hint="eastAsia"/>
          <w:sz w:val="24"/>
          <w:szCs w:val="24"/>
        </w:rPr>
        <w:t>资</w:t>
      </w:r>
      <w:r w:rsidRPr="0094108D">
        <w:rPr>
          <w:rFonts w:ascii="宋体" w:hAnsi="Osaka−等幅" w:cs="Osaka−等幅" w:hint="eastAsia"/>
          <w:sz w:val="24"/>
          <w:szCs w:val="24"/>
        </w:rPr>
        <w:t>料的</w:t>
      </w:r>
      <w:r w:rsidRPr="0094108D">
        <w:rPr>
          <w:rFonts w:ascii="宋体" w:hAnsi="Heiti TC Light" w:cs="Heiti TC Light" w:hint="eastAsia"/>
          <w:sz w:val="24"/>
          <w:szCs w:val="24"/>
        </w:rPr>
        <w:t>过</w:t>
      </w:r>
      <w:r w:rsidRPr="0094108D">
        <w:rPr>
          <w:rFonts w:ascii="宋体" w:hAnsi="Osaka−等幅" w:cs="Osaka−等幅" w:hint="eastAsia"/>
          <w:sz w:val="24"/>
          <w:szCs w:val="24"/>
        </w:rPr>
        <w:t>程</w:t>
      </w:r>
      <w:r w:rsidRPr="0094108D">
        <w:rPr>
          <w:rFonts w:ascii="宋体" w:hint="eastAsia"/>
          <w:sz w:val="24"/>
          <w:szCs w:val="24"/>
        </w:rPr>
        <w:t>,</w:t>
      </w:r>
      <w:r w:rsidRPr="0094108D">
        <w:rPr>
          <w:rFonts w:ascii="宋体" w:hAnsi="Osaka−等幅" w:cs="Osaka−等幅" w:hint="eastAsia"/>
          <w:sz w:val="24"/>
          <w:szCs w:val="24"/>
        </w:rPr>
        <w:t>可学</w:t>
      </w:r>
      <w:r w:rsidRPr="0094108D">
        <w:rPr>
          <w:rFonts w:ascii="宋体" w:hAnsi="Heiti TC Light" w:cs="Heiti TC Light" w:hint="eastAsia"/>
          <w:sz w:val="24"/>
          <w:szCs w:val="24"/>
        </w:rPr>
        <w:t>习</w:t>
      </w:r>
      <w:r w:rsidRPr="0094108D">
        <w:rPr>
          <w:rFonts w:ascii="宋体" w:hAnsi="Osaka−等幅" w:cs="Osaka−等幅" w:hint="eastAsia"/>
          <w:sz w:val="24"/>
          <w:szCs w:val="24"/>
        </w:rPr>
        <w:t>揣摩研究</w:t>
      </w:r>
      <w:r w:rsidRPr="0094108D">
        <w:rPr>
          <w:rFonts w:ascii="宋体" w:hAnsi="Heiti TC Light" w:cs="Heiti TC Light" w:hint="eastAsia"/>
          <w:sz w:val="24"/>
          <w:szCs w:val="24"/>
        </w:rPr>
        <w:t>计</w:t>
      </w:r>
      <w:r w:rsidRPr="0094108D">
        <w:rPr>
          <w:rFonts w:ascii="宋体" w:hAnsi="MS PMincho" w:cs="MS PMincho" w:hint="eastAsia"/>
          <w:sz w:val="24"/>
          <w:szCs w:val="24"/>
        </w:rPr>
        <w:t>划</w:t>
      </w:r>
      <w:r w:rsidRPr="0094108D">
        <w:rPr>
          <w:rFonts w:ascii="宋体" w:hAnsi="Osaka−等幅" w:cs="Osaka−等幅" w:hint="eastAsia"/>
          <w:sz w:val="24"/>
          <w:szCs w:val="24"/>
        </w:rPr>
        <w:t>的形式与内容</w:t>
      </w:r>
      <w:r>
        <w:rPr>
          <w:rFonts w:ascii="宋体" w:hint="eastAsia"/>
          <w:sz w:val="24"/>
          <w:szCs w:val="24"/>
        </w:rPr>
        <w:t>。</w:t>
      </w:r>
      <w:r w:rsidRPr="0094108D">
        <w:rPr>
          <w:rFonts w:ascii="宋体" w:hAnsi="Osaka−等幅" w:cs="Osaka−等幅" w:hint="eastAsia"/>
          <w:sz w:val="24"/>
          <w:szCs w:val="24"/>
        </w:rPr>
        <w:t>同</w:t>
      </w:r>
      <w:r w:rsidRPr="0094108D">
        <w:rPr>
          <w:rFonts w:ascii="宋体" w:hAnsi="Heiti TC Light" w:cs="Heiti TC Light" w:hint="eastAsia"/>
          <w:sz w:val="24"/>
          <w:szCs w:val="24"/>
        </w:rPr>
        <w:t>时</w:t>
      </w:r>
      <w:r w:rsidRPr="0094108D">
        <w:rPr>
          <w:rFonts w:ascii="宋体" w:hint="eastAsia"/>
          <w:sz w:val="24"/>
          <w:szCs w:val="24"/>
        </w:rPr>
        <w:t>,</w:t>
      </w:r>
      <w:r w:rsidRPr="0094108D">
        <w:rPr>
          <w:rFonts w:ascii="宋体" w:hAnsi="Osaka−等幅" w:cs="Osaka−等幅" w:hint="eastAsia"/>
          <w:sz w:val="24"/>
          <w:szCs w:val="24"/>
        </w:rPr>
        <w:t>有了</w:t>
      </w:r>
      <w:r w:rsidRPr="0094108D">
        <w:rPr>
          <w:rFonts w:ascii="宋体" w:hAnsi="Heiti TC Light" w:cs="Heiti TC Light" w:hint="eastAsia"/>
          <w:sz w:val="24"/>
          <w:szCs w:val="24"/>
        </w:rPr>
        <w:t>这</w:t>
      </w:r>
      <w:r w:rsidRPr="0094108D">
        <w:rPr>
          <w:rFonts w:ascii="宋体" w:hAnsi="Osaka−等幅" w:cs="Osaka−等幅" w:hint="eastAsia"/>
          <w:sz w:val="24"/>
          <w:szCs w:val="24"/>
        </w:rPr>
        <w:t>些</w:t>
      </w:r>
      <w:r w:rsidRPr="0094108D">
        <w:rPr>
          <w:rFonts w:ascii="宋体" w:hAnsi="Heiti TC Light" w:cs="Heiti TC Light" w:hint="eastAsia"/>
          <w:sz w:val="24"/>
          <w:szCs w:val="24"/>
        </w:rPr>
        <w:t>预备</w:t>
      </w:r>
      <w:r w:rsidRPr="0094108D">
        <w:rPr>
          <w:rFonts w:ascii="宋体" w:hAnsi="Osaka−等幅" w:cs="Osaka−等幅" w:hint="eastAsia"/>
          <w:sz w:val="24"/>
          <w:szCs w:val="24"/>
        </w:rPr>
        <w:t>工作</w:t>
      </w:r>
      <w:r w:rsidRPr="0094108D">
        <w:rPr>
          <w:rFonts w:ascii="宋体" w:hint="eastAsia"/>
          <w:sz w:val="24"/>
          <w:szCs w:val="24"/>
        </w:rPr>
        <w:t>,</w:t>
      </w:r>
      <w:r w:rsidRPr="0094108D">
        <w:rPr>
          <w:rFonts w:ascii="宋体" w:hAnsi="Osaka−等幅" w:cs="Osaka−等幅" w:hint="eastAsia"/>
          <w:sz w:val="24"/>
          <w:szCs w:val="24"/>
        </w:rPr>
        <w:t>才能</w:t>
      </w:r>
      <w:r w:rsidRPr="0094108D">
        <w:rPr>
          <w:rFonts w:ascii="宋体" w:hAnsi="Heiti TC Light" w:cs="Heiti TC Light" w:hint="eastAsia"/>
          <w:sz w:val="24"/>
          <w:szCs w:val="24"/>
        </w:rPr>
        <w:t>说</w:t>
      </w:r>
      <w:r w:rsidRPr="0094108D">
        <w:rPr>
          <w:rFonts w:ascii="宋体" w:hAnsi="Osaka−等幅" w:cs="Osaka−等幅" w:hint="eastAsia"/>
          <w:sz w:val="24"/>
          <w:szCs w:val="24"/>
        </w:rPr>
        <w:t>明</w:t>
      </w:r>
      <w:r>
        <w:rPr>
          <w:rFonts w:ascii="宋体" w:hAnsi="Microsoft Himalaya" w:cs="Microsoft Himalaya" w:hint="eastAsia"/>
          <w:sz w:val="24"/>
          <w:szCs w:val="24"/>
        </w:rPr>
        <w:t>“</w:t>
      </w:r>
      <w:r w:rsidRPr="0094108D">
        <w:rPr>
          <w:rFonts w:ascii="宋体" w:hAnsi="Osaka−等幅" w:cs="Osaka−等幅" w:hint="eastAsia"/>
          <w:sz w:val="24"/>
          <w:szCs w:val="24"/>
        </w:rPr>
        <w:t>研究</w:t>
      </w:r>
      <w:r w:rsidRPr="0094108D">
        <w:rPr>
          <w:rFonts w:ascii="宋体" w:hAnsi="Heiti TC Light" w:cs="Heiti TC Light" w:hint="eastAsia"/>
          <w:sz w:val="24"/>
          <w:szCs w:val="24"/>
        </w:rPr>
        <w:t>计</w:t>
      </w:r>
      <w:r w:rsidRPr="0094108D">
        <w:rPr>
          <w:rFonts w:ascii="宋体" w:hAnsi="MS PMincho" w:cs="MS PMincho" w:hint="eastAsia"/>
          <w:sz w:val="24"/>
          <w:szCs w:val="24"/>
        </w:rPr>
        <w:t>划</w:t>
      </w:r>
      <w:r w:rsidRPr="0094108D">
        <w:rPr>
          <w:rFonts w:ascii="宋体" w:hAnsi="Osaka−等幅" w:cs="Osaka−等幅" w:hint="eastAsia"/>
          <w:sz w:val="24"/>
          <w:szCs w:val="24"/>
        </w:rPr>
        <w:t>之背景</w:t>
      </w:r>
      <w:r>
        <w:rPr>
          <w:rFonts w:ascii="宋体" w:hAnsi="Microsoft Himalaya" w:cs="Microsoft Himalaya" w:hint="eastAsia"/>
          <w:sz w:val="24"/>
          <w:szCs w:val="24"/>
        </w:rPr>
        <w:t>”</w:t>
      </w:r>
      <w:r w:rsidRPr="0094108D">
        <w:rPr>
          <w:rFonts w:ascii="宋体" w:hAnsi="Microsoft Tai Le" w:cs="Microsoft Tai Le" w:hint="eastAsia"/>
          <w:sz w:val="24"/>
          <w:szCs w:val="24"/>
        </w:rPr>
        <w:t>。</w:t>
      </w:r>
    </w:p>
    <w:p w:rsidR="00F57E24" w:rsidRPr="00BC23A4" w:rsidRDefault="00F57E24" w:rsidP="00F57E24">
      <w:pPr>
        <w:pStyle w:val="a5"/>
        <w:ind w:firstLineChars="150" w:firstLine="360"/>
        <w:rPr>
          <w:rFonts w:ascii="宋体"/>
          <w:sz w:val="24"/>
          <w:szCs w:val="24"/>
        </w:rPr>
      </w:pPr>
      <w:r>
        <w:rPr>
          <w:rFonts w:ascii="宋体" w:hAnsi="宋体" w:cs="宋体" w:hint="eastAsia"/>
          <w:sz w:val="24"/>
          <w:szCs w:val="24"/>
        </w:rPr>
        <w:t>申请人</w:t>
      </w:r>
      <w:r w:rsidRPr="00BC23A4">
        <w:rPr>
          <w:rFonts w:ascii="宋体" w:hAnsi="宋体" w:cs="宋体" w:hint="eastAsia"/>
          <w:sz w:val="24"/>
          <w:szCs w:val="24"/>
        </w:rPr>
        <w:t>应</w:t>
      </w:r>
      <w:r w:rsidRPr="00BC23A4">
        <w:rPr>
          <w:rFonts w:ascii="宋体" w:hAnsi="Osaka−等幅" w:cs="Osaka−等幅" w:hint="eastAsia"/>
          <w:sz w:val="24"/>
          <w:szCs w:val="24"/>
        </w:rPr>
        <w:t>了解</w:t>
      </w:r>
      <w:r w:rsidRPr="00BC23A4">
        <w:rPr>
          <w:rFonts w:ascii="宋体" w:hAnsi="宋体" w:cs="宋体" w:hint="eastAsia"/>
          <w:sz w:val="24"/>
          <w:szCs w:val="24"/>
        </w:rPr>
        <w:t>我院各位博士生导师的</w:t>
      </w:r>
      <w:r w:rsidRPr="00BC23A4">
        <w:rPr>
          <w:rFonts w:ascii="宋体" w:hAnsi="Heiti TC Light" w:cs="Heiti TC Light" w:hint="eastAsia"/>
          <w:sz w:val="24"/>
          <w:szCs w:val="24"/>
        </w:rPr>
        <w:t>专业领</w:t>
      </w:r>
      <w:r w:rsidRPr="00BC23A4">
        <w:rPr>
          <w:rFonts w:ascii="宋体" w:hAnsi="Osaka−等幅" w:cs="Osaka−等幅" w:hint="eastAsia"/>
          <w:sz w:val="24"/>
          <w:szCs w:val="24"/>
        </w:rPr>
        <w:t>域与研究方向</w:t>
      </w:r>
      <w:r w:rsidRPr="00BC23A4">
        <w:rPr>
          <w:rFonts w:ascii="宋体" w:hAnsi="宋体" w:cs="宋体" w:hint="eastAsia"/>
          <w:sz w:val="24"/>
          <w:szCs w:val="24"/>
        </w:rPr>
        <w:t>，</w:t>
      </w:r>
      <w:r w:rsidRPr="00BC23A4">
        <w:rPr>
          <w:rFonts w:ascii="宋体" w:hAnsi="Osaka−等幅" w:cs="Osaka−等幅" w:hint="eastAsia"/>
          <w:sz w:val="24"/>
          <w:szCs w:val="24"/>
        </w:rPr>
        <w:t>近年所</w:t>
      </w:r>
      <w:r w:rsidRPr="00BC23A4">
        <w:rPr>
          <w:rFonts w:ascii="宋体" w:hAnsi="MS PMincho" w:cs="MS PMincho" w:hint="eastAsia"/>
          <w:sz w:val="24"/>
          <w:szCs w:val="24"/>
        </w:rPr>
        <w:t>开</w:t>
      </w:r>
      <w:r w:rsidRPr="00BC23A4">
        <w:rPr>
          <w:rFonts w:ascii="宋体" w:hAnsi="Heiti TC Light" w:cs="Heiti TC Light" w:hint="eastAsia"/>
          <w:sz w:val="24"/>
          <w:szCs w:val="24"/>
        </w:rPr>
        <w:t>设</w:t>
      </w:r>
      <w:r w:rsidRPr="00BC23A4">
        <w:rPr>
          <w:rFonts w:ascii="宋体" w:hAnsi="Osaka−等幅" w:cs="Osaka−等幅" w:hint="eastAsia"/>
          <w:sz w:val="24"/>
          <w:szCs w:val="24"/>
        </w:rPr>
        <w:t>的</w:t>
      </w:r>
      <w:r w:rsidRPr="00BC23A4">
        <w:rPr>
          <w:rFonts w:ascii="宋体" w:hAnsi="Heiti TC Light" w:cs="Heiti TC Light" w:hint="eastAsia"/>
          <w:sz w:val="24"/>
          <w:szCs w:val="24"/>
        </w:rPr>
        <w:t>课</w:t>
      </w:r>
      <w:r w:rsidRPr="00BC23A4">
        <w:rPr>
          <w:rFonts w:ascii="宋体" w:hAnsi="Osaka−等幅" w:cs="Osaka−等幅" w:hint="eastAsia"/>
          <w:sz w:val="24"/>
          <w:szCs w:val="24"/>
        </w:rPr>
        <w:t>程内容</w:t>
      </w:r>
      <w:r w:rsidRPr="00BC23A4">
        <w:rPr>
          <w:rFonts w:ascii="宋体" w:hAnsi="宋体" w:cs="宋体" w:hint="eastAsia"/>
          <w:sz w:val="24"/>
          <w:szCs w:val="24"/>
        </w:rPr>
        <w:t>，</w:t>
      </w:r>
      <w:r w:rsidRPr="00BC23A4">
        <w:rPr>
          <w:rFonts w:ascii="宋体" w:hAnsi="Osaka−等幅" w:cs="Osaka−等幅" w:hint="eastAsia"/>
          <w:sz w:val="24"/>
          <w:szCs w:val="24"/>
        </w:rPr>
        <w:t>所指</w:t>
      </w:r>
      <w:r w:rsidRPr="00BC23A4">
        <w:rPr>
          <w:rFonts w:ascii="宋体" w:hAnsi="Heiti TC Light" w:cs="Heiti TC Light" w:hint="eastAsia"/>
          <w:sz w:val="24"/>
          <w:szCs w:val="24"/>
        </w:rPr>
        <w:t>导</w:t>
      </w:r>
      <w:r w:rsidRPr="00BC23A4">
        <w:rPr>
          <w:rFonts w:ascii="宋体" w:hAnsi="Osaka−等幅" w:cs="Osaka−等幅" w:hint="eastAsia"/>
          <w:sz w:val="24"/>
          <w:szCs w:val="24"/>
        </w:rPr>
        <w:t>的</w:t>
      </w:r>
      <w:r w:rsidRPr="00BC23A4">
        <w:rPr>
          <w:rFonts w:ascii="宋体" w:hAnsi="宋体" w:cs="宋体" w:hint="eastAsia"/>
          <w:sz w:val="24"/>
          <w:szCs w:val="24"/>
        </w:rPr>
        <w:t>博硕士</w:t>
      </w:r>
      <w:r w:rsidRPr="00BC23A4">
        <w:rPr>
          <w:rFonts w:ascii="宋体" w:hAnsi="Heiti TC Light" w:cs="Heiti TC Light" w:hint="eastAsia"/>
          <w:sz w:val="24"/>
          <w:szCs w:val="24"/>
        </w:rPr>
        <w:t>论</w:t>
      </w:r>
      <w:r w:rsidRPr="00BC23A4">
        <w:rPr>
          <w:rFonts w:ascii="宋体" w:hAnsi="Osaka−等幅" w:cs="Osaka−等幅" w:hint="eastAsia"/>
          <w:sz w:val="24"/>
          <w:szCs w:val="24"/>
        </w:rPr>
        <w:t>文有</w:t>
      </w:r>
      <w:r w:rsidRPr="00BC23A4">
        <w:rPr>
          <w:rFonts w:ascii="宋体" w:hAnsi="MS PMincho" w:cs="MS PMincho" w:hint="eastAsia"/>
          <w:sz w:val="24"/>
          <w:szCs w:val="24"/>
        </w:rPr>
        <w:t>哪</w:t>
      </w:r>
      <w:r w:rsidRPr="00BC23A4">
        <w:rPr>
          <w:rFonts w:ascii="宋体" w:hAnsi="Osaka−等幅" w:cs="Osaka−等幅" w:hint="eastAsia"/>
          <w:sz w:val="24"/>
          <w:szCs w:val="24"/>
        </w:rPr>
        <w:t>些方向范</w:t>
      </w:r>
      <w:r w:rsidRPr="00BC23A4">
        <w:rPr>
          <w:rFonts w:ascii="宋体" w:hAnsi="Heiti TC Light" w:cs="Heiti TC Light" w:hint="eastAsia"/>
          <w:sz w:val="24"/>
          <w:szCs w:val="24"/>
        </w:rPr>
        <w:t>围</w:t>
      </w:r>
      <w:r w:rsidRPr="00BC23A4">
        <w:rPr>
          <w:rFonts w:ascii="宋体" w:hAnsi="Osaka−等幅" w:cs="Osaka−等幅" w:hint="eastAsia"/>
          <w:sz w:val="24"/>
          <w:szCs w:val="24"/>
        </w:rPr>
        <w:t>等</w:t>
      </w:r>
      <w:r w:rsidRPr="00BC23A4">
        <w:rPr>
          <w:rFonts w:ascii="宋体" w:hAnsi="宋体" w:cs="宋体" w:hint="eastAsia"/>
          <w:sz w:val="24"/>
          <w:szCs w:val="24"/>
        </w:rPr>
        <w:t>。</w:t>
      </w:r>
      <w:r w:rsidRPr="00BC23A4">
        <w:rPr>
          <w:rFonts w:ascii="宋体" w:hAnsi="Osaka−等幅" w:cs="Osaka−等幅" w:hint="eastAsia"/>
          <w:sz w:val="24"/>
          <w:szCs w:val="24"/>
        </w:rPr>
        <w:t>学生</w:t>
      </w:r>
      <w:r w:rsidRPr="00BC23A4">
        <w:rPr>
          <w:rFonts w:ascii="宋体" w:hAnsi="宋体" w:cs="宋体" w:hint="eastAsia"/>
          <w:sz w:val="24"/>
          <w:szCs w:val="24"/>
        </w:rPr>
        <w:t>的</w:t>
      </w:r>
      <w:r w:rsidRPr="00BC23A4">
        <w:rPr>
          <w:rFonts w:ascii="宋体" w:hAnsi="Osaka−等幅" w:cs="Osaka−等幅" w:hint="eastAsia"/>
          <w:sz w:val="24"/>
          <w:szCs w:val="24"/>
        </w:rPr>
        <w:t>研究</w:t>
      </w:r>
      <w:r w:rsidRPr="00BC23A4">
        <w:rPr>
          <w:rFonts w:ascii="宋体" w:hAnsi="Heiti TC Light" w:cs="Heiti TC Light" w:hint="eastAsia"/>
          <w:sz w:val="24"/>
          <w:szCs w:val="24"/>
        </w:rPr>
        <w:t>计</w:t>
      </w:r>
      <w:r w:rsidRPr="00BC23A4">
        <w:rPr>
          <w:rFonts w:ascii="宋体" w:hAnsi="MS PMincho" w:cs="MS PMincho" w:hint="eastAsia"/>
          <w:sz w:val="24"/>
          <w:szCs w:val="24"/>
        </w:rPr>
        <w:t>划</w:t>
      </w:r>
      <w:r>
        <w:rPr>
          <w:rFonts w:ascii="宋体" w:hAnsi="MS PMincho" w:cs="MS PMincho" w:hint="eastAsia"/>
          <w:sz w:val="24"/>
          <w:szCs w:val="24"/>
        </w:rPr>
        <w:t>最好</w:t>
      </w:r>
      <w:r w:rsidRPr="00BC23A4">
        <w:rPr>
          <w:rFonts w:ascii="宋体" w:hAnsi="Osaka−等幅" w:cs="Osaka−等幅" w:hint="eastAsia"/>
          <w:sz w:val="24"/>
          <w:szCs w:val="24"/>
        </w:rPr>
        <w:t>能</w:t>
      </w:r>
      <w:r w:rsidRPr="00BC23A4">
        <w:rPr>
          <w:rFonts w:ascii="宋体" w:hAnsi="ヒラギノ明朝 Pro W3" w:cs="ヒラギノ明朝 Pro W3" w:hint="eastAsia"/>
          <w:sz w:val="24"/>
          <w:szCs w:val="24"/>
        </w:rPr>
        <w:t>够</w:t>
      </w:r>
      <w:r w:rsidRPr="00BC23A4">
        <w:rPr>
          <w:rFonts w:ascii="宋体" w:hAnsi="Osaka−等幅" w:cs="Osaka−等幅" w:hint="eastAsia"/>
          <w:sz w:val="24"/>
          <w:szCs w:val="24"/>
        </w:rPr>
        <w:t>和指</w:t>
      </w:r>
      <w:r w:rsidRPr="00BC23A4">
        <w:rPr>
          <w:rFonts w:ascii="宋体" w:hAnsi="Heiti TC Light" w:cs="Heiti TC Light" w:hint="eastAsia"/>
          <w:sz w:val="24"/>
          <w:szCs w:val="24"/>
        </w:rPr>
        <w:t>导</w:t>
      </w:r>
      <w:r w:rsidRPr="00BC23A4">
        <w:rPr>
          <w:rFonts w:ascii="宋体" w:hAnsi="Osaka−等幅" w:cs="Osaka−等幅" w:hint="eastAsia"/>
          <w:sz w:val="24"/>
          <w:szCs w:val="24"/>
        </w:rPr>
        <w:t>老</w:t>
      </w:r>
      <w:r w:rsidRPr="00BC23A4">
        <w:rPr>
          <w:rFonts w:ascii="宋体" w:hAnsi="Heiti TC Light" w:cs="Heiti TC Light" w:hint="eastAsia"/>
          <w:sz w:val="24"/>
          <w:szCs w:val="24"/>
        </w:rPr>
        <w:t>师</w:t>
      </w:r>
      <w:r w:rsidRPr="00BC23A4">
        <w:rPr>
          <w:rFonts w:ascii="宋体" w:hAnsi="Osaka−等幅" w:cs="Osaka−等幅" w:hint="eastAsia"/>
          <w:sz w:val="24"/>
          <w:szCs w:val="24"/>
        </w:rPr>
        <w:t>的</w:t>
      </w:r>
      <w:r w:rsidRPr="00BC23A4">
        <w:rPr>
          <w:rFonts w:ascii="宋体" w:hAnsi="Heiti TC Light" w:cs="Heiti TC Light" w:hint="eastAsia"/>
          <w:sz w:val="24"/>
          <w:szCs w:val="24"/>
        </w:rPr>
        <w:t>专长</w:t>
      </w:r>
      <w:r w:rsidRPr="00BC23A4">
        <w:rPr>
          <w:rFonts w:ascii="宋体" w:hAnsi="Osaka−等幅" w:cs="Osaka−等幅" w:hint="eastAsia"/>
          <w:sz w:val="24"/>
          <w:szCs w:val="24"/>
        </w:rPr>
        <w:t>相符合</w:t>
      </w:r>
      <w:r w:rsidRPr="00BC23A4">
        <w:rPr>
          <w:rFonts w:ascii="宋体" w:hAnsi="宋体" w:cs="宋体" w:hint="eastAsia"/>
          <w:sz w:val="24"/>
          <w:szCs w:val="24"/>
        </w:rPr>
        <w:t>。</w:t>
      </w:r>
    </w:p>
    <w:p w:rsidR="00F57E24" w:rsidRDefault="00F57E24" w:rsidP="00F57E24">
      <w:pPr>
        <w:pStyle w:val="a5"/>
        <w:ind w:firstLineChars="200" w:firstLine="480"/>
        <w:rPr>
          <w:rFonts w:ascii="宋体"/>
          <w:sz w:val="24"/>
          <w:szCs w:val="24"/>
        </w:rPr>
      </w:pPr>
      <w:r>
        <w:rPr>
          <w:rFonts w:ascii="宋体" w:hint="eastAsia"/>
          <w:sz w:val="24"/>
          <w:szCs w:val="24"/>
        </w:rPr>
        <w:t>研究计划的质量不仅取决于研究项目本身，同时也取决于</w:t>
      </w:r>
      <w:r w:rsidRPr="00B04E9C">
        <w:rPr>
          <w:rFonts w:ascii="宋体" w:hint="eastAsia"/>
          <w:sz w:val="24"/>
          <w:szCs w:val="24"/>
        </w:rPr>
        <w:t>计划书</w:t>
      </w:r>
      <w:r>
        <w:rPr>
          <w:rFonts w:ascii="宋体" w:hint="eastAsia"/>
          <w:sz w:val="24"/>
          <w:szCs w:val="24"/>
        </w:rPr>
        <w:t>的写作。一个好的研究项目也可能会因不好的写作而被否决</w:t>
      </w:r>
      <w:r w:rsidRPr="00B04E9C">
        <w:rPr>
          <w:rFonts w:ascii="宋体" w:hint="eastAsia"/>
          <w:sz w:val="24"/>
          <w:szCs w:val="24"/>
        </w:rPr>
        <w:t>。因此，</w:t>
      </w:r>
      <w:r>
        <w:rPr>
          <w:rFonts w:ascii="宋体" w:hint="eastAsia"/>
          <w:sz w:val="24"/>
          <w:szCs w:val="24"/>
        </w:rPr>
        <w:t>研究计划书应</w:t>
      </w:r>
      <w:r w:rsidRPr="00B04E9C">
        <w:rPr>
          <w:rFonts w:ascii="宋体" w:hint="eastAsia"/>
          <w:sz w:val="24"/>
          <w:szCs w:val="24"/>
        </w:rPr>
        <w:t>写得连贯，清晰并且令人信服。</w:t>
      </w:r>
      <w:r>
        <w:rPr>
          <w:rFonts w:ascii="宋体" w:hint="eastAsia"/>
          <w:sz w:val="24"/>
          <w:szCs w:val="24"/>
        </w:rPr>
        <w:t>以下</w:t>
      </w:r>
      <w:r w:rsidRPr="00B04E9C">
        <w:rPr>
          <w:rFonts w:ascii="宋体" w:hint="eastAsia"/>
          <w:sz w:val="24"/>
          <w:szCs w:val="24"/>
        </w:rPr>
        <w:t>强调的是</w:t>
      </w:r>
      <w:r>
        <w:rPr>
          <w:rFonts w:ascii="宋体" w:hint="eastAsia"/>
          <w:sz w:val="24"/>
          <w:szCs w:val="24"/>
        </w:rPr>
        <w:t>研究</w:t>
      </w:r>
      <w:r w:rsidRPr="00B04E9C">
        <w:rPr>
          <w:rFonts w:ascii="宋体" w:hint="eastAsia"/>
          <w:sz w:val="24"/>
          <w:szCs w:val="24"/>
        </w:rPr>
        <w:t>计划书的写作，而非</w:t>
      </w:r>
      <w:r>
        <w:rPr>
          <w:rFonts w:ascii="宋体" w:hint="eastAsia"/>
          <w:sz w:val="24"/>
          <w:szCs w:val="24"/>
        </w:rPr>
        <w:t>具体</w:t>
      </w:r>
      <w:r w:rsidRPr="00B04E9C">
        <w:rPr>
          <w:rFonts w:ascii="宋体" w:hint="eastAsia"/>
          <w:sz w:val="24"/>
          <w:szCs w:val="24"/>
        </w:rPr>
        <w:t>研究思路的开展。</w:t>
      </w:r>
    </w:p>
    <w:p w:rsidR="00F57E24" w:rsidRPr="00B04E9C" w:rsidRDefault="00F57E24" w:rsidP="00F57E24">
      <w:pPr>
        <w:pStyle w:val="a5"/>
        <w:rPr>
          <w:rFonts w:ascii="宋体"/>
          <w:sz w:val="24"/>
          <w:szCs w:val="24"/>
        </w:rPr>
      </w:pPr>
      <w:r w:rsidRPr="00B04E9C">
        <w:rPr>
          <w:rStyle w:val="a6"/>
          <w:rFonts w:ascii="宋体" w:hint="eastAsia"/>
          <w:sz w:val="24"/>
          <w:szCs w:val="24"/>
        </w:rPr>
        <w:t>标题：</w:t>
      </w:r>
    </w:p>
    <w:p w:rsidR="00F57E24" w:rsidRPr="0094108D" w:rsidRDefault="00F57E24" w:rsidP="00F57E24">
      <w:pPr>
        <w:pStyle w:val="a5"/>
        <w:rPr>
          <w:rFonts w:ascii="宋体"/>
          <w:sz w:val="24"/>
          <w:szCs w:val="24"/>
        </w:rPr>
      </w:pPr>
      <w:r w:rsidRPr="00B04E9C">
        <w:rPr>
          <w:rFonts w:ascii="宋体" w:hint="eastAsia"/>
          <w:sz w:val="24"/>
          <w:szCs w:val="24"/>
        </w:rPr>
        <w:t>标题应该简明扼要。</w:t>
      </w:r>
    </w:p>
    <w:p w:rsidR="00F57E24" w:rsidRPr="00B04E9C" w:rsidRDefault="00F57E24" w:rsidP="00F57E24">
      <w:pPr>
        <w:pStyle w:val="a5"/>
        <w:rPr>
          <w:rFonts w:ascii="宋体"/>
          <w:sz w:val="24"/>
          <w:szCs w:val="24"/>
        </w:rPr>
      </w:pPr>
      <w:r w:rsidRPr="00B04E9C">
        <w:rPr>
          <w:rFonts w:ascii="宋体" w:hint="eastAsia"/>
          <w:sz w:val="24"/>
          <w:szCs w:val="24"/>
        </w:rPr>
        <w:t xml:space="preserve">摘要： </w:t>
      </w:r>
    </w:p>
    <w:p w:rsidR="00F57E24" w:rsidRDefault="00F57E24" w:rsidP="00F57E24">
      <w:pPr>
        <w:pStyle w:val="a5"/>
        <w:ind w:firstLineChars="150" w:firstLine="360"/>
        <w:rPr>
          <w:rFonts w:ascii="宋体"/>
          <w:sz w:val="24"/>
          <w:szCs w:val="24"/>
        </w:rPr>
      </w:pPr>
      <w:r w:rsidRPr="00B04E9C">
        <w:rPr>
          <w:rFonts w:ascii="宋体" w:hint="eastAsia"/>
          <w:sz w:val="24"/>
          <w:szCs w:val="24"/>
        </w:rPr>
        <w:t>摘要是一个300字左右的简要归纳。它应该包括研究问题，研究的理论基础，假说（如有的话），方法以及主要发现。</w:t>
      </w:r>
    </w:p>
    <w:p w:rsidR="00F57E24" w:rsidRPr="00B04E9C" w:rsidRDefault="00F57E24" w:rsidP="00F57E24">
      <w:pPr>
        <w:pStyle w:val="a5"/>
        <w:rPr>
          <w:rFonts w:ascii="宋体"/>
          <w:sz w:val="24"/>
          <w:szCs w:val="24"/>
        </w:rPr>
      </w:pPr>
      <w:r w:rsidRPr="00B04E9C">
        <w:rPr>
          <w:rFonts w:ascii="宋体" w:hint="eastAsia"/>
          <w:sz w:val="24"/>
          <w:szCs w:val="24"/>
        </w:rPr>
        <w:lastRenderedPageBreak/>
        <w:t xml:space="preserve">引言： </w:t>
      </w:r>
    </w:p>
    <w:p w:rsidR="00F57E24" w:rsidRPr="00B04E9C" w:rsidRDefault="00F57E24" w:rsidP="00F57E24">
      <w:pPr>
        <w:pStyle w:val="a5"/>
        <w:ind w:firstLineChars="150" w:firstLine="360"/>
        <w:rPr>
          <w:rFonts w:ascii="宋体"/>
          <w:sz w:val="24"/>
          <w:szCs w:val="24"/>
        </w:rPr>
      </w:pPr>
      <w:r w:rsidRPr="00B04E9C">
        <w:rPr>
          <w:rFonts w:ascii="宋体" w:hint="eastAsia"/>
          <w:sz w:val="24"/>
          <w:szCs w:val="24"/>
        </w:rPr>
        <w:t>引言的主要目的是为你的研究问题提供必要的背景。如何设定研究问题可能是计划书写作最难的部分。</w:t>
      </w:r>
    </w:p>
    <w:p w:rsidR="00F57E24" w:rsidRPr="00B04E9C" w:rsidRDefault="00F57E24" w:rsidP="00F57E24">
      <w:pPr>
        <w:pStyle w:val="a5"/>
        <w:ind w:firstLineChars="150" w:firstLine="360"/>
        <w:rPr>
          <w:rFonts w:ascii="宋体"/>
          <w:sz w:val="24"/>
          <w:szCs w:val="24"/>
        </w:rPr>
      </w:pPr>
      <w:r w:rsidRPr="00B04E9C">
        <w:rPr>
          <w:rFonts w:ascii="宋体" w:hint="eastAsia"/>
          <w:sz w:val="24"/>
          <w:szCs w:val="24"/>
        </w:rPr>
        <w:t>如果研究问题被限定在一个概括的，不着边际的文献回顾里，研究问题就会显得琐碎和无趣。然而，如果同样的问题被设定在一个当前非常被关注的研究领域里，它的重要性就变得不言而喻了。</w:t>
      </w:r>
    </w:p>
    <w:p w:rsidR="00F57E24" w:rsidRPr="00B04E9C" w:rsidRDefault="00F57E24" w:rsidP="00F57E24">
      <w:pPr>
        <w:pStyle w:val="a5"/>
        <w:ind w:firstLineChars="150" w:firstLine="360"/>
        <w:rPr>
          <w:rFonts w:ascii="宋体"/>
          <w:sz w:val="24"/>
          <w:szCs w:val="24"/>
        </w:rPr>
      </w:pPr>
      <w:r>
        <w:rPr>
          <w:rFonts w:ascii="宋体" w:hint="eastAsia"/>
          <w:sz w:val="24"/>
          <w:szCs w:val="24"/>
        </w:rPr>
        <w:t>对如何设定</w:t>
      </w:r>
      <w:r w:rsidRPr="00B04E9C">
        <w:rPr>
          <w:rFonts w:ascii="宋体" w:hint="eastAsia"/>
          <w:sz w:val="24"/>
          <w:szCs w:val="24"/>
        </w:rPr>
        <w:t>研究问题并没有任何硬性规定。很大程度上要靠你自己的创造力，要取决于你清晰思维的能力和你对问题领域理解的深度。</w:t>
      </w:r>
    </w:p>
    <w:p w:rsidR="00F57E24" w:rsidRPr="00B04E9C" w:rsidRDefault="00F57E24" w:rsidP="00F57E24">
      <w:pPr>
        <w:pStyle w:val="a5"/>
        <w:ind w:firstLineChars="150" w:firstLine="360"/>
        <w:rPr>
          <w:rFonts w:ascii="宋体"/>
          <w:sz w:val="24"/>
          <w:szCs w:val="24"/>
        </w:rPr>
      </w:pPr>
      <w:r w:rsidRPr="00B04E9C">
        <w:rPr>
          <w:rFonts w:ascii="宋体" w:hint="eastAsia"/>
          <w:sz w:val="24"/>
          <w:szCs w:val="24"/>
        </w:rPr>
        <w:t>首先，尝试着把你的研究问题放到当前的热门领域，或是一个陈旧但依然可行的领域；其次，你需要提供一个简要而适当的历史背景；再者，提</w:t>
      </w:r>
      <w:r>
        <w:rPr>
          <w:rFonts w:ascii="宋体" w:hint="eastAsia"/>
          <w:sz w:val="24"/>
          <w:szCs w:val="24"/>
        </w:rPr>
        <w:t>供该问题的当下背景。</w:t>
      </w:r>
      <w:r w:rsidRPr="00B04E9C">
        <w:rPr>
          <w:rFonts w:ascii="宋体" w:hint="eastAsia"/>
          <w:sz w:val="24"/>
          <w:szCs w:val="24"/>
        </w:rPr>
        <w:t>提出的研究问题应该是关注的焦点。</w:t>
      </w:r>
      <w:r>
        <w:rPr>
          <w:rFonts w:ascii="宋体" w:hint="eastAsia"/>
          <w:sz w:val="24"/>
          <w:szCs w:val="24"/>
        </w:rPr>
        <w:t>并且参考最相关和最有代表性的论文。总之，应将研究问题放到一个大的背景下，但同时体现出其</w:t>
      </w:r>
      <w:r w:rsidRPr="00B04E9C">
        <w:rPr>
          <w:rFonts w:ascii="宋体" w:hint="eastAsia"/>
          <w:sz w:val="24"/>
          <w:szCs w:val="24"/>
        </w:rPr>
        <w:t>重要性。</w:t>
      </w:r>
    </w:p>
    <w:p w:rsidR="00F57E24" w:rsidRPr="00B04E9C" w:rsidRDefault="00F57E24" w:rsidP="00F57E24">
      <w:pPr>
        <w:pStyle w:val="a5"/>
        <w:ind w:firstLineChars="200" w:firstLine="480"/>
        <w:rPr>
          <w:rFonts w:ascii="宋体"/>
          <w:sz w:val="24"/>
          <w:szCs w:val="24"/>
        </w:rPr>
      </w:pPr>
      <w:r w:rsidRPr="00B04E9C">
        <w:rPr>
          <w:rFonts w:ascii="宋体" w:hint="eastAsia"/>
          <w:sz w:val="24"/>
          <w:szCs w:val="24"/>
        </w:rPr>
        <w:t>引言一般以对该领域的简单描述开始，同时关注某一特定的研究问题，接下来是拟定研究的基本原理。</w:t>
      </w:r>
    </w:p>
    <w:p w:rsidR="00F57E24" w:rsidRPr="00B04E9C" w:rsidRDefault="00F57E24" w:rsidP="00F57E24">
      <w:pPr>
        <w:pStyle w:val="a5"/>
        <w:rPr>
          <w:rFonts w:ascii="宋体"/>
          <w:sz w:val="24"/>
          <w:szCs w:val="24"/>
        </w:rPr>
      </w:pPr>
      <w:r w:rsidRPr="00B04E9C">
        <w:rPr>
          <w:rFonts w:ascii="宋体" w:hint="eastAsia"/>
          <w:sz w:val="24"/>
          <w:szCs w:val="24"/>
        </w:rPr>
        <w:t>引言部分通常包含以下内容：</w:t>
      </w:r>
    </w:p>
    <w:p w:rsidR="00F57E24" w:rsidRPr="00B04E9C" w:rsidRDefault="00F57E24" w:rsidP="00F57E24">
      <w:pPr>
        <w:pStyle w:val="a5"/>
        <w:rPr>
          <w:rFonts w:ascii="宋体"/>
          <w:sz w:val="24"/>
          <w:szCs w:val="24"/>
        </w:rPr>
      </w:pPr>
      <w:r w:rsidRPr="00B04E9C">
        <w:rPr>
          <w:rFonts w:ascii="宋体" w:hint="eastAsia"/>
          <w:sz w:val="24"/>
          <w:szCs w:val="24"/>
        </w:rPr>
        <w:t>1. 描述该研究问题，一般也叫研究目的；</w:t>
      </w:r>
    </w:p>
    <w:p w:rsidR="00F57E24" w:rsidRPr="00B04E9C" w:rsidRDefault="00F57E24" w:rsidP="00F57E24">
      <w:pPr>
        <w:pStyle w:val="a5"/>
        <w:rPr>
          <w:rFonts w:ascii="宋体"/>
          <w:sz w:val="24"/>
          <w:szCs w:val="24"/>
        </w:rPr>
      </w:pPr>
      <w:r w:rsidRPr="00B04E9C">
        <w:rPr>
          <w:rFonts w:ascii="宋体" w:hint="eastAsia"/>
          <w:sz w:val="24"/>
          <w:szCs w:val="24"/>
        </w:rPr>
        <w:t>2. 为你的研究问题提供背景，设定其范围，以体现出它的必要性和重要性；</w:t>
      </w:r>
    </w:p>
    <w:p w:rsidR="00F57E24" w:rsidRPr="00B04E9C" w:rsidRDefault="00F57E24" w:rsidP="00F57E24">
      <w:pPr>
        <w:pStyle w:val="a5"/>
        <w:rPr>
          <w:rFonts w:ascii="宋体"/>
          <w:sz w:val="24"/>
          <w:szCs w:val="24"/>
        </w:rPr>
      </w:pPr>
      <w:r w:rsidRPr="00B04E9C">
        <w:rPr>
          <w:rFonts w:ascii="宋体" w:hint="eastAsia"/>
          <w:sz w:val="24"/>
          <w:szCs w:val="24"/>
        </w:rPr>
        <w:t>3. 说明你研究问题的理论依据，要清楚的指出为什么该研究是值得去做的；</w:t>
      </w:r>
    </w:p>
    <w:p w:rsidR="00F57E24" w:rsidRPr="00B04E9C" w:rsidRDefault="00F57E24" w:rsidP="00F57E24">
      <w:pPr>
        <w:pStyle w:val="a5"/>
        <w:rPr>
          <w:rFonts w:ascii="宋体"/>
          <w:sz w:val="24"/>
          <w:szCs w:val="24"/>
        </w:rPr>
      </w:pPr>
      <w:r w:rsidRPr="00B04E9C">
        <w:rPr>
          <w:rFonts w:ascii="宋体" w:hint="eastAsia"/>
          <w:sz w:val="24"/>
          <w:szCs w:val="24"/>
        </w:rPr>
        <w:t>4. 简要描述该研究要解决的主要及次要问题；</w:t>
      </w:r>
    </w:p>
    <w:p w:rsidR="00F57E24" w:rsidRPr="00B04E9C" w:rsidRDefault="00F57E24" w:rsidP="00F57E24">
      <w:pPr>
        <w:pStyle w:val="a5"/>
        <w:rPr>
          <w:rFonts w:ascii="宋体"/>
          <w:sz w:val="24"/>
          <w:szCs w:val="24"/>
        </w:rPr>
      </w:pPr>
      <w:r w:rsidRPr="00B04E9C">
        <w:rPr>
          <w:rFonts w:ascii="宋体" w:hint="eastAsia"/>
          <w:sz w:val="24"/>
          <w:szCs w:val="24"/>
        </w:rPr>
        <w:t xml:space="preserve">5. </w:t>
      </w:r>
      <w:r>
        <w:rPr>
          <w:rFonts w:ascii="宋体" w:hint="eastAsia"/>
          <w:sz w:val="24"/>
          <w:szCs w:val="24"/>
        </w:rPr>
        <w:t>明确说明</w:t>
      </w:r>
      <w:r w:rsidRPr="00B04E9C">
        <w:rPr>
          <w:rFonts w:ascii="宋体" w:hint="eastAsia"/>
          <w:sz w:val="24"/>
          <w:szCs w:val="24"/>
        </w:rPr>
        <w:t>要研究的现象；</w:t>
      </w:r>
    </w:p>
    <w:p w:rsidR="00F57E24" w:rsidRDefault="00F57E24" w:rsidP="00F57E24">
      <w:pPr>
        <w:pStyle w:val="a5"/>
        <w:rPr>
          <w:rFonts w:ascii="宋体"/>
          <w:sz w:val="24"/>
          <w:szCs w:val="24"/>
        </w:rPr>
      </w:pPr>
      <w:r w:rsidRPr="00B04E9C">
        <w:rPr>
          <w:rFonts w:ascii="宋体" w:hint="eastAsia"/>
          <w:sz w:val="24"/>
          <w:szCs w:val="24"/>
        </w:rPr>
        <w:t>6. 阐述你的假说或理论</w:t>
      </w:r>
      <w:r>
        <w:rPr>
          <w:rFonts w:ascii="宋体" w:hint="eastAsia"/>
          <w:sz w:val="24"/>
          <w:szCs w:val="24"/>
        </w:rPr>
        <w:t>，如有的话。对于法律问题探索性或现象解释型的研究，可能不会有假说；</w:t>
      </w:r>
    </w:p>
    <w:p w:rsidR="00F57E24" w:rsidRPr="00B04E9C" w:rsidRDefault="00F57E24" w:rsidP="00F57E24">
      <w:pPr>
        <w:pStyle w:val="a5"/>
        <w:rPr>
          <w:rFonts w:ascii="宋体"/>
          <w:sz w:val="24"/>
          <w:szCs w:val="24"/>
        </w:rPr>
      </w:pPr>
      <w:r w:rsidRPr="00B04E9C">
        <w:rPr>
          <w:rFonts w:ascii="宋体" w:hint="eastAsia"/>
          <w:sz w:val="24"/>
          <w:szCs w:val="24"/>
        </w:rPr>
        <w:t>7.设定你研究计划的局限或边界，以提供一个清晰的研究重点；</w:t>
      </w:r>
    </w:p>
    <w:p w:rsidR="00F57E24" w:rsidRPr="00B04E9C" w:rsidRDefault="00F57E24" w:rsidP="00F57E24">
      <w:pPr>
        <w:pStyle w:val="a5"/>
        <w:rPr>
          <w:rFonts w:ascii="宋体"/>
          <w:sz w:val="24"/>
          <w:szCs w:val="24"/>
        </w:rPr>
      </w:pPr>
      <w:r w:rsidRPr="00B04E9C">
        <w:rPr>
          <w:rFonts w:ascii="宋体" w:hint="eastAsia"/>
          <w:sz w:val="24"/>
          <w:szCs w:val="24"/>
        </w:rPr>
        <w:t xml:space="preserve">8. 给关键概念下定义 </w:t>
      </w:r>
      <w:r>
        <w:rPr>
          <w:rFonts w:ascii="宋体" w:hint="eastAsia"/>
          <w:sz w:val="24"/>
          <w:szCs w:val="24"/>
        </w:rPr>
        <w:t>（</w:t>
      </w:r>
      <w:r w:rsidRPr="00B04E9C">
        <w:rPr>
          <w:rFonts w:ascii="宋体" w:hint="eastAsia"/>
          <w:sz w:val="24"/>
          <w:szCs w:val="24"/>
        </w:rPr>
        <w:t>可选）；</w:t>
      </w:r>
    </w:p>
    <w:p w:rsidR="00F57E24" w:rsidRPr="00B04E9C" w:rsidRDefault="00F57E24" w:rsidP="00F57E24">
      <w:pPr>
        <w:pStyle w:val="a5"/>
        <w:rPr>
          <w:rFonts w:ascii="宋体"/>
          <w:sz w:val="24"/>
          <w:szCs w:val="24"/>
        </w:rPr>
      </w:pPr>
      <w:r w:rsidRPr="00B04E9C">
        <w:rPr>
          <w:rFonts w:ascii="宋体" w:hint="eastAsia"/>
          <w:sz w:val="24"/>
          <w:szCs w:val="24"/>
        </w:rPr>
        <w:t xml:space="preserve">文献综述： </w:t>
      </w:r>
    </w:p>
    <w:p w:rsidR="00F57E24" w:rsidRPr="00B04E9C" w:rsidRDefault="00F57E24" w:rsidP="00F57E24">
      <w:pPr>
        <w:pStyle w:val="a5"/>
        <w:rPr>
          <w:rFonts w:ascii="宋体"/>
          <w:sz w:val="24"/>
          <w:szCs w:val="24"/>
        </w:rPr>
      </w:pPr>
      <w:r>
        <w:rPr>
          <w:rFonts w:ascii="宋体" w:hint="eastAsia"/>
          <w:sz w:val="24"/>
          <w:szCs w:val="24"/>
        </w:rPr>
        <w:t>文献综述有时也包括到简介部分。但作为一个单独的部分</w:t>
      </w:r>
      <w:r w:rsidRPr="00B04E9C">
        <w:rPr>
          <w:rFonts w:ascii="宋体" w:hint="eastAsia"/>
          <w:sz w:val="24"/>
          <w:szCs w:val="24"/>
        </w:rPr>
        <w:t>可以更全面地回顾相关文献。</w:t>
      </w:r>
    </w:p>
    <w:p w:rsidR="00F57E24" w:rsidRPr="00B04E9C" w:rsidRDefault="00F57E24" w:rsidP="00F57E24">
      <w:pPr>
        <w:pStyle w:val="a5"/>
        <w:rPr>
          <w:rFonts w:ascii="宋体"/>
          <w:sz w:val="24"/>
          <w:szCs w:val="24"/>
        </w:rPr>
      </w:pPr>
      <w:r w:rsidRPr="00B04E9C">
        <w:rPr>
          <w:rFonts w:ascii="宋体" w:hint="eastAsia"/>
          <w:sz w:val="24"/>
          <w:szCs w:val="24"/>
        </w:rPr>
        <w:t>文献综述有以下一些重要功能：</w:t>
      </w:r>
    </w:p>
    <w:p w:rsidR="00F57E24" w:rsidRPr="00B04E9C" w:rsidRDefault="00F57E24" w:rsidP="00F57E24">
      <w:pPr>
        <w:pStyle w:val="a5"/>
        <w:rPr>
          <w:rFonts w:ascii="宋体"/>
          <w:sz w:val="24"/>
          <w:szCs w:val="24"/>
        </w:rPr>
      </w:pPr>
      <w:r w:rsidRPr="00B04E9C">
        <w:rPr>
          <w:rFonts w:ascii="宋体" w:hint="eastAsia"/>
          <w:sz w:val="24"/>
          <w:szCs w:val="24"/>
        </w:rPr>
        <w:lastRenderedPageBreak/>
        <w:t>1.</w:t>
      </w:r>
      <w:r w:rsidRPr="00B04E9C">
        <w:rPr>
          <w:rFonts w:ascii="宋体" w:hint="eastAsia"/>
          <w:sz w:val="24"/>
          <w:szCs w:val="24"/>
        </w:rPr>
        <w:t> </w:t>
      </w:r>
      <w:r w:rsidRPr="00B04E9C">
        <w:rPr>
          <w:rFonts w:ascii="宋体" w:hint="eastAsia"/>
          <w:sz w:val="24"/>
          <w:szCs w:val="24"/>
        </w:rPr>
        <w:t>确保你不是</w:t>
      </w:r>
      <w:r>
        <w:rPr>
          <w:rFonts w:ascii="宋体" w:hint="eastAsia"/>
          <w:sz w:val="24"/>
          <w:szCs w:val="24"/>
        </w:rPr>
        <w:t>重复前人已有的成果</w:t>
      </w:r>
      <w:r w:rsidRPr="00B04E9C">
        <w:rPr>
          <w:rFonts w:ascii="宋体" w:hint="eastAsia"/>
          <w:sz w:val="24"/>
          <w:szCs w:val="24"/>
        </w:rPr>
        <w:t>；</w:t>
      </w:r>
    </w:p>
    <w:p w:rsidR="00F57E24" w:rsidRPr="00B04E9C" w:rsidRDefault="00F57E24" w:rsidP="00F57E24">
      <w:pPr>
        <w:pStyle w:val="a5"/>
        <w:rPr>
          <w:rFonts w:ascii="宋体"/>
          <w:sz w:val="24"/>
          <w:szCs w:val="24"/>
        </w:rPr>
      </w:pPr>
      <w:r w:rsidRPr="00B04E9C">
        <w:rPr>
          <w:rFonts w:ascii="宋体" w:hint="eastAsia"/>
          <w:sz w:val="24"/>
          <w:szCs w:val="24"/>
        </w:rPr>
        <w:t>2. 向奠定该研究基础的前人致谢；</w:t>
      </w:r>
    </w:p>
    <w:p w:rsidR="00F57E24" w:rsidRPr="00B04E9C" w:rsidRDefault="00F57E24" w:rsidP="00F57E24">
      <w:pPr>
        <w:pStyle w:val="a5"/>
        <w:rPr>
          <w:rFonts w:ascii="宋体"/>
          <w:sz w:val="24"/>
          <w:szCs w:val="24"/>
        </w:rPr>
      </w:pPr>
      <w:r w:rsidRPr="00B04E9C">
        <w:rPr>
          <w:rFonts w:ascii="宋体" w:hint="eastAsia"/>
          <w:sz w:val="24"/>
          <w:szCs w:val="24"/>
        </w:rPr>
        <w:t>3. 说明你对该研究问题的了解；</w:t>
      </w:r>
    </w:p>
    <w:p w:rsidR="00F57E24" w:rsidRPr="00B04E9C" w:rsidRDefault="00F57E24" w:rsidP="00F57E24">
      <w:pPr>
        <w:pStyle w:val="a5"/>
        <w:rPr>
          <w:rFonts w:ascii="宋体"/>
          <w:sz w:val="24"/>
          <w:szCs w:val="24"/>
        </w:rPr>
      </w:pPr>
      <w:r w:rsidRPr="00B04E9C">
        <w:rPr>
          <w:rFonts w:ascii="宋体" w:hint="eastAsia"/>
          <w:sz w:val="24"/>
          <w:szCs w:val="24"/>
        </w:rPr>
        <w:t>4. 阐述你对该问题相关的理论和研究的理解；</w:t>
      </w:r>
    </w:p>
    <w:p w:rsidR="00F57E24" w:rsidRPr="00B04E9C" w:rsidRDefault="00F57E24" w:rsidP="00F57E24">
      <w:pPr>
        <w:pStyle w:val="a5"/>
        <w:rPr>
          <w:rFonts w:ascii="宋体"/>
          <w:sz w:val="24"/>
          <w:szCs w:val="24"/>
        </w:rPr>
      </w:pPr>
      <w:r w:rsidRPr="00B04E9C">
        <w:rPr>
          <w:rFonts w:ascii="宋体" w:hint="eastAsia"/>
          <w:sz w:val="24"/>
          <w:szCs w:val="24"/>
        </w:rPr>
        <w:t>5. 展现你对相关文献资料的批判评价能力；</w:t>
      </w:r>
    </w:p>
    <w:p w:rsidR="00F57E24" w:rsidRPr="00B04E9C" w:rsidRDefault="00F57E24" w:rsidP="00F57E24">
      <w:pPr>
        <w:pStyle w:val="a5"/>
        <w:rPr>
          <w:rFonts w:ascii="宋体"/>
          <w:sz w:val="24"/>
          <w:szCs w:val="24"/>
        </w:rPr>
      </w:pPr>
      <w:r w:rsidRPr="00B04E9C">
        <w:rPr>
          <w:rFonts w:ascii="宋体" w:hint="eastAsia"/>
          <w:sz w:val="24"/>
          <w:szCs w:val="24"/>
        </w:rPr>
        <w:t>6 显示你整合现有文献的能力；</w:t>
      </w:r>
    </w:p>
    <w:p w:rsidR="00F57E24" w:rsidRPr="00B04E9C" w:rsidRDefault="00F57E24" w:rsidP="00F57E24">
      <w:pPr>
        <w:pStyle w:val="a5"/>
        <w:rPr>
          <w:rFonts w:ascii="宋体"/>
          <w:sz w:val="24"/>
          <w:szCs w:val="24"/>
        </w:rPr>
      </w:pPr>
      <w:r w:rsidRPr="00B04E9C">
        <w:rPr>
          <w:rFonts w:ascii="宋体" w:hint="eastAsia"/>
          <w:sz w:val="24"/>
          <w:szCs w:val="24"/>
        </w:rPr>
        <w:t>7. 提供新的理论见解或发展一种新的模式，作为你研究的概念框架；</w:t>
      </w:r>
    </w:p>
    <w:p w:rsidR="00F57E24" w:rsidRPr="00B04E9C" w:rsidRDefault="00F57E24" w:rsidP="00F57E24">
      <w:pPr>
        <w:pStyle w:val="a5"/>
        <w:rPr>
          <w:rFonts w:ascii="宋体"/>
          <w:sz w:val="24"/>
          <w:szCs w:val="24"/>
        </w:rPr>
      </w:pPr>
      <w:r w:rsidRPr="00B04E9C">
        <w:rPr>
          <w:rFonts w:ascii="宋体" w:hint="eastAsia"/>
          <w:sz w:val="24"/>
          <w:szCs w:val="24"/>
        </w:rPr>
        <w:t>8. 向你的读者证明该研究计划会对现有文献做出重要的和实质性的贡献。（比如，解决一个重要的理论问题或者填补一个主要空白）；</w:t>
      </w:r>
    </w:p>
    <w:p w:rsidR="00F57E24" w:rsidRPr="00B04E9C" w:rsidRDefault="00F57E24" w:rsidP="00F57E24">
      <w:pPr>
        <w:pStyle w:val="a5"/>
        <w:rPr>
          <w:rFonts w:ascii="宋体"/>
          <w:sz w:val="24"/>
          <w:szCs w:val="24"/>
        </w:rPr>
      </w:pPr>
      <w:r>
        <w:rPr>
          <w:rFonts w:ascii="宋体" w:hint="eastAsia"/>
          <w:sz w:val="24"/>
          <w:szCs w:val="24"/>
        </w:rPr>
        <w:t>大多数学生的文献综述存在</w:t>
      </w:r>
      <w:r w:rsidRPr="00B04E9C">
        <w:rPr>
          <w:rFonts w:ascii="宋体" w:hint="eastAsia"/>
          <w:sz w:val="24"/>
          <w:szCs w:val="24"/>
        </w:rPr>
        <w:t>以下问题</w:t>
      </w:r>
      <w:r>
        <w:rPr>
          <w:rFonts w:ascii="宋体" w:hint="eastAsia"/>
          <w:sz w:val="24"/>
          <w:szCs w:val="24"/>
        </w:rPr>
        <w:t>，应尽量避免</w:t>
      </w:r>
      <w:r w:rsidRPr="00B04E9C">
        <w:rPr>
          <w:rFonts w:ascii="宋体" w:hint="eastAsia"/>
          <w:sz w:val="24"/>
          <w:szCs w:val="24"/>
        </w:rPr>
        <w:t>：</w:t>
      </w:r>
    </w:p>
    <w:p w:rsidR="00F57E24" w:rsidRPr="00B04E9C" w:rsidRDefault="00F57E24" w:rsidP="00F57E24">
      <w:pPr>
        <w:pStyle w:val="a5"/>
        <w:rPr>
          <w:rFonts w:ascii="宋体"/>
          <w:sz w:val="24"/>
          <w:szCs w:val="24"/>
        </w:rPr>
      </w:pPr>
      <w:r w:rsidRPr="00B04E9C">
        <w:rPr>
          <w:rFonts w:ascii="宋体" w:hint="eastAsia"/>
          <w:sz w:val="24"/>
          <w:szCs w:val="24"/>
        </w:rPr>
        <w:t>* 缺乏组织</w:t>
      </w:r>
      <w:r>
        <w:rPr>
          <w:rFonts w:ascii="宋体" w:hint="eastAsia"/>
          <w:sz w:val="24"/>
          <w:szCs w:val="24"/>
        </w:rPr>
        <w:t>，</w:t>
      </w:r>
      <w:r w:rsidRPr="00B04E9C">
        <w:rPr>
          <w:rFonts w:ascii="宋体" w:hint="eastAsia"/>
          <w:sz w:val="24"/>
          <w:szCs w:val="24"/>
        </w:rPr>
        <w:t>结构</w:t>
      </w:r>
      <w:r>
        <w:rPr>
          <w:rFonts w:ascii="宋体" w:hint="eastAsia"/>
          <w:sz w:val="24"/>
          <w:szCs w:val="24"/>
        </w:rPr>
        <w:t>混乱</w:t>
      </w:r>
    </w:p>
    <w:p w:rsidR="00F57E24" w:rsidRPr="00B04E9C" w:rsidRDefault="00F57E24" w:rsidP="00F57E24">
      <w:pPr>
        <w:pStyle w:val="a5"/>
        <w:rPr>
          <w:rFonts w:ascii="宋体"/>
          <w:sz w:val="24"/>
          <w:szCs w:val="24"/>
        </w:rPr>
      </w:pPr>
      <w:r w:rsidRPr="00B04E9C">
        <w:rPr>
          <w:rFonts w:ascii="宋体" w:hint="eastAsia"/>
          <w:sz w:val="24"/>
          <w:szCs w:val="24"/>
        </w:rPr>
        <w:t>* 缺乏重点，整体性和连贯性</w:t>
      </w:r>
    </w:p>
    <w:p w:rsidR="00F57E24" w:rsidRPr="00B04E9C" w:rsidRDefault="00F57E24" w:rsidP="00F57E24">
      <w:pPr>
        <w:pStyle w:val="a5"/>
        <w:rPr>
          <w:rFonts w:ascii="宋体"/>
          <w:sz w:val="24"/>
          <w:szCs w:val="24"/>
        </w:rPr>
      </w:pPr>
      <w:r w:rsidRPr="00B04E9C">
        <w:rPr>
          <w:rFonts w:ascii="宋体" w:hint="eastAsia"/>
          <w:sz w:val="24"/>
          <w:szCs w:val="24"/>
        </w:rPr>
        <w:t>* 冗长重复</w:t>
      </w:r>
    </w:p>
    <w:p w:rsidR="00F57E24" w:rsidRPr="00B04E9C" w:rsidRDefault="00F57E24" w:rsidP="00F57E24">
      <w:pPr>
        <w:pStyle w:val="a5"/>
        <w:rPr>
          <w:rFonts w:ascii="宋体"/>
          <w:sz w:val="24"/>
          <w:szCs w:val="24"/>
        </w:rPr>
      </w:pPr>
      <w:r w:rsidRPr="00B04E9C">
        <w:rPr>
          <w:rFonts w:ascii="宋体" w:hint="eastAsia"/>
          <w:sz w:val="24"/>
          <w:szCs w:val="24"/>
        </w:rPr>
        <w:t>* 没有引用重要文献</w:t>
      </w:r>
    </w:p>
    <w:p w:rsidR="00F57E24" w:rsidRPr="00B04E9C" w:rsidRDefault="00F57E24" w:rsidP="00F57E24">
      <w:pPr>
        <w:pStyle w:val="a5"/>
        <w:rPr>
          <w:rFonts w:ascii="宋体"/>
          <w:sz w:val="24"/>
          <w:szCs w:val="24"/>
        </w:rPr>
      </w:pPr>
      <w:r w:rsidRPr="00B04E9C">
        <w:rPr>
          <w:rFonts w:ascii="宋体" w:hint="eastAsia"/>
          <w:sz w:val="24"/>
          <w:szCs w:val="24"/>
        </w:rPr>
        <w:t>* 没有跟上最新进展</w:t>
      </w:r>
    </w:p>
    <w:p w:rsidR="00F57E24" w:rsidRPr="00B04E9C" w:rsidRDefault="00F57E24" w:rsidP="00F57E24">
      <w:pPr>
        <w:pStyle w:val="a5"/>
        <w:rPr>
          <w:rFonts w:ascii="宋体"/>
          <w:sz w:val="24"/>
          <w:szCs w:val="24"/>
        </w:rPr>
      </w:pPr>
      <w:r w:rsidRPr="00B04E9C">
        <w:rPr>
          <w:rFonts w:ascii="宋体" w:hint="eastAsia"/>
          <w:sz w:val="24"/>
          <w:szCs w:val="24"/>
        </w:rPr>
        <w:t>* 没有对所引文献进行批判分析</w:t>
      </w:r>
    </w:p>
    <w:p w:rsidR="00F57E24" w:rsidRPr="00B04E9C" w:rsidRDefault="00F57E24" w:rsidP="00F57E24">
      <w:pPr>
        <w:pStyle w:val="a5"/>
        <w:rPr>
          <w:rFonts w:ascii="宋体"/>
          <w:sz w:val="24"/>
          <w:szCs w:val="24"/>
        </w:rPr>
      </w:pPr>
      <w:r w:rsidRPr="00B04E9C">
        <w:rPr>
          <w:rFonts w:ascii="宋体" w:hint="eastAsia"/>
          <w:sz w:val="24"/>
          <w:szCs w:val="24"/>
        </w:rPr>
        <w:t>* 引用了不相关或不重要的文献</w:t>
      </w:r>
    </w:p>
    <w:p w:rsidR="00F57E24" w:rsidRPr="00B04E9C" w:rsidRDefault="00F57E24" w:rsidP="00F57E24">
      <w:pPr>
        <w:pStyle w:val="a5"/>
        <w:rPr>
          <w:rFonts w:ascii="宋体"/>
          <w:sz w:val="24"/>
          <w:szCs w:val="24"/>
        </w:rPr>
      </w:pPr>
      <w:r w:rsidRPr="00B04E9C">
        <w:rPr>
          <w:rFonts w:ascii="宋体" w:hint="eastAsia"/>
          <w:sz w:val="24"/>
          <w:szCs w:val="24"/>
        </w:rPr>
        <w:t>* 过多依赖二手资料</w:t>
      </w:r>
    </w:p>
    <w:p w:rsidR="00F57E24" w:rsidRPr="00B04E9C" w:rsidRDefault="00F57E24" w:rsidP="00F57E24">
      <w:pPr>
        <w:pStyle w:val="a5"/>
        <w:ind w:firstLineChars="100" w:firstLine="240"/>
        <w:rPr>
          <w:rFonts w:ascii="宋体"/>
          <w:sz w:val="24"/>
          <w:szCs w:val="24"/>
        </w:rPr>
      </w:pPr>
      <w:r>
        <w:rPr>
          <w:rFonts w:ascii="宋体" w:hint="eastAsia"/>
          <w:sz w:val="24"/>
          <w:szCs w:val="24"/>
        </w:rPr>
        <w:t>有多种方式来组织文献综述。利用副标题可使综述有序和连贯。比如，在展示了相关研究领域的重要性和最新研究进展之后，可以</w:t>
      </w:r>
      <w:r w:rsidRPr="00B04E9C">
        <w:rPr>
          <w:rFonts w:ascii="宋体" w:hint="eastAsia"/>
          <w:sz w:val="24"/>
          <w:szCs w:val="24"/>
        </w:rPr>
        <w:t>用几个小节来探讨相关问题。</w:t>
      </w:r>
    </w:p>
    <w:p w:rsidR="00F57E24" w:rsidRDefault="00F57E24" w:rsidP="00F57E24">
      <w:pPr>
        <w:pStyle w:val="a5"/>
        <w:rPr>
          <w:rFonts w:ascii="宋体"/>
          <w:sz w:val="24"/>
          <w:szCs w:val="24"/>
        </w:rPr>
      </w:pPr>
      <w:r w:rsidRPr="00B04E9C">
        <w:rPr>
          <w:rFonts w:ascii="宋体" w:hint="eastAsia"/>
          <w:sz w:val="24"/>
          <w:szCs w:val="24"/>
        </w:rPr>
        <w:t>方法：</w:t>
      </w:r>
    </w:p>
    <w:p w:rsidR="00F57E24" w:rsidRPr="00B04E9C" w:rsidRDefault="00F57E24" w:rsidP="00F57E24">
      <w:pPr>
        <w:pStyle w:val="a5"/>
        <w:ind w:firstLineChars="200" w:firstLine="480"/>
        <w:rPr>
          <w:rFonts w:ascii="宋体"/>
          <w:sz w:val="24"/>
          <w:szCs w:val="24"/>
        </w:rPr>
      </w:pPr>
      <w:r>
        <w:rPr>
          <w:rFonts w:ascii="宋体" w:hint="eastAsia"/>
          <w:sz w:val="24"/>
          <w:szCs w:val="24"/>
        </w:rPr>
        <w:t>方法部分非常重要，因为它会告诉评审者</w:t>
      </w:r>
      <w:r w:rsidRPr="00B04E9C">
        <w:rPr>
          <w:rFonts w:ascii="宋体" w:hint="eastAsia"/>
          <w:sz w:val="24"/>
          <w:szCs w:val="24"/>
        </w:rPr>
        <w:t>你准备如何来解决该研究问题。该部分要提出你的工作计划，并说明完成你项目所需的必要活动。</w:t>
      </w:r>
      <w:r>
        <w:rPr>
          <w:rFonts w:ascii="宋体" w:hint="eastAsia"/>
          <w:sz w:val="24"/>
          <w:szCs w:val="24"/>
        </w:rPr>
        <w:t>撰写方法部分的指导原则是，应包含足够的信息，以便读者判断该方法是否有效可行，同时</w:t>
      </w:r>
      <w:r w:rsidRPr="00B04E9C">
        <w:rPr>
          <w:rFonts w:ascii="宋体" w:hint="eastAsia"/>
          <w:sz w:val="24"/>
          <w:szCs w:val="24"/>
        </w:rPr>
        <w:t>也应该说明对其他可行方法的看法，以证明你的方法是解决该研究问题最适当和最有效的途径。</w:t>
      </w:r>
    </w:p>
    <w:p w:rsidR="00F57E24" w:rsidRPr="00B04E9C" w:rsidRDefault="00F57E24" w:rsidP="00F57E24">
      <w:pPr>
        <w:pStyle w:val="a5"/>
        <w:rPr>
          <w:rFonts w:ascii="宋体"/>
          <w:sz w:val="24"/>
          <w:szCs w:val="24"/>
        </w:rPr>
      </w:pPr>
      <w:r w:rsidRPr="00B04E9C">
        <w:rPr>
          <w:rFonts w:ascii="宋体" w:hint="eastAsia"/>
          <w:sz w:val="24"/>
          <w:szCs w:val="24"/>
        </w:rPr>
        <w:lastRenderedPageBreak/>
        <w:t xml:space="preserve">结果： </w:t>
      </w:r>
    </w:p>
    <w:p w:rsidR="00F57E24" w:rsidRPr="00B04E9C" w:rsidRDefault="00F57E24" w:rsidP="00F57E24">
      <w:pPr>
        <w:pStyle w:val="a5"/>
        <w:rPr>
          <w:rFonts w:ascii="宋体"/>
          <w:sz w:val="24"/>
          <w:szCs w:val="24"/>
        </w:rPr>
      </w:pPr>
      <w:r>
        <w:rPr>
          <w:rFonts w:ascii="宋体" w:hint="eastAsia"/>
          <w:sz w:val="24"/>
          <w:szCs w:val="24"/>
        </w:rPr>
        <w:t>在研究计划准备阶段并没有研究结果。但关于你将收集哪些资料</w:t>
      </w:r>
      <w:r w:rsidRPr="00B04E9C">
        <w:rPr>
          <w:rFonts w:ascii="宋体" w:hint="eastAsia"/>
          <w:sz w:val="24"/>
          <w:szCs w:val="24"/>
        </w:rPr>
        <w:t>，</w:t>
      </w:r>
      <w:r>
        <w:rPr>
          <w:rFonts w:ascii="宋体" w:hint="eastAsia"/>
          <w:sz w:val="24"/>
          <w:szCs w:val="24"/>
        </w:rPr>
        <w:t>用什么样的研究方法将会用于解答你的研究问题或验证所提出的假设，</w:t>
      </w:r>
      <w:r w:rsidRPr="00B04E9C">
        <w:rPr>
          <w:rFonts w:ascii="宋体" w:hint="eastAsia"/>
          <w:sz w:val="24"/>
          <w:szCs w:val="24"/>
        </w:rPr>
        <w:t>你应该有一些</w:t>
      </w:r>
      <w:r>
        <w:rPr>
          <w:rFonts w:ascii="宋体" w:hint="eastAsia"/>
          <w:sz w:val="24"/>
          <w:szCs w:val="24"/>
        </w:rPr>
        <w:t>初步</w:t>
      </w:r>
      <w:r w:rsidRPr="00B04E9C">
        <w:rPr>
          <w:rFonts w:ascii="宋体" w:hint="eastAsia"/>
          <w:sz w:val="24"/>
          <w:szCs w:val="24"/>
        </w:rPr>
        <w:t>想法。</w:t>
      </w:r>
    </w:p>
    <w:p w:rsidR="00F57E24" w:rsidRPr="00B04E9C" w:rsidRDefault="00F57E24" w:rsidP="00F57E24">
      <w:pPr>
        <w:pStyle w:val="a5"/>
        <w:rPr>
          <w:rFonts w:ascii="宋体"/>
          <w:sz w:val="24"/>
          <w:szCs w:val="24"/>
        </w:rPr>
      </w:pPr>
      <w:r>
        <w:rPr>
          <w:rStyle w:val="a6"/>
          <w:rFonts w:ascii="宋体" w:hint="eastAsia"/>
          <w:sz w:val="24"/>
          <w:szCs w:val="24"/>
        </w:rPr>
        <w:t>讨论</w:t>
      </w:r>
      <w:r w:rsidRPr="00B04E9C">
        <w:rPr>
          <w:rStyle w:val="a6"/>
          <w:rFonts w:ascii="宋体" w:hint="eastAsia"/>
          <w:sz w:val="24"/>
          <w:szCs w:val="24"/>
        </w:rPr>
        <w:t>：</w:t>
      </w:r>
    </w:p>
    <w:p w:rsidR="00F57E24" w:rsidRPr="00B04E9C" w:rsidRDefault="00F57E24" w:rsidP="00F57E24">
      <w:pPr>
        <w:pStyle w:val="a5"/>
        <w:ind w:firstLineChars="150" w:firstLine="360"/>
        <w:rPr>
          <w:rFonts w:ascii="宋体"/>
          <w:sz w:val="24"/>
          <w:szCs w:val="24"/>
        </w:rPr>
      </w:pPr>
      <w:r>
        <w:rPr>
          <w:rFonts w:ascii="宋体" w:hAnsi="Arial" w:cs="Arial" w:hint="eastAsia"/>
          <w:sz w:val="24"/>
          <w:szCs w:val="24"/>
        </w:rPr>
        <w:t>向读者说明你研究的潜在影响很重要，但</w:t>
      </w:r>
      <w:r w:rsidRPr="00B04E9C">
        <w:rPr>
          <w:rFonts w:ascii="宋体" w:hAnsi="Arial" w:cs="Arial" w:hint="eastAsia"/>
          <w:sz w:val="24"/>
          <w:szCs w:val="24"/>
        </w:rPr>
        <w:t>不能</w:t>
      </w:r>
      <w:r>
        <w:rPr>
          <w:rFonts w:ascii="宋体" w:hAnsi="Arial" w:cs="Arial" w:hint="eastAsia"/>
          <w:sz w:val="24"/>
          <w:szCs w:val="24"/>
        </w:rPr>
        <w:t>无限</w:t>
      </w:r>
      <w:r w:rsidRPr="00B04E9C">
        <w:rPr>
          <w:rFonts w:ascii="宋体" w:hAnsi="Arial" w:cs="Arial" w:hint="eastAsia"/>
          <w:sz w:val="24"/>
          <w:szCs w:val="24"/>
        </w:rPr>
        <w:t>夸大</w:t>
      </w:r>
      <w:r>
        <w:rPr>
          <w:rFonts w:ascii="宋体" w:hAnsi="Arial" w:cs="Arial" w:hint="eastAsia"/>
          <w:sz w:val="24"/>
          <w:szCs w:val="24"/>
        </w:rPr>
        <w:t>一项</w:t>
      </w:r>
      <w:r w:rsidRPr="00B04E9C">
        <w:rPr>
          <w:rFonts w:ascii="宋体" w:hAnsi="Arial" w:cs="Arial" w:hint="eastAsia"/>
          <w:sz w:val="24"/>
          <w:szCs w:val="24"/>
        </w:rPr>
        <w:t>研究的价值。这就是为什么你还需要说明该研究的局限和不足，可能是因为时间和经济上的限制，也可能是因为你研究领域还是在发展初期</w:t>
      </w:r>
      <w:r>
        <w:rPr>
          <w:rFonts w:ascii="宋体" w:hAnsi="Arial" w:cs="Arial" w:hint="eastAsia"/>
          <w:sz w:val="24"/>
          <w:szCs w:val="24"/>
        </w:rPr>
        <w:t>等。</w:t>
      </w:r>
    </w:p>
    <w:p w:rsidR="00F57E24" w:rsidRDefault="00F57E24" w:rsidP="00F57E24">
      <w:pPr>
        <w:pStyle w:val="a5"/>
        <w:rPr>
          <w:rFonts w:ascii="宋体" w:hAnsi="宋体" w:cs="宋体"/>
          <w:sz w:val="24"/>
          <w:szCs w:val="24"/>
        </w:rPr>
      </w:pPr>
    </w:p>
    <w:p w:rsidR="00F57E24" w:rsidRPr="00B04E9C" w:rsidRDefault="00F57E24" w:rsidP="00F57E24">
      <w:pPr>
        <w:pStyle w:val="a5"/>
        <w:rPr>
          <w:rFonts w:ascii="宋体"/>
          <w:sz w:val="24"/>
          <w:szCs w:val="24"/>
        </w:rPr>
      </w:pPr>
      <w:r>
        <w:rPr>
          <w:rFonts w:ascii="宋体" w:hint="eastAsia"/>
          <w:sz w:val="24"/>
          <w:szCs w:val="24"/>
        </w:rPr>
        <w:t>研究计划撰写</w:t>
      </w:r>
      <w:r w:rsidRPr="00B04E9C">
        <w:rPr>
          <w:rFonts w:ascii="宋体" w:hint="eastAsia"/>
          <w:sz w:val="24"/>
          <w:szCs w:val="24"/>
        </w:rPr>
        <w:t xml:space="preserve">时常犯的错误： </w:t>
      </w:r>
    </w:p>
    <w:p w:rsidR="00F57E24" w:rsidRPr="00B04E9C" w:rsidRDefault="00F57E24" w:rsidP="00F57E24">
      <w:pPr>
        <w:pStyle w:val="a5"/>
        <w:rPr>
          <w:rFonts w:ascii="宋体"/>
          <w:sz w:val="24"/>
          <w:szCs w:val="24"/>
        </w:rPr>
      </w:pPr>
      <w:r w:rsidRPr="00B04E9C">
        <w:rPr>
          <w:rFonts w:ascii="宋体" w:hint="eastAsia"/>
          <w:sz w:val="24"/>
          <w:szCs w:val="24"/>
        </w:rPr>
        <w:t>1. 拟定研究问题时没有提供合适的背景；</w:t>
      </w:r>
    </w:p>
    <w:p w:rsidR="00F57E24" w:rsidRPr="00B04E9C" w:rsidRDefault="00F57E24" w:rsidP="00F57E24">
      <w:pPr>
        <w:pStyle w:val="a5"/>
        <w:rPr>
          <w:rFonts w:ascii="宋体"/>
          <w:sz w:val="24"/>
          <w:szCs w:val="24"/>
        </w:rPr>
      </w:pPr>
      <w:r w:rsidRPr="00B04E9C">
        <w:rPr>
          <w:rFonts w:ascii="宋体" w:hint="eastAsia"/>
          <w:sz w:val="24"/>
          <w:szCs w:val="24"/>
        </w:rPr>
        <w:t>2. 没有给研究设定边界条件；</w:t>
      </w:r>
    </w:p>
    <w:p w:rsidR="00F57E24" w:rsidRPr="00B04E9C" w:rsidRDefault="00F57E24" w:rsidP="00F57E24">
      <w:pPr>
        <w:pStyle w:val="a5"/>
        <w:rPr>
          <w:rFonts w:ascii="宋体"/>
          <w:sz w:val="24"/>
          <w:szCs w:val="24"/>
        </w:rPr>
      </w:pPr>
      <w:r w:rsidRPr="00B04E9C">
        <w:rPr>
          <w:rFonts w:ascii="宋体" w:hint="eastAsia"/>
          <w:sz w:val="24"/>
          <w:szCs w:val="24"/>
        </w:rPr>
        <w:t>3. 没有引用标志性的研究</w:t>
      </w:r>
      <w:r>
        <w:rPr>
          <w:rFonts w:ascii="宋体" w:hint="eastAsia"/>
          <w:sz w:val="24"/>
          <w:szCs w:val="24"/>
        </w:rPr>
        <w:t>成果</w:t>
      </w:r>
      <w:r w:rsidRPr="00B04E9C">
        <w:rPr>
          <w:rFonts w:ascii="宋体" w:hint="eastAsia"/>
          <w:sz w:val="24"/>
          <w:szCs w:val="24"/>
        </w:rPr>
        <w:t>；</w:t>
      </w:r>
    </w:p>
    <w:p w:rsidR="00F57E24" w:rsidRPr="00B04E9C" w:rsidRDefault="00F57E24" w:rsidP="00F57E24">
      <w:pPr>
        <w:pStyle w:val="a5"/>
        <w:rPr>
          <w:rFonts w:ascii="宋体"/>
          <w:sz w:val="24"/>
          <w:szCs w:val="24"/>
        </w:rPr>
      </w:pPr>
      <w:r w:rsidRPr="00B04E9C">
        <w:rPr>
          <w:rFonts w:ascii="宋体" w:hint="eastAsia"/>
          <w:sz w:val="24"/>
          <w:szCs w:val="24"/>
        </w:rPr>
        <w:t>4. 未准确指出其他研究者在理论和实践上做出的贡献；</w:t>
      </w:r>
    </w:p>
    <w:p w:rsidR="00F57E24" w:rsidRPr="00B04E9C" w:rsidRDefault="00F57E24" w:rsidP="00F57E24">
      <w:pPr>
        <w:pStyle w:val="a5"/>
        <w:rPr>
          <w:rFonts w:ascii="宋体"/>
          <w:sz w:val="24"/>
          <w:szCs w:val="24"/>
        </w:rPr>
      </w:pPr>
      <w:r w:rsidRPr="00B04E9C">
        <w:rPr>
          <w:rFonts w:ascii="宋体" w:hint="eastAsia"/>
          <w:sz w:val="24"/>
          <w:szCs w:val="24"/>
        </w:rPr>
        <w:t>5. 未能持续关注所研究的问题；</w:t>
      </w:r>
    </w:p>
    <w:p w:rsidR="00F57E24" w:rsidRPr="00B04E9C" w:rsidRDefault="00F57E24" w:rsidP="00F57E24">
      <w:pPr>
        <w:pStyle w:val="a5"/>
        <w:rPr>
          <w:rFonts w:ascii="宋体"/>
          <w:sz w:val="24"/>
          <w:szCs w:val="24"/>
        </w:rPr>
      </w:pPr>
      <w:r w:rsidRPr="00B04E9C">
        <w:rPr>
          <w:rFonts w:ascii="宋体" w:hint="eastAsia"/>
          <w:sz w:val="24"/>
          <w:szCs w:val="24"/>
        </w:rPr>
        <w:t>6. 未能给该研究提出一个条理分明和有说服力的论据；</w:t>
      </w:r>
    </w:p>
    <w:p w:rsidR="00F57E24" w:rsidRPr="00B04E9C" w:rsidRDefault="00F57E24" w:rsidP="00F57E24">
      <w:pPr>
        <w:pStyle w:val="a5"/>
        <w:rPr>
          <w:rFonts w:ascii="宋体"/>
          <w:sz w:val="24"/>
          <w:szCs w:val="24"/>
        </w:rPr>
      </w:pPr>
      <w:r w:rsidRPr="00B04E9C">
        <w:rPr>
          <w:rFonts w:ascii="宋体" w:hint="eastAsia"/>
          <w:sz w:val="24"/>
          <w:szCs w:val="24"/>
        </w:rPr>
        <w:t>7. 在次要问题上太多细节，在主要问题上却细节不足；</w:t>
      </w:r>
    </w:p>
    <w:p w:rsidR="00F57E24" w:rsidRDefault="00F57E24" w:rsidP="00F57E24">
      <w:pPr>
        <w:pStyle w:val="a5"/>
        <w:rPr>
          <w:rFonts w:ascii="宋体"/>
          <w:sz w:val="24"/>
          <w:szCs w:val="24"/>
        </w:rPr>
      </w:pPr>
      <w:r w:rsidRPr="00B04E9C">
        <w:rPr>
          <w:rFonts w:ascii="宋体" w:hint="eastAsia"/>
          <w:sz w:val="24"/>
          <w:szCs w:val="24"/>
        </w:rPr>
        <w:t xml:space="preserve">8. </w:t>
      </w:r>
      <w:r>
        <w:rPr>
          <w:rFonts w:ascii="宋体" w:hint="eastAsia"/>
          <w:sz w:val="24"/>
          <w:szCs w:val="24"/>
        </w:rPr>
        <w:t>过于松散，泛泛而谈，没有明确</w:t>
      </w:r>
      <w:r w:rsidRPr="00B04E9C">
        <w:rPr>
          <w:rFonts w:ascii="宋体" w:hint="eastAsia"/>
          <w:sz w:val="24"/>
          <w:szCs w:val="24"/>
        </w:rPr>
        <w:t>方向。</w:t>
      </w:r>
    </w:p>
    <w:p w:rsidR="00F57E24" w:rsidRPr="00B04E9C" w:rsidRDefault="00F57E24" w:rsidP="00F57E24">
      <w:pPr>
        <w:pStyle w:val="a5"/>
        <w:rPr>
          <w:rFonts w:ascii="宋体"/>
          <w:sz w:val="24"/>
          <w:szCs w:val="24"/>
        </w:rPr>
      </w:pPr>
      <w:r w:rsidRPr="00B04E9C">
        <w:rPr>
          <w:rFonts w:ascii="宋体" w:hint="eastAsia"/>
          <w:sz w:val="24"/>
          <w:szCs w:val="24"/>
        </w:rPr>
        <w:t>9. 引用笔误和错误引用；</w:t>
      </w:r>
    </w:p>
    <w:p w:rsidR="00F57E24" w:rsidRPr="00B04E9C" w:rsidRDefault="00F57E24" w:rsidP="00F57E24">
      <w:pPr>
        <w:pStyle w:val="a5"/>
      </w:pPr>
      <w:r w:rsidRPr="00B04E9C">
        <w:rPr>
          <w:rFonts w:ascii="宋体" w:hint="eastAsia"/>
          <w:sz w:val="24"/>
          <w:szCs w:val="24"/>
        </w:rPr>
        <w:t>10.</w:t>
      </w:r>
      <w:r>
        <w:rPr>
          <w:rFonts w:ascii="宋体" w:hint="eastAsia"/>
          <w:sz w:val="24"/>
          <w:szCs w:val="24"/>
        </w:rPr>
        <w:t>过于</w:t>
      </w:r>
      <w:r w:rsidRPr="00B04E9C">
        <w:rPr>
          <w:rFonts w:ascii="宋体" w:hint="eastAsia"/>
          <w:sz w:val="24"/>
          <w:szCs w:val="24"/>
        </w:rPr>
        <w:t>冗长或过于简短</w:t>
      </w:r>
      <w:r>
        <w:rPr>
          <w:rFonts w:ascii="宋体" w:hint="eastAsia"/>
          <w:sz w:val="24"/>
          <w:szCs w:val="24"/>
        </w:rPr>
        <w:t>等</w:t>
      </w:r>
      <w:r w:rsidRPr="00B04E9C">
        <w:rPr>
          <w:rFonts w:ascii="宋体" w:hint="eastAsia"/>
          <w:sz w:val="24"/>
          <w:szCs w:val="24"/>
        </w:rPr>
        <w:t>。</w:t>
      </w:r>
    </w:p>
    <w:p w:rsidR="00F57E24" w:rsidRPr="00C55B37" w:rsidRDefault="00F57E24" w:rsidP="00F57E24"/>
    <w:p w:rsidR="00047E14" w:rsidRPr="00F57E24" w:rsidRDefault="00047E14"/>
    <w:sectPr w:rsidR="00047E14" w:rsidRPr="00F57E24">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7E14" w:rsidRDefault="00047E14" w:rsidP="00F57E24">
      <w:r>
        <w:separator/>
      </w:r>
    </w:p>
  </w:endnote>
  <w:endnote w:type="continuationSeparator" w:id="1">
    <w:p w:rsidR="00047E14" w:rsidRDefault="00047E14" w:rsidP="00F57E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AFF" w:usb1="C0007841" w:usb2="00000009" w:usb3="00000000" w:csb0="000001FF" w:csb1="00000000"/>
  </w:font>
  <w:font w:name="Osaka−等幅">
    <w:charset w:val="80"/>
    <w:family w:val="auto"/>
    <w:pitch w:val="variable"/>
    <w:sig w:usb0="00000001" w:usb1="08070000" w:usb2="00000010" w:usb3="00000000" w:csb0="00020093" w:csb1="00000000"/>
  </w:font>
  <w:font w:name="Microsoft Tai Le">
    <w:panose1 w:val="020B0502040204020203"/>
    <w:charset w:val="00"/>
    <w:family w:val="swiss"/>
    <w:pitch w:val="variable"/>
    <w:sig w:usb0="00000003" w:usb1="00000000" w:usb2="40000000" w:usb3="00000000" w:csb0="00000001" w:csb1="00000000"/>
  </w:font>
  <w:font w:name="Heiti TC Light">
    <w:charset w:val="51"/>
    <w:family w:val="auto"/>
    <w:pitch w:val="variable"/>
    <w:sig w:usb0="8000002F" w:usb1="0808004A" w:usb2="00000010" w:usb3="00000000" w:csb0="003E0000" w:csb1="00000000"/>
  </w:font>
  <w:font w:name="ヒラギノ明朝 Pro W3">
    <w:charset w:val="80"/>
    <w:family w:val="auto"/>
    <w:pitch w:val="variable"/>
    <w:sig w:usb0="E00002FF" w:usb1="7AC7FFFF" w:usb2="00000012" w:usb3="00000000" w:csb0="0002000D" w:csb1="00000000"/>
  </w:font>
  <w:font w:name="MS PMincho">
    <w:panose1 w:val="02020600040205080304"/>
    <w:charset w:val="80"/>
    <w:family w:val="roman"/>
    <w:pitch w:val="variable"/>
    <w:sig w:usb0="E00002FF" w:usb1="6AC7FDFB" w:usb2="00000012" w:usb3="00000000" w:csb0="0002009F"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29E" w:rsidRDefault="00D2029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3467311"/>
      <w:docPartObj>
        <w:docPartGallery w:val="Page Numbers (Bottom of Page)"/>
        <w:docPartUnique/>
      </w:docPartObj>
    </w:sdtPr>
    <w:sdtContent>
      <w:p w:rsidR="00D2029E" w:rsidRDefault="00D2029E">
        <w:pPr>
          <w:pStyle w:val="a4"/>
          <w:jc w:val="right"/>
        </w:pPr>
        <w:fldSimple w:instr=" PAGE   \* MERGEFORMAT ">
          <w:r w:rsidRPr="00D2029E">
            <w:rPr>
              <w:noProof/>
              <w:lang w:val="zh-CN"/>
            </w:rPr>
            <w:t>2</w:t>
          </w:r>
        </w:fldSimple>
      </w:p>
    </w:sdtContent>
  </w:sdt>
  <w:p w:rsidR="00D2029E" w:rsidRDefault="00D2029E">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29E" w:rsidRDefault="00D2029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7E14" w:rsidRDefault="00047E14" w:rsidP="00F57E24">
      <w:r>
        <w:separator/>
      </w:r>
    </w:p>
  </w:footnote>
  <w:footnote w:type="continuationSeparator" w:id="1">
    <w:p w:rsidR="00047E14" w:rsidRDefault="00047E14" w:rsidP="00F57E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29E" w:rsidRDefault="00D2029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29E" w:rsidRDefault="00D2029E">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29E" w:rsidRDefault="00D2029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7E24"/>
    <w:rsid w:val="00047E14"/>
    <w:rsid w:val="000A6EE5"/>
    <w:rsid w:val="003772D1"/>
    <w:rsid w:val="00D2029E"/>
    <w:rsid w:val="00F57E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E24"/>
    <w:pPr>
      <w:widowControl w:val="0"/>
      <w:jc w:val="both"/>
    </w:pPr>
    <w:rPr>
      <w:rFonts w:ascii="Calibri" w:eastAsia="宋体" w:hAnsi="Calibri" w:cs="Times New Roman"/>
    </w:rPr>
  </w:style>
  <w:style w:type="paragraph" w:styleId="2">
    <w:name w:val="heading 2"/>
    <w:basedOn w:val="a"/>
    <w:next w:val="a"/>
    <w:link w:val="2Char"/>
    <w:qFormat/>
    <w:rsid w:val="00F57E24"/>
    <w:pPr>
      <w:keepNext/>
      <w:keepLines/>
      <w:spacing w:before="260" w:after="260" w:line="415" w:lineRule="auto"/>
      <w:outlineLvl w:val="1"/>
    </w:pPr>
    <w:rPr>
      <w:rFonts w:ascii="Arial" w:eastAsia="黑体" w:hAnsi="Arial"/>
      <w:b/>
      <w:bCs/>
      <w:kern w:val="0"/>
      <w:sz w:val="32"/>
      <w:szCs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57E2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57E24"/>
    <w:rPr>
      <w:sz w:val="18"/>
      <w:szCs w:val="18"/>
    </w:rPr>
  </w:style>
  <w:style w:type="paragraph" w:styleId="a4">
    <w:name w:val="footer"/>
    <w:basedOn w:val="a"/>
    <w:link w:val="Char0"/>
    <w:uiPriority w:val="99"/>
    <w:unhideWhenUsed/>
    <w:rsid w:val="00F57E2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57E24"/>
    <w:rPr>
      <w:sz w:val="18"/>
      <w:szCs w:val="18"/>
    </w:rPr>
  </w:style>
  <w:style w:type="character" w:customStyle="1" w:styleId="2Char">
    <w:name w:val="标题 2 Char"/>
    <w:basedOn w:val="a0"/>
    <w:link w:val="2"/>
    <w:rsid w:val="00F57E24"/>
    <w:rPr>
      <w:rFonts w:ascii="Arial" w:eastAsia="黑体" w:hAnsi="Arial" w:cs="Times New Roman"/>
      <w:b/>
      <w:bCs/>
      <w:kern w:val="0"/>
      <w:sz w:val="32"/>
      <w:szCs w:val="32"/>
      <w:lang/>
    </w:rPr>
  </w:style>
  <w:style w:type="paragraph" w:styleId="a5">
    <w:name w:val="Normal (Web)"/>
    <w:basedOn w:val="a"/>
    <w:uiPriority w:val="99"/>
    <w:unhideWhenUsed/>
    <w:rsid w:val="00F57E24"/>
    <w:pPr>
      <w:widowControl/>
      <w:spacing w:before="100" w:beforeAutospacing="1" w:after="100" w:afterAutospacing="1"/>
      <w:jc w:val="left"/>
    </w:pPr>
    <w:rPr>
      <w:rFonts w:ascii="Times" w:hAnsi="Times"/>
      <w:kern w:val="0"/>
      <w:sz w:val="20"/>
      <w:szCs w:val="20"/>
    </w:rPr>
  </w:style>
  <w:style w:type="character" w:styleId="a6">
    <w:name w:val="Strong"/>
    <w:uiPriority w:val="22"/>
    <w:qFormat/>
    <w:rsid w:val="00F57E2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467</Words>
  <Characters>2664</Characters>
  <Application>Microsoft Office Word</Application>
  <DocSecurity>0</DocSecurity>
  <Lines>22</Lines>
  <Paragraphs>6</Paragraphs>
  <ScaleCrop>false</ScaleCrop>
  <Company>UIBE</Company>
  <LinksUpToDate>false</LinksUpToDate>
  <CharactersWithSpaces>3125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潘陈铭</dc:creator>
  <cp:keywords/>
  <dc:description/>
  <cp:lastModifiedBy>潘陈铭</cp:lastModifiedBy>
  <cp:revision>5</cp:revision>
  <dcterms:created xsi:type="dcterms:W3CDTF">2016-11-18T12:32:00Z</dcterms:created>
  <dcterms:modified xsi:type="dcterms:W3CDTF">2016-11-18T12:34:00Z</dcterms:modified>
</cp:coreProperties>
</file>