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8B" w:rsidRPr="00C2675A" w:rsidRDefault="005D2D8B" w:rsidP="005D2D8B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5724525" cy="3900805"/>
            <wp:effectExtent l="19050" t="0" r="952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0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75A">
        <w:rPr>
          <w:rFonts w:ascii="宋体" w:hAnsi="宋体" w:hint="eastAsia"/>
          <w:b/>
          <w:sz w:val="28"/>
          <w:szCs w:val="28"/>
        </w:rPr>
        <w:t>附件1：</w:t>
      </w:r>
      <w:proofErr w:type="gramStart"/>
      <w:r w:rsidRPr="00C2675A">
        <w:rPr>
          <w:rFonts w:hint="eastAsia"/>
          <w:b/>
          <w:bCs/>
          <w:sz w:val="28"/>
          <w:szCs w:val="28"/>
        </w:rPr>
        <w:t>滨文校区</w:t>
      </w:r>
      <w:proofErr w:type="gramEnd"/>
      <w:r w:rsidRPr="00C2675A">
        <w:rPr>
          <w:rFonts w:hint="eastAsia"/>
          <w:b/>
          <w:bCs/>
          <w:sz w:val="28"/>
          <w:szCs w:val="28"/>
        </w:rPr>
        <w:t>至富春校区交通路线指南</w:t>
      </w:r>
      <w:r w:rsidRPr="00C2675A">
        <w:rPr>
          <w:rFonts w:hint="eastAsia"/>
          <w:b/>
          <w:bCs/>
          <w:color w:val="FF0000"/>
          <w:sz w:val="28"/>
          <w:szCs w:val="28"/>
        </w:rPr>
        <w:t>（下图为富春校区校园图）</w:t>
      </w: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jc w:val="center"/>
        <w:rPr>
          <w:b/>
          <w:bCs/>
          <w:sz w:val="36"/>
          <w:szCs w:val="36"/>
        </w:rPr>
      </w:pPr>
    </w:p>
    <w:p w:rsidR="005D2D8B" w:rsidRDefault="005D2D8B" w:rsidP="005D2D8B">
      <w:pPr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7"/>
        <w:gridCol w:w="1177"/>
        <w:gridCol w:w="1177"/>
        <w:gridCol w:w="1178"/>
        <w:gridCol w:w="1178"/>
        <w:gridCol w:w="1177"/>
        <w:gridCol w:w="1178"/>
        <w:gridCol w:w="1178"/>
      </w:tblGrid>
      <w:tr w:rsidR="005D2D8B" w:rsidTr="00A03473">
        <w:trPr>
          <w:trHeight w:val="324"/>
        </w:trPr>
        <w:tc>
          <w:tcPr>
            <w:tcW w:w="9420" w:type="dxa"/>
            <w:gridSpan w:val="8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b/>
                <w:bCs/>
                <w:kern w:val="0"/>
                <w:sz w:val="24"/>
              </w:rPr>
              <w:t>滨文</w:t>
            </w:r>
            <w:r>
              <w:rPr>
                <w:rFonts w:hint="eastAsia"/>
                <w:b/>
                <w:bCs/>
                <w:kern w:val="0"/>
                <w:sz w:val="24"/>
              </w:rPr>
              <w:t>校区</w:t>
            </w:r>
            <w:proofErr w:type="gramEnd"/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至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富春校区</w:t>
            </w:r>
          </w:p>
        </w:tc>
      </w:tr>
      <w:tr w:rsidR="005D2D8B" w:rsidTr="00A03473">
        <w:trPr>
          <w:trHeight w:val="324"/>
        </w:trPr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532" w:type="dxa"/>
            <w:gridSpan w:val="3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公交专线（票价：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元）</w:t>
            </w:r>
          </w:p>
        </w:tc>
        <w:tc>
          <w:tcPr>
            <w:tcW w:w="4711" w:type="dxa"/>
            <w:gridSpan w:val="4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教职工班车（票价：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元）</w:t>
            </w:r>
          </w:p>
        </w:tc>
      </w:tr>
      <w:tr w:rsidR="005D2D8B" w:rsidTr="00A03473">
        <w:trPr>
          <w:trHeight w:val="324"/>
        </w:trPr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工作日</w:t>
            </w:r>
          </w:p>
        </w:tc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14:00</w:t>
            </w:r>
          </w:p>
        </w:tc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18:10</w:t>
            </w:r>
          </w:p>
        </w:tc>
        <w:tc>
          <w:tcPr>
            <w:tcW w:w="1178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21:30</w:t>
            </w:r>
          </w:p>
        </w:tc>
        <w:tc>
          <w:tcPr>
            <w:tcW w:w="1178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9:15</w:t>
            </w:r>
          </w:p>
        </w:tc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11:50</w:t>
            </w:r>
          </w:p>
        </w:tc>
        <w:tc>
          <w:tcPr>
            <w:tcW w:w="1178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15:00</w:t>
            </w:r>
          </w:p>
        </w:tc>
        <w:tc>
          <w:tcPr>
            <w:tcW w:w="1178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17:05</w:t>
            </w:r>
          </w:p>
        </w:tc>
      </w:tr>
      <w:tr w:rsidR="005D2D8B" w:rsidTr="00A03473">
        <w:trPr>
          <w:trHeight w:val="324"/>
        </w:trPr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节假日</w:t>
            </w:r>
          </w:p>
        </w:tc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7:35</w:t>
            </w:r>
          </w:p>
        </w:tc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17:15</w:t>
            </w:r>
          </w:p>
        </w:tc>
        <w:tc>
          <w:tcPr>
            <w:tcW w:w="1178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21:30</w:t>
            </w:r>
          </w:p>
        </w:tc>
        <w:tc>
          <w:tcPr>
            <w:tcW w:w="1178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7:35</w:t>
            </w:r>
          </w:p>
        </w:tc>
        <w:tc>
          <w:tcPr>
            <w:tcW w:w="1177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11:00</w:t>
            </w:r>
          </w:p>
        </w:tc>
        <w:tc>
          <w:tcPr>
            <w:tcW w:w="1178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15:00</w:t>
            </w:r>
          </w:p>
        </w:tc>
        <w:tc>
          <w:tcPr>
            <w:tcW w:w="1178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17:05</w:t>
            </w:r>
          </w:p>
        </w:tc>
      </w:tr>
      <w:tr w:rsidR="005D2D8B" w:rsidTr="00A03473">
        <w:trPr>
          <w:trHeight w:val="335"/>
        </w:trPr>
        <w:tc>
          <w:tcPr>
            <w:tcW w:w="9420" w:type="dxa"/>
            <w:gridSpan w:val="8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发车地点：</w:t>
            </w:r>
            <w:proofErr w:type="gramStart"/>
            <w:r>
              <w:rPr>
                <w:kern w:val="0"/>
                <w:szCs w:val="21"/>
              </w:rPr>
              <w:t>滨文校区</w:t>
            </w:r>
            <w:proofErr w:type="gramEnd"/>
            <w:r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号楼中厅南侧</w:t>
            </w:r>
          </w:p>
        </w:tc>
      </w:tr>
    </w:tbl>
    <w:p w:rsidR="005D2D8B" w:rsidRDefault="005D2D8B" w:rsidP="005D2D8B">
      <w:pPr>
        <w:jc w:val="center"/>
        <w:rPr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626"/>
        <w:gridCol w:w="740"/>
        <w:gridCol w:w="739"/>
        <w:gridCol w:w="740"/>
        <w:gridCol w:w="714"/>
        <w:gridCol w:w="702"/>
        <w:gridCol w:w="702"/>
        <w:gridCol w:w="727"/>
        <w:gridCol w:w="1378"/>
        <w:gridCol w:w="753"/>
        <w:gridCol w:w="753"/>
      </w:tblGrid>
      <w:tr w:rsidR="005D2D8B" w:rsidTr="00A03473">
        <w:trPr>
          <w:trHeight w:val="308"/>
        </w:trPr>
        <w:tc>
          <w:tcPr>
            <w:tcW w:w="9420" w:type="dxa"/>
            <w:gridSpan w:val="12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</w:rPr>
              <w:t>富春</w:t>
            </w:r>
            <w:r>
              <w:rPr>
                <w:rFonts w:hint="eastAsia"/>
                <w:b/>
                <w:bCs/>
                <w:kern w:val="0"/>
                <w:sz w:val="24"/>
              </w:rPr>
              <w:t>校区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至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kern w:val="0"/>
                <w:sz w:val="24"/>
              </w:rPr>
              <w:t>滨文</w:t>
            </w:r>
            <w:r>
              <w:rPr>
                <w:rFonts w:hint="eastAsia"/>
                <w:b/>
                <w:bCs/>
                <w:kern w:val="0"/>
                <w:sz w:val="24"/>
              </w:rPr>
              <w:t>校区</w:t>
            </w:r>
            <w:proofErr w:type="gramEnd"/>
          </w:p>
        </w:tc>
      </w:tr>
      <w:tr w:rsidR="005D2D8B" w:rsidTr="00A03473">
        <w:trPr>
          <w:trHeight w:val="308"/>
        </w:trPr>
        <w:tc>
          <w:tcPr>
            <w:tcW w:w="846" w:type="dxa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559" w:type="dxa"/>
            <w:gridSpan w:val="5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公交专线（票价：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元）</w:t>
            </w:r>
          </w:p>
        </w:tc>
        <w:tc>
          <w:tcPr>
            <w:tcW w:w="5015" w:type="dxa"/>
            <w:gridSpan w:val="6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教职工班车（票价：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元）</w:t>
            </w:r>
          </w:p>
        </w:tc>
      </w:tr>
      <w:tr w:rsidR="005D2D8B" w:rsidTr="00A03473">
        <w:trPr>
          <w:trHeight w:val="308"/>
        </w:trPr>
        <w:tc>
          <w:tcPr>
            <w:tcW w:w="846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工作日</w:t>
            </w:r>
          </w:p>
        </w:tc>
        <w:tc>
          <w:tcPr>
            <w:tcW w:w="626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7:30</w:t>
            </w:r>
          </w:p>
        </w:tc>
        <w:tc>
          <w:tcPr>
            <w:tcW w:w="740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12:50</w:t>
            </w:r>
          </w:p>
        </w:tc>
        <w:tc>
          <w:tcPr>
            <w:tcW w:w="739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17:10</w:t>
            </w:r>
          </w:p>
        </w:tc>
        <w:tc>
          <w:tcPr>
            <w:tcW w:w="740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20:35</w:t>
            </w:r>
          </w:p>
        </w:tc>
        <w:tc>
          <w:tcPr>
            <w:tcW w:w="714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2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8:40</w:t>
            </w:r>
          </w:p>
        </w:tc>
        <w:tc>
          <w:tcPr>
            <w:tcW w:w="702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10:30</w:t>
            </w:r>
          </w:p>
        </w:tc>
        <w:tc>
          <w:tcPr>
            <w:tcW w:w="727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12:45</w:t>
            </w:r>
          </w:p>
        </w:tc>
        <w:tc>
          <w:tcPr>
            <w:tcW w:w="1378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14:45</w:t>
            </w:r>
            <w:r>
              <w:rPr>
                <w:kern w:val="0"/>
                <w:sz w:val="15"/>
                <w:szCs w:val="15"/>
              </w:rPr>
              <w:t>（除周三）</w:t>
            </w:r>
          </w:p>
        </w:tc>
        <w:tc>
          <w:tcPr>
            <w:tcW w:w="753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17:05</w:t>
            </w:r>
          </w:p>
        </w:tc>
        <w:tc>
          <w:tcPr>
            <w:tcW w:w="753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20:30</w:t>
            </w:r>
          </w:p>
        </w:tc>
      </w:tr>
      <w:tr w:rsidR="005D2D8B" w:rsidTr="00A03473">
        <w:trPr>
          <w:trHeight w:val="308"/>
        </w:trPr>
        <w:tc>
          <w:tcPr>
            <w:tcW w:w="846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节假日</w:t>
            </w:r>
          </w:p>
        </w:tc>
        <w:tc>
          <w:tcPr>
            <w:tcW w:w="626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8:00</w:t>
            </w:r>
          </w:p>
        </w:tc>
        <w:tc>
          <w:tcPr>
            <w:tcW w:w="740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9:00</w:t>
            </w:r>
          </w:p>
        </w:tc>
        <w:tc>
          <w:tcPr>
            <w:tcW w:w="739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10:00</w:t>
            </w:r>
          </w:p>
        </w:tc>
        <w:tc>
          <w:tcPr>
            <w:tcW w:w="740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16:15</w:t>
            </w:r>
          </w:p>
        </w:tc>
        <w:tc>
          <w:tcPr>
            <w:tcW w:w="714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20:35</w:t>
            </w:r>
          </w:p>
        </w:tc>
        <w:tc>
          <w:tcPr>
            <w:tcW w:w="702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8:40</w:t>
            </w:r>
          </w:p>
        </w:tc>
        <w:tc>
          <w:tcPr>
            <w:tcW w:w="702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12:00</w:t>
            </w:r>
          </w:p>
        </w:tc>
        <w:tc>
          <w:tcPr>
            <w:tcW w:w="727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16:15</w:t>
            </w:r>
          </w:p>
        </w:tc>
        <w:tc>
          <w:tcPr>
            <w:tcW w:w="1378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20:30</w:t>
            </w:r>
          </w:p>
        </w:tc>
        <w:tc>
          <w:tcPr>
            <w:tcW w:w="753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53" w:type="dxa"/>
          </w:tcPr>
          <w:p w:rsidR="005D2D8B" w:rsidRDefault="005D2D8B" w:rsidP="00A03473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2D8B" w:rsidTr="00A03473">
        <w:trPr>
          <w:trHeight w:val="317"/>
        </w:trPr>
        <w:tc>
          <w:tcPr>
            <w:tcW w:w="9420" w:type="dxa"/>
            <w:gridSpan w:val="12"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发车地点：富春校区</w:t>
            </w:r>
            <w:proofErr w:type="gramStart"/>
            <w:r>
              <w:rPr>
                <w:kern w:val="0"/>
                <w:szCs w:val="21"/>
              </w:rPr>
              <w:t>人文楼</w:t>
            </w:r>
            <w:proofErr w:type="gramEnd"/>
            <w:r>
              <w:rPr>
                <w:kern w:val="0"/>
                <w:szCs w:val="21"/>
              </w:rPr>
              <w:t>东面大厅旁</w:t>
            </w:r>
          </w:p>
        </w:tc>
      </w:tr>
    </w:tbl>
    <w:p w:rsidR="005D2D8B" w:rsidRDefault="005D2D8B" w:rsidP="005D2D8B">
      <w:pPr>
        <w:rPr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3"/>
        <w:gridCol w:w="3153"/>
        <w:gridCol w:w="3154"/>
      </w:tblGrid>
      <w:tr w:rsidR="005D2D8B" w:rsidTr="00A03473">
        <w:trPr>
          <w:trHeight w:val="330"/>
        </w:trPr>
        <w:tc>
          <w:tcPr>
            <w:tcW w:w="3153" w:type="dxa"/>
            <w:vMerge w:val="restart"/>
            <w:vAlign w:val="center"/>
          </w:tcPr>
          <w:p w:rsidR="005D2D8B" w:rsidRDefault="005D2D8B" w:rsidP="00A03473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富春校区至城站火车站</w:t>
            </w:r>
          </w:p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（经</w:t>
            </w:r>
            <w:proofErr w:type="gramStart"/>
            <w:r>
              <w:rPr>
                <w:b/>
                <w:bCs/>
                <w:kern w:val="0"/>
                <w:szCs w:val="21"/>
              </w:rPr>
              <w:t>停滨文</w:t>
            </w:r>
            <w:proofErr w:type="gramEnd"/>
            <w:r>
              <w:rPr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153" w:type="dxa"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8:00</w:t>
            </w:r>
          </w:p>
        </w:tc>
        <w:tc>
          <w:tcPr>
            <w:tcW w:w="3154" w:type="dxa"/>
            <w:vMerge w:val="restart"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票价：</w:t>
            </w:r>
            <w:r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元</w:t>
            </w:r>
          </w:p>
        </w:tc>
      </w:tr>
      <w:tr w:rsidR="005D2D8B" w:rsidTr="00A03473">
        <w:trPr>
          <w:trHeight w:val="330"/>
        </w:trPr>
        <w:tc>
          <w:tcPr>
            <w:tcW w:w="3153" w:type="dxa"/>
            <w:vMerge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153" w:type="dxa"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9:00</w:t>
            </w:r>
          </w:p>
        </w:tc>
        <w:tc>
          <w:tcPr>
            <w:tcW w:w="3154" w:type="dxa"/>
            <w:vMerge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</w:p>
        </w:tc>
      </w:tr>
      <w:tr w:rsidR="005D2D8B" w:rsidTr="00A03473">
        <w:trPr>
          <w:trHeight w:val="330"/>
        </w:trPr>
        <w:tc>
          <w:tcPr>
            <w:tcW w:w="3153" w:type="dxa"/>
            <w:vMerge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153" w:type="dxa"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10:00</w:t>
            </w:r>
          </w:p>
        </w:tc>
        <w:tc>
          <w:tcPr>
            <w:tcW w:w="3154" w:type="dxa"/>
            <w:vMerge/>
          </w:tcPr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</w:p>
        </w:tc>
      </w:tr>
      <w:tr w:rsidR="005D2D8B" w:rsidTr="00A03473">
        <w:trPr>
          <w:trHeight w:val="330"/>
        </w:trPr>
        <w:tc>
          <w:tcPr>
            <w:tcW w:w="3153" w:type="dxa"/>
            <w:vMerge w:val="restart"/>
          </w:tcPr>
          <w:p w:rsidR="005D2D8B" w:rsidRDefault="005D2D8B" w:rsidP="00A03473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富春校区至城站火车站</w:t>
            </w:r>
          </w:p>
          <w:p w:rsidR="005D2D8B" w:rsidRDefault="005D2D8B" w:rsidP="00A03473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【双休日（节假日）前一天】</w:t>
            </w:r>
          </w:p>
        </w:tc>
        <w:tc>
          <w:tcPr>
            <w:tcW w:w="3153" w:type="dxa"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15:00</w:t>
            </w:r>
          </w:p>
        </w:tc>
        <w:tc>
          <w:tcPr>
            <w:tcW w:w="3154" w:type="dxa"/>
            <w:vMerge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D2D8B" w:rsidTr="00A03473">
        <w:trPr>
          <w:trHeight w:val="330"/>
        </w:trPr>
        <w:tc>
          <w:tcPr>
            <w:tcW w:w="3153" w:type="dxa"/>
            <w:vMerge/>
          </w:tcPr>
          <w:p w:rsidR="005D2D8B" w:rsidRDefault="005D2D8B" w:rsidP="00A03473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153" w:type="dxa"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16:30</w:t>
            </w:r>
          </w:p>
        </w:tc>
        <w:tc>
          <w:tcPr>
            <w:tcW w:w="3154" w:type="dxa"/>
            <w:vMerge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D2D8B" w:rsidTr="00A03473">
        <w:trPr>
          <w:trHeight w:val="349"/>
        </w:trPr>
        <w:tc>
          <w:tcPr>
            <w:tcW w:w="3153" w:type="dxa"/>
          </w:tcPr>
          <w:p w:rsidR="005D2D8B" w:rsidRDefault="005D2D8B" w:rsidP="00A03473"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城站火车站至富春校区</w:t>
            </w:r>
          </w:p>
        </w:tc>
        <w:tc>
          <w:tcPr>
            <w:tcW w:w="3153" w:type="dxa"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17:</w:t>
            </w:r>
            <w:r>
              <w:rPr>
                <w:rFonts w:hint="eastAsia"/>
                <w:kern w:val="0"/>
                <w:szCs w:val="21"/>
              </w:rPr>
              <w:t>3</w:t>
            </w:r>
            <w:bookmarkStart w:id="0" w:name="_GoBack"/>
            <w:bookmarkEnd w:id="0"/>
            <w:r>
              <w:rPr>
                <w:kern w:val="0"/>
                <w:szCs w:val="21"/>
              </w:rPr>
              <w:t>0</w:t>
            </w:r>
          </w:p>
        </w:tc>
        <w:tc>
          <w:tcPr>
            <w:tcW w:w="3154" w:type="dxa"/>
            <w:vAlign w:val="center"/>
          </w:tcPr>
          <w:p w:rsidR="005D2D8B" w:rsidRDefault="005D2D8B" w:rsidP="00A034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票价：</w:t>
            </w:r>
            <w:r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元</w:t>
            </w:r>
          </w:p>
        </w:tc>
      </w:tr>
    </w:tbl>
    <w:p w:rsidR="005D2D8B" w:rsidRDefault="005D2D8B" w:rsidP="005D2D8B">
      <w:pPr>
        <w:tabs>
          <w:tab w:val="left" w:pos="1425"/>
        </w:tabs>
      </w:pPr>
      <w:r>
        <w:rPr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8" type="#_x0000_t32" style="position:absolute;left:0;text-align:left;margin-left:294pt;margin-top:8.25pt;width:18.75pt;height:0;z-index:251662336;mso-position-horizontal-relative:text;mso-position-vertical-relative:text" o:gfxdata="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L+mEvYAAAACQEAAA8A&#10;AAAAAAAAAQAgAAAAIgAAAGRycy9kb3ducmV2LnhtbFBLAQIUABQAAAAIAIdO4kBwZM/o3gEAAJgD&#10;AAAOAAAAAAAAAAEAIAAAACcBAABkcnMvZTJvRG9jLnhtbFBLBQYAAAAABgAGAFkBAAB3BQAAAAA=&#10;">
            <v:stroke endarrow="block"/>
          </v:shape>
        </w:pict>
      </w:r>
      <w:r>
        <w:rPr>
          <w:szCs w:val="21"/>
        </w:rPr>
        <w:pict>
          <v:shape id="自选图形 3" o:spid="_x0000_s1027" type="#_x0000_t32" style="position:absolute;left:0;text-align:left;margin-left:44.25pt;margin-top:7.5pt;width:19.5pt;height:.75pt;z-index:251661312;mso-position-horizontal-relative:text;mso-position-vertical-relative:text" o:gfxdata="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M7I87WAAAACAEAAA8AAAAA&#10;AAAAAQAgAAAAIgAAAGRycy9kb3ducmV2LnhtbFBLAQIUABQAAAAIAIdO4kCBGNHK3QEAAJsDAAAO&#10;AAAAAAAAAAEAIAAAACUBAABkcnMvZTJvRG9jLnhtbFBLBQYAAAAABgAGAFkBAAB0BQAAAAA=&#10;">
            <v:stroke endarrow="block"/>
          </v:shape>
        </w:pict>
      </w:r>
      <w:r>
        <w:rPr>
          <w:szCs w:val="21"/>
        </w:rPr>
        <w:t>杭州东站</w:t>
      </w:r>
      <w:r>
        <w:rPr>
          <w:szCs w:val="21"/>
        </w:rPr>
        <w:tab/>
      </w:r>
      <w:r>
        <w:rPr>
          <w:szCs w:val="21"/>
        </w:rPr>
        <w:t>富春校区：东广场乘坐杭州东至富阳客运站大巴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公交</w:t>
      </w:r>
      <w:r>
        <w:rPr>
          <w:szCs w:val="21"/>
        </w:rPr>
        <w:t>20</w:t>
      </w:r>
      <w:r>
        <w:rPr>
          <w:szCs w:val="21"/>
        </w:rPr>
        <w:t>路</w:t>
      </w:r>
      <w:r>
        <w:rPr>
          <w:szCs w:val="21"/>
        </w:rPr>
        <w:t>/21</w:t>
      </w:r>
      <w:r>
        <w:rPr>
          <w:szCs w:val="21"/>
        </w:rPr>
        <w:t>路终点站直达富春校区南门</w:t>
      </w:r>
    </w:p>
    <w:p w:rsidR="005D2D8B" w:rsidRDefault="005D2D8B" w:rsidP="005D2D8B">
      <w:pPr>
        <w:spacing w:line="360" w:lineRule="auto"/>
        <w:ind w:firstLineChars="200" w:firstLine="420"/>
      </w:pPr>
    </w:p>
    <w:p w:rsidR="00E96518" w:rsidRPr="005D2D8B" w:rsidRDefault="005D2D8B"/>
    <w:sectPr w:rsidR="00E96518" w:rsidRPr="005D2D8B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E3E" w:rsidRDefault="005D2D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1C0"/>
    <w:rsid w:val="000809C5"/>
    <w:rsid w:val="001F2715"/>
    <w:rsid w:val="005D2D8B"/>
    <w:rsid w:val="008621C0"/>
    <w:rsid w:val="0097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3"/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2D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D2D8B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Lenovo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wangfan01</dc:creator>
  <cp:lastModifiedBy>wangfan01</cp:lastModifiedBy>
  <cp:revision>2</cp:revision>
  <dcterms:created xsi:type="dcterms:W3CDTF">2017-05-08T02:40:00Z</dcterms:created>
  <dcterms:modified xsi:type="dcterms:W3CDTF">2017-05-08T02:40:00Z</dcterms:modified>
</cp:coreProperties>
</file>