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5F6" w:rsidRPr="00EF45F6" w:rsidRDefault="00EF45F6" w:rsidP="00EF45F6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附件一：</w:t>
      </w: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2017年清华大学硕士研究生复试体检通知</w:t>
      </w: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一、2017年3月15日、20日任选一天，体检的当天，在清华大学校医院一楼服务台领取体检表，请将体检表上、下两联的姓名、性别、年龄、报考院系、报考类别、联系电话等一般项目逐项填写清楚，贴上照片（近期一寸免冠照片，黑白彩色不限）。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二、体检时间及安排（抽血、体检同步（在校医院内））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       （1）2017年3月15日上午7：00-9：00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       （2）2017年3月20日上午7：00-9：00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注意事项：体检当天需空腹抽血；体检前一天注意休息，不要太劳累，不要饮酒，清淡饮食，务必准时到校医院参加体检（过期不候）。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601"/>
        <w:jc w:val="left"/>
        <w:textAlignment w:val="top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体检项目指引：（体检顺序不限）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183" w:firstLine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一楼：门诊大厅门口→发表、收表；收费处→交费；外科诊室→男外科；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183" w:firstLine="94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一楼骨科楼道口→尿检；放射科→打印放射科条形码，拍胸片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二楼：会议室→抽血；内科门诊→内科；妇科门诊→女外科；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firstLine="105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儿科、专家门诊→血压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四楼：放射科→打印放射科条形码，拍胸片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63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lastRenderedPageBreak/>
        <w:t>注：拍胸片检查前必须凭姓名及准考证号后十位领取条形码，方能检查。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720" w:hanging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一、       体检收费共115元。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720" w:hanging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二、       清华大学医院地址：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1063" w:hanging="50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（1）进清华大学西门向前第一个十字路口，左转向前200米，近春园旁即是。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1063" w:hanging="50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（2）进清华大学二校门向前左转，经过第二教学楼向西500米近春园旁即是。</w:t>
      </w:r>
      <w:r w:rsidRPr="00EF45F6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F45F6" w:rsidRPr="00EF45F6" w:rsidRDefault="00EF45F6" w:rsidP="00EF45F6">
      <w:pPr>
        <w:widowControl/>
        <w:spacing w:before="100" w:beforeAutospacing="1" w:after="100" w:afterAutospacing="1"/>
        <w:ind w:left="720" w:hanging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F45F6">
        <w:rPr>
          <w:rFonts w:ascii="微软雅黑" w:eastAsia="微软雅黑" w:hAnsi="微软雅黑" w:cs="宋体" w:hint="eastAsia"/>
          <w:kern w:val="0"/>
          <w:sz w:val="24"/>
          <w:szCs w:val="24"/>
        </w:rPr>
        <w:t>三、       咨询电话：62797647秦大夫、王大夫。</w:t>
      </w:r>
    </w:p>
    <w:p w:rsidR="00794134" w:rsidRPr="00EF45F6" w:rsidRDefault="00794134"/>
    <w:sectPr w:rsidR="00794134" w:rsidRPr="00EF4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134" w:rsidRDefault="00794134" w:rsidP="00EF45F6">
      <w:r>
        <w:separator/>
      </w:r>
    </w:p>
  </w:endnote>
  <w:endnote w:type="continuationSeparator" w:id="1">
    <w:p w:rsidR="00794134" w:rsidRDefault="00794134" w:rsidP="00EF4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134" w:rsidRDefault="00794134" w:rsidP="00EF45F6">
      <w:r>
        <w:separator/>
      </w:r>
    </w:p>
  </w:footnote>
  <w:footnote w:type="continuationSeparator" w:id="1">
    <w:p w:rsidR="00794134" w:rsidRDefault="00794134" w:rsidP="00EF45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5F6"/>
    <w:rsid w:val="00794134"/>
    <w:rsid w:val="00EF4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4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45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4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45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2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531</Characters>
  <Application>Microsoft Office Word</Application>
  <DocSecurity>0</DocSecurity>
  <Lines>4</Lines>
  <Paragraphs>1</Paragraphs>
  <ScaleCrop>false</ScaleCrop>
  <Company>Lenovo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2017-03-09T03:54:00Z</dcterms:created>
  <dcterms:modified xsi:type="dcterms:W3CDTF">2017-03-09T03:54:00Z</dcterms:modified>
</cp:coreProperties>
</file>