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514" w:rsidRPr="006C1514" w:rsidRDefault="006C1514" w:rsidP="006C1514">
      <w:pPr>
        <w:widowControl/>
        <w:snapToGrid w:val="0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C1514">
        <w:rPr>
          <w:rFonts w:ascii="宋体" w:eastAsia="宋体" w:hAnsi="宋体" w:cs="宋体" w:hint="eastAsia"/>
          <w:kern w:val="0"/>
          <w:szCs w:val="21"/>
        </w:rPr>
        <w:t>各学科联系方式</w:t>
      </w:r>
    </w:p>
    <w:tbl>
      <w:tblPr>
        <w:tblW w:w="8505" w:type="dxa"/>
        <w:tblInd w:w="25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43"/>
        <w:gridCol w:w="3051"/>
        <w:gridCol w:w="4111"/>
      </w:tblGrid>
      <w:tr w:rsidR="006C1514" w:rsidRPr="006C1514" w:rsidTr="006C1514">
        <w:trPr>
          <w:trHeight w:val="270"/>
        </w:trPr>
        <w:tc>
          <w:tcPr>
            <w:tcW w:w="13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3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负责学科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邮箱</w:t>
            </w:r>
          </w:p>
        </w:tc>
      </w:tr>
      <w:tr w:rsidR="006C1514" w:rsidRPr="006C1514" w:rsidTr="006C1514">
        <w:trPr>
          <w:trHeight w:val="270"/>
        </w:trPr>
        <w:tc>
          <w:tcPr>
            <w:tcW w:w="13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牛晓燕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西方经济学/资产评估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grace_nxy@163.com</w:t>
            </w:r>
          </w:p>
        </w:tc>
      </w:tr>
      <w:tr w:rsidR="006C1514" w:rsidRPr="006C1514" w:rsidTr="006C1514">
        <w:trPr>
          <w:trHeight w:val="270"/>
        </w:trPr>
        <w:tc>
          <w:tcPr>
            <w:tcW w:w="13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  强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财政学/税务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wuqianglz@sina.com</w:t>
            </w:r>
          </w:p>
        </w:tc>
      </w:tr>
      <w:tr w:rsidR="006C1514" w:rsidRPr="006C1514" w:rsidTr="006C1514">
        <w:trPr>
          <w:trHeight w:val="270"/>
        </w:trPr>
        <w:tc>
          <w:tcPr>
            <w:tcW w:w="13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郑兰平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国际贸易学/国际商务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6" w:history="1">
              <w:r w:rsidRPr="006C1514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zhenglp@th.btbu.edu.cn</w:t>
              </w:r>
            </w:hyperlink>
          </w:p>
        </w:tc>
      </w:tr>
      <w:tr w:rsidR="006C1514" w:rsidRPr="006C1514" w:rsidTr="006C1514">
        <w:trPr>
          <w:trHeight w:val="270"/>
        </w:trPr>
        <w:tc>
          <w:tcPr>
            <w:tcW w:w="13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  飞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金融学/金融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7" w:history="1">
              <w:r w:rsidRPr="006C1514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lifei@btbu.edu.cn</w:t>
              </w:r>
            </w:hyperlink>
          </w:p>
        </w:tc>
      </w:tr>
      <w:tr w:rsidR="006C1514" w:rsidRPr="006C1514" w:rsidTr="006C1514">
        <w:trPr>
          <w:trHeight w:val="270"/>
        </w:trPr>
        <w:tc>
          <w:tcPr>
            <w:tcW w:w="13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辛士波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统计学/数量经济学/应用统计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xsblm@163.com</w:t>
            </w:r>
          </w:p>
        </w:tc>
      </w:tr>
      <w:tr w:rsidR="006C1514" w:rsidRPr="006C1514" w:rsidTr="006C1514">
        <w:trPr>
          <w:trHeight w:val="270"/>
        </w:trPr>
        <w:tc>
          <w:tcPr>
            <w:tcW w:w="13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  威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保险学/保险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8" w:history="1">
              <w:r w:rsidRPr="006C1514">
                <w:rPr>
                  <w:rFonts w:ascii="宋体" w:eastAsia="宋体" w:hAnsi="宋体" w:cs="宋体" w:hint="eastAsia"/>
                  <w:color w:val="0000FF"/>
                  <w:kern w:val="0"/>
                  <w:sz w:val="20"/>
                  <w:u w:val="single"/>
                </w:rPr>
                <w:t>ningziwei@yeah.net</w:t>
              </w:r>
            </w:hyperlink>
          </w:p>
        </w:tc>
      </w:tr>
      <w:tr w:rsidR="006C1514" w:rsidRPr="006C1514" w:rsidTr="006C1514">
        <w:trPr>
          <w:trHeight w:val="270"/>
        </w:trPr>
        <w:tc>
          <w:tcPr>
            <w:tcW w:w="13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  鹏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liangpeng@th.btbu.edu.cn</w:t>
            </w:r>
          </w:p>
        </w:tc>
      </w:tr>
      <w:tr w:rsidR="006C1514" w:rsidRPr="006C1514" w:rsidTr="006C1514">
        <w:trPr>
          <w:trHeight w:val="270"/>
        </w:trPr>
        <w:tc>
          <w:tcPr>
            <w:tcW w:w="13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  忠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专门史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C1514" w:rsidRPr="006C1514" w:rsidRDefault="006C1514" w:rsidP="006C151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151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panz@th.btbu.edu.cn</w:t>
            </w:r>
          </w:p>
        </w:tc>
      </w:tr>
    </w:tbl>
    <w:p w:rsidR="000310CD" w:rsidRPr="006C1514" w:rsidRDefault="000310CD"/>
    <w:sectPr w:rsidR="000310CD" w:rsidRPr="006C1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0CD" w:rsidRDefault="000310CD" w:rsidP="006C1514">
      <w:r>
        <w:separator/>
      </w:r>
    </w:p>
  </w:endnote>
  <w:endnote w:type="continuationSeparator" w:id="1">
    <w:p w:rsidR="000310CD" w:rsidRDefault="000310CD" w:rsidP="006C15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0CD" w:rsidRDefault="000310CD" w:rsidP="006C1514">
      <w:r>
        <w:separator/>
      </w:r>
    </w:p>
  </w:footnote>
  <w:footnote w:type="continuationSeparator" w:id="1">
    <w:p w:rsidR="000310CD" w:rsidRDefault="000310CD" w:rsidP="006C15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1514"/>
    <w:rsid w:val="000310CD"/>
    <w:rsid w:val="006C1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1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15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1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151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C15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0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ngziwei@yeah.ne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ifei@btb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englp@th.btb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Lenovo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2017-03-07T07:42:00Z</dcterms:created>
  <dcterms:modified xsi:type="dcterms:W3CDTF">2017-03-07T07:42:00Z</dcterms:modified>
</cp:coreProperties>
</file>