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209" w:rsidRDefault="00735209" w:rsidP="00735209">
      <w:pPr>
        <w:widowControl/>
        <w:jc w:val="left"/>
        <w:rPr>
          <w:rFonts w:ascii="宋体" w:eastAsia="宋体" w:hAnsi="宋体" w:cs="宋体" w:hint="eastAsia"/>
          <w:kern w:val="0"/>
          <w:szCs w:val="21"/>
        </w:rPr>
      </w:pPr>
      <w:r w:rsidRPr="00735209">
        <w:rPr>
          <w:rFonts w:ascii="宋体" w:eastAsia="宋体" w:hAnsi="宋体" w:cs="宋体"/>
          <w:kern w:val="0"/>
          <w:szCs w:val="21"/>
        </w:rPr>
        <w:t>附件2：2016年上半年全国中小学教师资格考试广西考区面试报名在线支付银行列表</w:t>
      </w:r>
    </w:p>
    <w:p w:rsidR="00735209" w:rsidRPr="00735209" w:rsidRDefault="00735209" w:rsidP="00735209">
      <w:pPr>
        <w:widowControl/>
        <w:jc w:val="left"/>
        <w:rPr>
          <w:rFonts w:ascii="宋体" w:eastAsia="宋体" w:hAnsi="宋体" w:cs="宋体"/>
          <w:kern w:val="0"/>
          <w:sz w:val="24"/>
          <w:szCs w:val="24"/>
        </w:rPr>
      </w:pPr>
    </w:p>
    <w:tbl>
      <w:tblPr>
        <w:tblW w:w="25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59"/>
        <w:gridCol w:w="3304"/>
      </w:tblGrid>
      <w:tr w:rsidR="00735209" w:rsidRPr="00735209" w:rsidTr="00735209">
        <w:trPr>
          <w:tblCellSpacing w:w="0" w:type="dxa"/>
          <w:jc w:val="center"/>
        </w:trPr>
        <w:tc>
          <w:tcPr>
            <w:tcW w:w="0" w:type="auto"/>
            <w:vAlign w:val="center"/>
            <w:hideMark/>
          </w:tcPr>
          <w:p w:rsidR="00735209" w:rsidRPr="00735209" w:rsidRDefault="00735209" w:rsidP="00735209">
            <w:pPr>
              <w:widowControl/>
              <w:jc w:val="center"/>
              <w:rPr>
                <w:rFonts w:ascii="宋体" w:eastAsia="宋体" w:hAnsi="宋体" w:cs="宋体"/>
                <w:kern w:val="0"/>
                <w:sz w:val="24"/>
                <w:szCs w:val="24"/>
              </w:rPr>
            </w:pPr>
            <w:r w:rsidRPr="00735209">
              <w:rPr>
                <w:rFonts w:ascii="宋体" w:eastAsia="宋体" w:hAnsi="宋体" w:cs="宋体"/>
                <w:b/>
                <w:bCs/>
                <w:kern w:val="0"/>
              </w:rPr>
              <w:t>序号</w:t>
            </w:r>
          </w:p>
        </w:tc>
        <w:tc>
          <w:tcPr>
            <w:tcW w:w="0" w:type="auto"/>
            <w:vAlign w:val="center"/>
            <w:hideMark/>
          </w:tcPr>
          <w:p w:rsidR="00735209" w:rsidRPr="00735209" w:rsidRDefault="00735209" w:rsidP="00735209">
            <w:pPr>
              <w:widowControl/>
              <w:jc w:val="center"/>
              <w:rPr>
                <w:rFonts w:ascii="宋体" w:eastAsia="宋体" w:hAnsi="宋体" w:cs="宋体"/>
                <w:kern w:val="0"/>
                <w:sz w:val="24"/>
                <w:szCs w:val="24"/>
              </w:rPr>
            </w:pPr>
            <w:r w:rsidRPr="00735209">
              <w:rPr>
                <w:rFonts w:ascii="宋体" w:eastAsia="宋体" w:hAnsi="宋体" w:cs="宋体"/>
                <w:b/>
                <w:bCs/>
                <w:kern w:val="0"/>
              </w:rPr>
              <w:t>名称</w:t>
            </w:r>
          </w:p>
        </w:tc>
      </w:tr>
      <w:tr w:rsidR="00735209" w:rsidRPr="00735209" w:rsidTr="00735209">
        <w:trPr>
          <w:tblCellSpacing w:w="0" w:type="dxa"/>
          <w:jc w:val="center"/>
        </w:trPr>
        <w:tc>
          <w:tcPr>
            <w:tcW w:w="0" w:type="auto"/>
            <w:vAlign w:val="center"/>
            <w:hideMark/>
          </w:tcPr>
          <w:p w:rsidR="00735209" w:rsidRPr="00735209" w:rsidRDefault="00735209" w:rsidP="00735209">
            <w:pPr>
              <w:widowControl/>
              <w:jc w:val="center"/>
              <w:rPr>
                <w:rFonts w:ascii="宋体" w:eastAsia="宋体" w:hAnsi="宋体" w:cs="宋体"/>
                <w:kern w:val="0"/>
                <w:sz w:val="24"/>
                <w:szCs w:val="24"/>
              </w:rPr>
            </w:pPr>
            <w:r w:rsidRPr="00735209">
              <w:rPr>
                <w:rFonts w:ascii="宋体" w:eastAsia="宋体" w:hAnsi="宋体" w:cs="宋体"/>
                <w:kern w:val="0"/>
                <w:szCs w:val="21"/>
              </w:rPr>
              <w:t>1</w:t>
            </w:r>
          </w:p>
        </w:tc>
        <w:tc>
          <w:tcPr>
            <w:tcW w:w="0" w:type="auto"/>
            <w:vAlign w:val="center"/>
            <w:hideMark/>
          </w:tcPr>
          <w:p w:rsidR="00735209" w:rsidRPr="00735209" w:rsidRDefault="00735209" w:rsidP="00735209">
            <w:pPr>
              <w:widowControl/>
              <w:jc w:val="center"/>
              <w:rPr>
                <w:rFonts w:ascii="宋体" w:eastAsia="宋体" w:hAnsi="宋体" w:cs="宋体"/>
                <w:kern w:val="0"/>
                <w:sz w:val="24"/>
                <w:szCs w:val="24"/>
              </w:rPr>
            </w:pPr>
            <w:r w:rsidRPr="00735209">
              <w:rPr>
                <w:rFonts w:ascii="宋体" w:eastAsia="宋体" w:hAnsi="宋体" w:cs="宋体"/>
                <w:kern w:val="0"/>
                <w:szCs w:val="21"/>
              </w:rPr>
              <w:t>招商银行</w:t>
            </w:r>
          </w:p>
        </w:tc>
      </w:tr>
      <w:tr w:rsidR="00735209" w:rsidRPr="00735209" w:rsidTr="00735209">
        <w:trPr>
          <w:tblCellSpacing w:w="0" w:type="dxa"/>
          <w:jc w:val="center"/>
        </w:trPr>
        <w:tc>
          <w:tcPr>
            <w:tcW w:w="0" w:type="auto"/>
            <w:vAlign w:val="center"/>
            <w:hideMark/>
          </w:tcPr>
          <w:p w:rsidR="00735209" w:rsidRPr="00735209" w:rsidRDefault="00735209" w:rsidP="00735209">
            <w:pPr>
              <w:widowControl/>
              <w:jc w:val="center"/>
              <w:rPr>
                <w:rFonts w:ascii="宋体" w:eastAsia="宋体" w:hAnsi="宋体" w:cs="宋体"/>
                <w:kern w:val="0"/>
                <w:sz w:val="24"/>
                <w:szCs w:val="24"/>
              </w:rPr>
            </w:pPr>
            <w:r w:rsidRPr="00735209">
              <w:rPr>
                <w:rFonts w:ascii="宋体" w:eastAsia="宋体" w:hAnsi="宋体" w:cs="宋体"/>
                <w:kern w:val="0"/>
                <w:szCs w:val="21"/>
              </w:rPr>
              <w:t>2</w:t>
            </w:r>
          </w:p>
        </w:tc>
        <w:tc>
          <w:tcPr>
            <w:tcW w:w="0" w:type="auto"/>
            <w:vAlign w:val="center"/>
            <w:hideMark/>
          </w:tcPr>
          <w:p w:rsidR="00735209" w:rsidRPr="00735209" w:rsidRDefault="00735209" w:rsidP="00735209">
            <w:pPr>
              <w:widowControl/>
              <w:jc w:val="center"/>
              <w:rPr>
                <w:rFonts w:ascii="宋体" w:eastAsia="宋体" w:hAnsi="宋体" w:cs="宋体"/>
                <w:kern w:val="0"/>
                <w:sz w:val="24"/>
                <w:szCs w:val="24"/>
              </w:rPr>
            </w:pPr>
            <w:r w:rsidRPr="00735209">
              <w:rPr>
                <w:rFonts w:ascii="宋体" w:eastAsia="宋体" w:hAnsi="宋体" w:cs="宋体"/>
                <w:kern w:val="0"/>
                <w:szCs w:val="21"/>
              </w:rPr>
              <w:t>建设银行</w:t>
            </w:r>
          </w:p>
        </w:tc>
      </w:tr>
      <w:tr w:rsidR="00735209" w:rsidRPr="00735209" w:rsidTr="00735209">
        <w:trPr>
          <w:tblCellSpacing w:w="0" w:type="dxa"/>
          <w:jc w:val="center"/>
        </w:trPr>
        <w:tc>
          <w:tcPr>
            <w:tcW w:w="0" w:type="auto"/>
            <w:vAlign w:val="center"/>
            <w:hideMark/>
          </w:tcPr>
          <w:p w:rsidR="00735209" w:rsidRPr="00735209" w:rsidRDefault="00735209" w:rsidP="00735209">
            <w:pPr>
              <w:widowControl/>
              <w:jc w:val="center"/>
              <w:rPr>
                <w:rFonts w:ascii="宋体" w:eastAsia="宋体" w:hAnsi="宋体" w:cs="宋体"/>
                <w:kern w:val="0"/>
                <w:sz w:val="24"/>
                <w:szCs w:val="24"/>
              </w:rPr>
            </w:pPr>
            <w:r w:rsidRPr="00735209">
              <w:rPr>
                <w:rFonts w:ascii="宋体" w:eastAsia="宋体" w:hAnsi="宋体" w:cs="宋体"/>
                <w:kern w:val="0"/>
                <w:szCs w:val="21"/>
              </w:rPr>
              <w:t>3</w:t>
            </w:r>
          </w:p>
        </w:tc>
        <w:tc>
          <w:tcPr>
            <w:tcW w:w="0" w:type="auto"/>
            <w:vAlign w:val="center"/>
            <w:hideMark/>
          </w:tcPr>
          <w:p w:rsidR="00735209" w:rsidRPr="00735209" w:rsidRDefault="00735209" w:rsidP="00735209">
            <w:pPr>
              <w:widowControl/>
              <w:jc w:val="center"/>
              <w:rPr>
                <w:rFonts w:ascii="宋体" w:eastAsia="宋体" w:hAnsi="宋体" w:cs="宋体"/>
                <w:kern w:val="0"/>
                <w:sz w:val="24"/>
                <w:szCs w:val="24"/>
              </w:rPr>
            </w:pPr>
            <w:r w:rsidRPr="00735209">
              <w:rPr>
                <w:rFonts w:ascii="宋体" w:eastAsia="宋体" w:hAnsi="宋体" w:cs="宋体"/>
                <w:kern w:val="0"/>
                <w:szCs w:val="21"/>
              </w:rPr>
              <w:t>工商银行</w:t>
            </w:r>
          </w:p>
        </w:tc>
      </w:tr>
      <w:tr w:rsidR="00735209" w:rsidRPr="00735209" w:rsidTr="00735209">
        <w:trPr>
          <w:tblCellSpacing w:w="0" w:type="dxa"/>
          <w:jc w:val="center"/>
        </w:trPr>
        <w:tc>
          <w:tcPr>
            <w:tcW w:w="0" w:type="auto"/>
            <w:vAlign w:val="center"/>
            <w:hideMark/>
          </w:tcPr>
          <w:p w:rsidR="00735209" w:rsidRPr="00735209" w:rsidRDefault="00735209" w:rsidP="00735209">
            <w:pPr>
              <w:widowControl/>
              <w:jc w:val="center"/>
              <w:rPr>
                <w:rFonts w:ascii="宋体" w:eastAsia="宋体" w:hAnsi="宋体" w:cs="宋体"/>
                <w:kern w:val="0"/>
                <w:sz w:val="24"/>
                <w:szCs w:val="24"/>
              </w:rPr>
            </w:pPr>
            <w:r w:rsidRPr="00735209">
              <w:rPr>
                <w:rFonts w:ascii="宋体" w:eastAsia="宋体" w:hAnsi="宋体" w:cs="宋体"/>
                <w:kern w:val="0"/>
                <w:szCs w:val="21"/>
              </w:rPr>
              <w:t>4</w:t>
            </w:r>
          </w:p>
        </w:tc>
        <w:tc>
          <w:tcPr>
            <w:tcW w:w="0" w:type="auto"/>
            <w:vAlign w:val="center"/>
            <w:hideMark/>
          </w:tcPr>
          <w:p w:rsidR="00735209" w:rsidRPr="00735209" w:rsidRDefault="00735209" w:rsidP="00735209">
            <w:pPr>
              <w:widowControl/>
              <w:jc w:val="center"/>
              <w:rPr>
                <w:rFonts w:ascii="宋体" w:eastAsia="宋体" w:hAnsi="宋体" w:cs="宋体"/>
                <w:kern w:val="0"/>
                <w:sz w:val="24"/>
                <w:szCs w:val="24"/>
              </w:rPr>
            </w:pPr>
            <w:r w:rsidRPr="00735209">
              <w:rPr>
                <w:rFonts w:ascii="宋体" w:eastAsia="宋体" w:hAnsi="宋体" w:cs="宋体"/>
                <w:kern w:val="0"/>
                <w:szCs w:val="21"/>
              </w:rPr>
              <w:t>平安银行</w:t>
            </w:r>
          </w:p>
        </w:tc>
      </w:tr>
      <w:tr w:rsidR="00735209" w:rsidRPr="00735209" w:rsidTr="00735209">
        <w:trPr>
          <w:tblCellSpacing w:w="0" w:type="dxa"/>
          <w:jc w:val="center"/>
        </w:trPr>
        <w:tc>
          <w:tcPr>
            <w:tcW w:w="0" w:type="auto"/>
            <w:vAlign w:val="center"/>
            <w:hideMark/>
          </w:tcPr>
          <w:p w:rsidR="00735209" w:rsidRPr="00735209" w:rsidRDefault="00735209" w:rsidP="00735209">
            <w:pPr>
              <w:widowControl/>
              <w:jc w:val="center"/>
              <w:rPr>
                <w:rFonts w:ascii="宋体" w:eastAsia="宋体" w:hAnsi="宋体" w:cs="宋体"/>
                <w:kern w:val="0"/>
                <w:sz w:val="24"/>
                <w:szCs w:val="24"/>
              </w:rPr>
            </w:pPr>
            <w:r w:rsidRPr="00735209">
              <w:rPr>
                <w:rFonts w:ascii="宋体" w:eastAsia="宋体" w:hAnsi="宋体" w:cs="宋体"/>
                <w:kern w:val="0"/>
                <w:szCs w:val="21"/>
              </w:rPr>
              <w:t>5</w:t>
            </w:r>
          </w:p>
        </w:tc>
        <w:tc>
          <w:tcPr>
            <w:tcW w:w="0" w:type="auto"/>
            <w:vAlign w:val="center"/>
            <w:hideMark/>
          </w:tcPr>
          <w:p w:rsidR="00735209" w:rsidRPr="00735209" w:rsidRDefault="00735209" w:rsidP="00735209">
            <w:pPr>
              <w:widowControl/>
              <w:jc w:val="center"/>
              <w:rPr>
                <w:rFonts w:ascii="宋体" w:eastAsia="宋体" w:hAnsi="宋体" w:cs="宋体"/>
                <w:kern w:val="0"/>
                <w:sz w:val="24"/>
                <w:szCs w:val="24"/>
              </w:rPr>
            </w:pPr>
            <w:r w:rsidRPr="00735209">
              <w:rPr>
                <w:rFonts w:ascii="宋体" w:eastAsia="宋体" w:hAnsi="宋体" w:cs="宋体"/>
                <w:kern w:val="0"/>
                <w:szCs w:val="21"/>
              </w:rPr>
              <w:t>民生银行</w:t>
            </w:r>
          </w:p>
        </w:tc>
      </w:tr>
      <w:tr w:rsidR="00735209" w:rsidRPr="00735209" w:rsidTr="00735209">
        <w:trPr>
          <w:tblCellSpacing w:w="0" w:type="dxa"/>
          <w:jc w:val="center"/>
        </w:trPr>
        <w:tc>
          <w:tcPr>
            <w:tcW w:w="0" w:type="auto"/>
            <w:vAlign w:val="center"/>
            <w:hideMark/>
          </w:tcPr>
          <w:p w:rsidR="00735209" w:rsidRPr="00735209" w:rsidRDefault="00735209" w:rsidP="00735209">
            <w:pPr>
              <w:widowControl/>
              <w:jc w:val="center"/>
              <w:rPr>
                <w:rFonts w:ascii="宋体" w:eastAsia="宋体" w:hAnsi="宋体" w:cs="宋体"/>
                <w:kern w:val="0"/>
                <w:sz w:val="24"/>
                <w:szCs w:val="24"/>
              </w:rPr>
            </w:pPr>
            <w:r w:rsidRPr="00735209">
              <w:rPr>
                <w:rFonts w:ascii="宋体" w:eastAsia="宋体" w:hAnsi="宋体" w:cs="宋体"/>
                <w:kern w:val="0"/>
                <w:szCs w:val="21"/>
              </w:rPr>
              <w:t>6</w:t>
            </w:r>
          </w:p>
        </w:tc>
        <w:tc>
          <w:tcPr>
            <w:tcW w:w="0" w:type="auto"/>
            <w:vAlign w:val="center"/>
            <w:hideMark/>
          </w:tcPr>
          <w:p w:rsidR="00735209" w:rsidRPr="00735209" w:rsidRDefault="00735209" w:rsidP="00735209">
            <w:pPr>
              <w:widowControl/>
              <w:jc w:val="center"/>
              <w:rPr>
                <w:rFonts w:ascii="宋体" w:eastAsia="宋体" w:hAnsi="宋体" w:cs="宋体"/>
                <w:kern w:val="0"/>
                <w:sz w:val="24"/>
                <w:szCs w:val="24"/>
              </w:rPr>
            </w:pPr>
            <w:r w:rsidRPr="00735209">
              <w:rPr>
                <w:rFonts w:ascii="宋体" w:eastAsia="宋体" w:hAnsi="宋体" w:cs="宋体"/>
                <w:kern w:val="0"/>
                <w:szCs w:val="21"/>
              </w:rPr>
              <w:t>兴业银行</w:t>
            </w:r>
          </w:p>
        </w:tc>
      </w:tr>
      <w:tr w:rsidR="00735209" w:rsidRPr="00735209" w:rsidTr="00735209">
        <w:trPr>
          <w:tblCellSpacing w:w="0" w:type="dxa"/>
          <w:jc w:val="center"/>
        </w:trPr>
        <w:tc>
          <w:tcPr>
            <w:tcW w:w="0" w:type="auto"/>
            <w:vAlign w:val="center"/>
            <w:hideMark/>
          </w:tcPr>
          <w:p w:rsidR="00735209" w:rsidRPr="00735209" w:rsidRDefault="00735209" w:rsidP="00735209">
            <w:pPr>
              <w:widowControl/>
              <w:jc w:val="center"/>
              <w:rPr>
                <w:rFonts w:ascii="宋体" w:eastAsia="宋体" w:hAnsi="宋体" w:cs="宋体"/>
                <w:kern w:val="0"/>
                <w:sz w:val="24"/>
                <w:szCs w:val="24"/>
              </w:rPr>
            </w:pPr>
            <w:r w:rsidRPr="00735209">
              <w:rPr>
                <w:rFonts w:ascii="宋体" w:eastAsia="宋体" w:hAnsi="宋体" w:cs="宋体"/>
                <w:kern w:val="0"/>
                <w:szCs w:val="21"/>
              </w:rPr>
              <w:t>7</w:t>
            </w:r>
          </w:p>
        </w:tc>
        <w:tc>
          <w:tcPr>
            <w:tcW w:w="0" w:type="auto"/>
            <w:vAlign w:val="center"/>
            <w:hideMark/>
          </w:tcPr>
          <w:p w:rsidR="00735209" w:rsidRPr="00735209" w:rsidRDefault="00735209" w:rsidP="00735209">
            <w:pPr>
              <w:widowControl/>
              <w:jc w:val="center"/>
              <w:rPr>
                <w:rFonts w:ascii="宋体" w:eastAsia="宋体" w:hAnsi="宋体" w:cs="宋体"/>
                <w:kern w:val="0"/>
                <w:sz w:val="24"/>
                <w:szCs w:val="24"/>
              </w:rPr>
            </w:pPr>
            <w:r w:rsidRPr="00735209">
              <w:rPr>
                <w:rFonts w:ascii="宋体" w:eastAsia="宋体" w:hAnsi="宋体" w:cs="宋体"/>
                <w:kern w:val="0"/>
                <w:szCs w:val="21"/>
              </w:rPr>
              <w:t>农业银行</w:t>
            </w:r>
          </w:p>
        </w:tc>
      </w:tr>
      <w:tr w:rsidR="00735209" w:rsidRPr="00735209" w:rsidTr="00735209">
        <w:trPr>
          <w:tblCellSpacing w:w="0" w:type="dxa"/>
          <w:jc w:val="center"/>
        </w:trPr>
        <w:tc>
          <w:tcPr>
            <w:tcW w:w="0" w:type="auto"/>
            <w:vAlign w:val="center"/>
            <w:hideMark/>
          </w:tcPr>
          <w:p w:rsidR="00735209" w:rsidRPr="00735209" w:rsidRDefault="00735209" w:rsidP="00735209">
            <w:pPr>
              <w:widowControl/>
              <w:jc w:val="center"/>
              <w:rPr>
                <w:rFonts w:ascii="宋体" w:eastAsia="宋体" w:hAnsi="宋体" w:cs="宋体"/>
                <w:kern w:val="0"/>
                <w:sz w:val="24"/>
                <w:szCs w:val="24"/>
              </w:rPr>
            </w:pPr>
            <w:r w:rsidRPr="00735209">
              <w:rPr>
                <w:rFonts w:ascii="宋体" w:eastAsia="宋体" w:hAnsi="宋体" w:cs="宋体"/>
                <w:kern w:val="0"/>
                <w:szCs w:val="21"/>
              </w:rPr>
              <w:t>8</w:t>
            </w:r>
          </w:p>
        </w:tc>
        <w:tc>
          <w:tcPr>
            <w:tcW w:w="0" w:type="auto"/>
            <w:vAlign w:val="center"/>
            <w:hideMark/>
          </w:tcPr>
          <w:p w:rsidR="00735209" w:rsidRPr="00735209" w:rsidRDefault="00735209" w:rsidP="00735209">
            <w:pPr>
              <w:widowControl/>
              <w:jc w:val="center"/>
              <w:rPr>
                <w:rFonts w:ascii="宋体" w:eastAsia="宋体" w:hAnsi="宋体" w:cs="宋体"/>
                <w:kern w:val="0"/>
                <w:sz w:val="24"/>
                <w:szCs w:val="24"/>
              </w:rPr>
            </w:pPr>
            <w:r w:rsidRPr="00735209">
              <w:rPr>
                <w:rFonts w:ascii="宋体" w:eastAsia="宋体" w:hAnsi="宋体" w:cs="宋体"/>
                <w:kern w:val="0"/>
                <w:szCs w:val="21"/>
              </w:rPr>
              <w:t>广东发展银行</w:t>
            </w:r>
          </w:p>
        </w:tc>
      </w:tr>
      <w:tr w:rsidR="00735209" w:rsidRPr="00735209" w:rsidTr="00735209">
        <w:trPr>
          <w:tblCellSpacing w:w="0" w:type="dxa"/>
          <w:jc w:val="center"/>
        </w:trPr>
        <w:tc>
          <w:tcPr>
            <w:tcW w:w="0" w:type="auto"/>
            <w:vAlign w:val="center"/>
            <w:hideMark/>
          </w:tcPr>
          <w:p w:rsidR="00735209" w:rsidRPr="00735209" w:rsidRDefault="00735209" w:rsidP="00735209">
            <w:pPr>
              <w:widowControl/>
              <w:jc w:val="center"/>
              <w:rPr>
                <w:rFonts w:ascii="宋体" w:eastAsia="宋体" w:hAnsi="宋体" w:cs="宋体"/>
                <w:kern w:val="0"/>
                <w:sz w:val="24"/>
                <w:szCs w:val="24"/>
              </w:rPr>
            </w:pPr>
            <w:r w:rsidRPr="00735209">
              <w:rPr>
                <w:rFonts w:ascii="宋体" w:eastAsia="宋体" w:hAnsi="宋体" w:cs="宋体"/>
                <w:kern w:val="0"/>
                <w:szCs w:val="21"/>
              </w:rPr>
              <w:t>9</w:t>
            </w:r>
          </w:p>
        </w:tc>
        <w:tc>
          <w:tcPr>
            <w:tcW w:w="0" w:type="auto"/>
            <w:vAlign w:val="center"/>
            <w:hideMark/>
          </w:tcPr>
          <w:p w:rsidR="00735209" w:rsidRPr="00735209" w:rsidRDefault="00735209" w:rsidP="00735209">
            <w:pPr>
              <w:widowControl/>
              <w:jc w:val="center"/>
              <w:rPr>
                <w:rFonts w:ascii="宋体" w:eastAsia="宋体" w:hAnsi="宋体" w:cs="宋体"/>
                <w:kern w:val="0"/>
                <w:sz w:val="24"/>
                <w:szCs w:val="24"/>
              </w:rPr>
            </w:pPr>
            <w:r w:rsidRPr="00735209">
              <w:rPr>
                <w:rFonts w:ascii="宋体" w:eastAsia="宋体" w:hAnsi="宋体" w:cs="宋体"/>
                <w:kern w:val="0"/>
                <w:szCs w:val="21"/>
              </w:rPr>
              <w:t>北京银行</w:t>
            </w:r>
          </w:p>
        </w:tc>
      </w:tr>
      <w:tr w:rsidR="00735209" w:rsidRPr="00735209" w:rsidTr="00735209">
        <w:trPr>
          <w:tblCellSpacing w:w="0" w:type="dxa"/>
          <w:jc w:val="center"/>
        </w:trPr>
        <w:tc>
          <w:tcPr>
            <w:tcW w:w="0" w:type="auto"/>
            <w:vAlign w:val="center"/>
            <w:hideMark/>
          </w:tcPr>
          <w:p w:rsidR="00735209" w:rsidRPr="00735209" w:rsidRDefault="00735209" w:rsidP="00735209">
            <w:pPr>
              <w:widowControl/>
              <w:jc w:val="center"/>
              <w:rPr>
                <w:rFonts w:ascii="宋体" w:eastAsia="宋体" w:hAnsi="宋体" w:cs="宋体"/>
                <w:kern w:val="0"/>
                <w:sz w:val="24"/>
                <w:szCs w:val="24"/>
              </w:rPr>
            </w:pPr>
            <w:r w:rsidRPr="00735209">
              <w:rPr>
                <w:rFonts w:ascii="宋体" w:eastAsia="宋体" w:hAnsi="宋体" w:cs="宋体"/>
                <w:kern w:val="0"/>
                <w:szCs w:val="21"/>
              </w:rPr>
              <w:t>10</w:t>
            </w:r>
          </w:p>
        </w:tc>
        <w:tc>
          <w:tcPr>
            <w:tcW w:w="0" w:type="auto"/>
            <w:vAlign w:val="center"/>
            <w:hideMark/>
          </w:tcPr>
          <w:p w:rsidR="00735209" w:rsidRPr="00735209" w:rsidRDefault="00735209" w:rsidP="00735209">
            <w:pPr>
              <w:widowControl/>
              <w:jc w:val="center"/>
              <w:rPr>
                <w:rFonts w:ascii="宋体" w:eastAsia="宋体" w:hAnsi="宋体" w:cs="宋体"/>
                <w:kern w:val="0"/>
                <w:sz w:val="24"/>
                <w:szCs w:val="24"/>
              </w:rPr>
            </w:pPr>
            <w:r w:rsidRPr="00735209">
              <w:rPr>
                <w:rFonts w:ascii="宋体" w:eastAsia="宋体" w:hAnsi="宋体" w:cs="宋体"/>
                <w:kern w:val="0"/>
                <w:szCs w:val="21"/>
              </w:rPr>
              <w:t>邮政银行</w:t>
            </w:r>
          </w:p>
        </w:tc>
      </w:tr>
      <w:tr w:rsidR="00735209" w:rsidRPr="00735209" w:rsidTr="00735209">
        <w:trPr>
          <w:tblCellSpacing w:w="0" w:type="dxa"/>
          <w:jc w:val="center"/>
        </w:trPr>
        <w:tc>
          <w:tcPr>
            <w:tcW w:w="0" w:type="auto"/>
            <w:vAlign w:val="center"/>
            <w:hideMark/>
          </w:tcPr>
          <w:p w:rsidR="00735209" w:rsidRPr="00735209" w:rsidRDefault="00735209" w:rsidP="00735209">
            <w:pPr>
              <w:widowControl/>
              <w:jc w:val="center"/>
              <w:rPr>
                <w:rFonts w:ascii="宋体" w:eastAsia="宋体" w:hAnsi="宋体" w:cs="宋体"/>
                <w:kern w:val="0"/>
                <w:sz w:val="24"/>
                <w:szCs w:val="24"/>
              </w:rPr>
            </w:pPr>
            <w:r w:rsidRPr="00735209">
              <w:rPr>
                <w:rFonts w:ascii="宋体" w:eastAsia="宋体" w:hAnsi="宋体" w:cs="宋体"/>
                <w:kern w:val="0"/>
                <w:szCs w:val="21"/>
              </w:rPr>
              <w:t>11</w:t>
            </w:r>
          </w:p>
        </w:tc>
        <w:tc>
          <w:tcPr>
            <w:tcW w:w="0" w:type="auto"/>
            <w:vAlign w:val="center"/>
            <w:hideMark/>
          </w:tcPr>
          <w:p w:rsidR="00735209" w:rsidRPr="00735209" w:rsidRDefault="00735209" w:rsidP="00735209">
            <w:pPr>
              <w:widowControl/>
              <w:jc w:val="center"/>
              <w:rPr>
                <w:rFonts w:ascii="宋体" w:eastAsia="宋体" w:hAnsi="宋体" w:cs="宋体"/>
                <w:kern w:val="0"/>
                <w:sz w:val="24"/>
                <w:szCs w:val="24"/>
              </w:rPr>
            </w:pPr>
            <w:r w:rsidRPr="00735209">
              <w:rPr>
                <w:rFonts w:ascii="宋体" w:eastAsia="宋体" w:hAnsi="宋体" w:cs="宋体"/>
                <w:kern w:val="0"/>
                <w:szCs w:val="21"/>
              </w:rPr>
              <w:t>华夏银行</w:t>
            </w:r>
          </w:p>
        </w:tc>
      </w:tr>
      <w:tr w:rsidR="00735209" w:rsidRPr="00735209" w:rsidTr="00735209">
        <w:trPr>
          <w:tblCellSpacing w:w="0" w:type="dxa"/>
          <w:jc w:val="center"/>
        </w:trPr>
        <w:tc>
          <w:tcPr>
            <w:tcW w:w="0" w:type="auto"/>
            <w:vAlign w:val="center"/>
            <w:hideMark/>
          </w:tcPr>
          <w:p w:rsidR="00735209" w:rsidRPr="00735209" w:rsidRDefault="00735209" w:rsidP="00735209">
            <w:pPr>
              <w:widowControl/>
              <w:jc w:val="center"/>
              <w:rPr>
                <w:rFonts w:ascii="宋体" w:eastAsia="宋体" w:hAnsi="宋体" w:cs="宋体"/>
                <w:kern w:val="0"/>
                <w:sz w:val="24"/>
                <w:szCs w:val="24"/>
              </w:rPr>
            </w:pPr>
            <w:r w:rsidRPr="00735209">
              <w:rPr>
                <w:rFonts w:ascii="宋体" w:eastAsia="宋体" w:hAnsi="宋体" w:cs="宋体"/>
                <w:kern w:val="0"/>
                <w:szCs w:val="21"/>
              </w:rPr>
              <w:t>12</w:t>
            </w:r>
          </w:p>
        </w:tc>
        <w:tc>
          <w:tcPr>
            <w:tcW w:w="0" w:type="auto"/>
            <w:vAlign w:val="center"/>
            <w:hideMark/>
          </w:tcPr>
          <w:p w:rsidR="00735209" w:rsidRPr="00735209" w:rsidRDefault="00735209" w:rsidP="00735209">
            <w:pPr>
              <w:widowControl/>
              <w:jc w:val="center"/>
              <w:rPr>
                <w:rFonts w:ascii="宋体" w:eastAsia="宋体" w:hAnsi="宋体" w:cs="宋体"/>
                <w:kern w:val="0"/>
                <w:sz w:val="24"/>
                <w:szCs w:val="24"/>
              </w:rPr>
            </w:pPr>
            <w:r w:rsidRPr="00735209">
              <w:rPr>
                <w:rFonts w:ascii="宋体" w:eastAsia="宋体" w:hAnsi="宋体" w:cs="宋体"/>
                <w:kern w:val="0"/>
                <w:szCs w:val="21"/>
              </w:rPr>
              <w:t>交通银行</w:t>
            </w:r>
          </w:p>
        </w:tc>
      </w:tr>
      <w:tr w:rsidR="00735209" w:rsidRPr="00735209" w:rsidTr="00735209">
        <w:trPr>
          <w:tblCellSpacing w:w="0" w:type="dxa"/>
          <w:jc w:val="center"/>
        </w:trPr>
        <w:tc>
          <w:tcPr>
            <w:tcW w:w="0" w:type="auto"/>
            <w:vAlign w:val="center"/>
            <w:hideMark/>
          </w:tcPr>
          <w:p w:rsidR="00735209" w:rsidRPr="00735209" w:rsidRDefault="00735209" w:rsidP="00735209">
            <w:pPr>
              <w:widowControl/>
              <w:jc w:val="center"/>
              <w:rPr>
                <w:rFonts w:ascii="宋体" w:eastAsia="宋体" w:hAnsi="宋体" w:cs="宋体"/>
                <w:kern w:val="0"/>
                <w:sz w:val="24"/>
                <w:szCs w:val="24"/>
              </w:rPr>
            </w:pPr>
            <w:r w:rsidRPr="00735209">
              <w:rPr>
                <w:rFonts w:ascii="宋体" w:eastAsia="宋体" w:hAnsi="宋体" w:cs="宋体"/>
                <w:kern w:val="0"/>
                <w:szCs w:val="21"/>
              </w:rPr>
              <w:t>13</w:t>
            </w:r>
          </w:p>
        </w:tc>
        <w:tc>
          <w:tcPr>
            <w:tcW w:w="0" w:type="auto"/>
            <w:vAlign w:val="center"/>
            <w:hideMark/>
          </w:tcPr>
          <w:p w:rsidR="00735209" w:rsidRPr="00735209" w:rsidRDefault="00735209" w:rsidP="00735209">
            <w:pPr>
              <w:widowControl/>
              <w:jc w:val="center"/>
              <w:rPr>
                <w:rFonts w:ascii="宋体" w:eastAsia="宋体" w:hAnsi="宋体" w:cs="宋体"/>
                <w:kern w:val="0"/>
                <w:sz w:val="24"/>
                <w:szCs w:val="24"/>
              </w:rPr>
            </w:pPr>
            <w:r w:rsidRPr="00735209">
              <w:rPr>
                <w:rFonts w:ascii="宋体" w:eastAsia="宋体" w:hAnsi="宋体" w:cs="宋体"/>
                <w:kern w:val="0"/>
                <w:szCs w:val="21"/>
              </w:rPr>
              <w:t>浦发银行</w:t>
            </w:r>
          </w:p>
        </w:tc>
      </w:tr>
      <w:tr w:rsidR="00735209" w:rsidRPr="00735209" w:rsidTr="00735209">
        <w:trPr>
          <w:tblCellSpacing w:w="0" w:type="dxa"/>
          <w:jc w:val="center"/>
        </w:trPr>
        <w:tc>
          <w:tcPr>
            <w:tcW w:w="0" w:type="auto"/>
            <w:vAlign w:val="center"/>
            <w:hideMark/>
          </w:tcPr>
          <w:p w:rsidR="00735209" w:rsidRPr="00735209" w:rsidRDefault="00735209" w:rsidP="00735209">
            <w:pPr>
              <w:widowControl/>
              <w:jc w:val="center"/>
              <w:rPr>
                <w:rFonts w:ascii="宋体" w:eastAsia="宋体" w:hAnsi="宋体" w:cs="宋体"/>
                <w:kern w:val="0"/>
                <w:sz w:val="24"/>
                <w:szCs w:val="24"/>
              </w:rPr>
            </w:pPr>
            <w:r w:rsidRPr="00735209">
              <w:rPr>
                <w:rFonts w:ascii="宋体" w:eastAsia="宋体" w:hAnsi="宋体" w:cs="宋体"/>
                <w:kern w:val="0"/>
                <w:szCs w:val="21"/>
              </w:rPr>
              <w:t>14</w:t>
            </w:r>
          </w:p>
        </w:tc>
        <w:tc>
          <w:tcPr>
            <w:tcW w:w="0" w:type="auto"/>
            <w:vAlign w:val="center"/>
            <w:hideMark/>
          </w:tcPr>
          <w:p w:rsidR="00735209" w:rsidRPr="00735209" w:rsidRDefault="00735209" w:rsidP="00735209">
            <w:pPr>
              <w:widowControl/>
              <w:jc w:val="center"/>
              <w:rPr>
                <w:rFonts w:ascii="宋体" w:eastAsia="宋体" w:hAnsi="宋体" w:cs="宋体"/>
                <w:kern w:val="0"/>
                <w:sz w:val="24"/>
                <w:szCs w:val="24"/>
              </w:rPr>
            </w:pPr>
            <w:r w:rsidRPr="00735209">
              <w:rPr>
                <w:rFonts w:ascii="宋体" w:eastAsia="宋体" w:hAnsi="宋体" w:cs="宋体"/>
                <w:kern w:val="0"/>
                <w:szCs w:val="21"/>
              </w:rPr>
              <w:t>光大银行</w:t>
            </w:r>
          </w:p>
        </w:tc>
      </w:tr>
      <w:tr w:rsidR="00735209" w:rsidRPr="00735209" w:rsidTr="00735209">
        <w:trPr>
          <w:tblCellSpacing w:w="0" w:type="dxa"/>
          <w:jc w:val="center"/>
        </w:trPr>
        <w:tc>
          <w:tcPr>
            <w:tcW w:w="0" w:type="auto"/>
            <w:vAlign w:val="center"/>
            <w:hideMark/>
          </w:tcPr>
          <w:p w:rsidR="00735209" w:rsidRPr="00735209" w:rsidRDefault="00735209" w:rsidP="00735209">
            <w:pPr>
              <w:widowControl/>
              <w:jc w:val="center"/>
              <w:rPr>
                <w:rFonts w:ascii="宋体" w:eastAsia="宋体" w:hAnsi="宋体" w:cs="宋体"/>
                <w:kern w:val="0"/>
                <w:sz w:val="24"/>
                <w:szCs w:val="24"/>
              </w:rPr>
            </w:pPr>
            <w:r w:rsidRPr="00735209">
              <w:rPr>
                <w:rFonts w:ascii="宋体" w:eastAsia="宋体" w:hAnsi="宋体" w:cs="宋体"/>
                <w:kern w:val="0"/>
                <w:szCs w:val="21"/>
              </w:rPr>
              <w:t>15</w:t>
            </w:r>
          </w:p>
        </w:tc>
        <w:tc>
          <w:tcPr>
            <w:tcW w:w="0" w:type="auto"/>
            <w:vAlign w:val="center"/>
            <w:hideMark/>
          </w:tcPr>
          <w:p w:rsidR="00735209" w:rsidRPr="00735209" w:rsidRDefault="00735209" w:rsidP="00735209">
            <w:pPr>
              <w:widowControl/>
              <w:jc w:val="center"/>
              <w:rPr>
                <w:rFonts w:ascii="宋体" w:eastAsia="宋体" w:hAnsi="宋体" w:cs="宋体"/>
                <w:kern w:val="0"/>
                <w:sz w:val="24"/>
                <w:szCs w:val="24"/>
              </w:rPr>
            </w:pPr>
            <w:r w:rsidRPr="00735209">
              <w:rPr>
                <w:rFonts w:ascii="宋体" w:eastAsia="宋体" w:hAnsi="宋体" w:cs="宋体"/>
                <w:kern w:val="0"/>
                <w:szCs w:val="21"/>
              </w:rPr>
              <w:t>北京农村商业银行</w:t>
            </w:r>
          </w:p>
        </w:tc>
      </w:tr>
      <w:tr w:rsidR="00735209" w:rsidRPr="00735209" w:rsidTr="00735209">
        <w:trPr>
          <w:tblCellSpacing w:w="0" w:type="dxa"/>
          <w:jc w:val="center"/>
        </w:trPr>
        <w:tc>
          <w:tcPr>
            <w:tcW w:w="0" w:type="auto"/>
            <w:vAlign w:val="center"/>
            <w:hideMark/>
          </w:tcPr>
          <w:p w:rsidR="00735209" w:rsidRPr="00735209" w:rsidRDefault="00735209" w:rsidP="00735209">
            <w:pPr>
              <w:widowControl/>
              <w:jc w:val="center"/>
              <w:rPr>
                <w:rFonts w:ascii="宋体" w:eastAsia="宋体" w:hAnsi="宋体" w:cs="宋体"/>
                <w:kern w:val="0"/>
                <w:sz w:val="24"/>
                <w:szCs w:val="24"/>
              </w:rPr>
            </w:pPr>
            <w:r w:rsidRPr="00735209">
              <w:rPr>
                <w:rFonts w:ascii="宋体" w:eastAsia="宋体" w:hAnsi="宋体" w:cs="宋体"/>
                <w:kern w:val="0"/>
                <w:szCs w:val="21"/>
              </w:rPr>
              <w:t>16</w:t>
            </w:r>
          </w:p>
        </w:tc>
        <w:tc>
          <w:tcPr>
            <w:tcW w:w="0" w:type="auto"/>
            <w:vAlign w:val="center"/>
            <w:hideMark/>
          </w:tcPr>
          <w:p w:rsidR="00735209" w:rsidRPr="00735209" w:rsidRDefault="00735209" w:rsidP="00735209">
            <w:pPr>
              <w:widowControl/>
              <w:jc w:val="center"/>
              <w:rPr>
                <w:rFonts w:ascii="宋体" w:eastAsia="宋体" w:hAnsi="宋体" w:cs="宋体"/>
                <w:kern w:val="0"/>
                <w:sz w:val="24"/>
                <w:szCs w:val="24"/>
              </w:rPr>
            </w:pPr>
            <w:r w:rsidRPr="00735209">
              <w:rPr>
                <w:rFonts w:ascii="宋体" w:eastAsia="宋体" w:hAnsi="宋体" w:cs="宋体"/>
                <w:kern w:val="0"/>
                <w:szCs w:val="21"/>
              </w:rPr>
              <w:t>渤海银行</w:t>
            </w:r>
          </w:p>
        </w:tc>
      </w:tr>
      <w:tr w:rsidR="00735209" w:rsidRPr="00735209" w:rsidTr="00735209">
        <w:trPr>
          <w:tblCellSpacing w:w="0" w:type="dxa"/>
          <w:jc w:val="center"/>
        </w:trPr>
        <w:tc>
          <w:tcPr>
            <w:tcW w:w="0" w:type="auto"/>
            <w:vAlign w:val="center"/>
            <w:hideMark/>
          </w:tcPr>
          <w:p w:rsidR="00735209" w:rsidRPr="00735209" w:rsidRDefault="00735209" w:rsidP="00735209">
            <w:pPr>
              <w:widowControl/>
              <w:jc w:val="center"/>
              <w:rPr>
                <w:rFonts w:ascii="宋体" w:eastAsia="宋体" w:hAnsi="宋体" w:cs="宋体"/>
                <w:kern w:val="0"/>
                <w:sz w:val="24"/>
                <w:szCs w:val="24"/>
              </w:rPr>
            </w:pPr>
            <w:r w:rsidRPr="00735209">
              <w:rPr>
                <w:rFonts w:ascii="宋体" w:eastAsia="宋体" w:hAnsi="宋体" w:cs="宋体"/>
                <w:kern w:val="0"/>
                <w:szCs w:val="21"/>
              </w:rPr>
              <w:t>17</w:t>
            </w:r>
          </w:p>
        </w:tc>
        <w:tc>
          <w:tcPr>
            <w:tcW w:w="0" w:type="auto"/>
            <w:vAlign w:val="center"/>
            <w:hideMark/>
          </w:tcPr>
          <w:p w:rsidR="00735209" w:rsidRPr="00735209" w:rsidRDefault="00735209" w:rsidP="00735209">
            <w:pPr>
              <w:widowControl/>
              <w:jc w:val="center"/>
              <w:rPr>
                <w:rFonts w:ascii="宋体" w:eastAsia="宋体" w:hAnsi="宋体" w:cs="宋体"/>
                <w:kern w:val="0"/>
                <w:sz w:val="24"/>
                <w:szCs w:val="24"/>
              </w:rPr>
            </w:pPr>
            <w:r w:rsidRPr="00735209">
              <w:rPr>
                <w:rFonts w:ascii="宋体" w:eastAsia="宋体" w:hAnsi="宋体" w:cs="宋体"/>
                <w:kern w:val="0"/>
                <w:szCs w:val="21"/>
              </w:rPr>
              <w:t>中信银行</w:t>
            </w:r>
          </w:p>
        </w:tc>
      </w:tr>
      <w:tr w:rsidR="00735209" w:rsidRPr="00735209" w:rsidTr="00735209">
        <w:trPr>
          <w:tblCellSpacing w:w="0" w:type="dxa"/>
          <w:jc w:val="center"/>
        </w:trPr>
        <w:tc>
          <w:tcPr>
            <w:tcW w:w="0" w:type="auto"/>
            <w:vAlign w:val="center"/>
            <w:hideMark/>
          </w:tcPr>
          <w:p w:rsidR="00735209" w:rsidRPr="00735209" w:rsidRDefault="00735209" w:rsidP="00735209">
            <w:pPr>
              <w:widowControl/>
              <w:jc w:val="center"/>
              <w:rPr>
                <w:rFonts w:ascii="宋体" w:eastAsia="宋体" w:hAnsi="宋体" w:cs="宋体"/>
                <w:kern w:val="0"/>
                <w:sz w:val="24"/>
                <w:szCs w:val="24"/>
              </w:rPr>
            </w:pPr>
            <w:r w:rsidRPr="00735209">
              <w:rPr>
                <w:rFonts w:ascii="宋体" w:eastAsia="宋体" w:hAnsi="宋体" w:cs="宋体"/>
                <w:kern w:val="0"/>
                <w:szCs w:val="21"/>
              </w:rPr>
              <w:t>18</w:t>
            </w:r>
          </w:p>
        </w:tc>
        <w:tc>
          <w:tcPr>
            <w:tcW w:w="0" w:type="auto"/>
            <w:vAlign w:val="center"/>
            <w:hideMark/>
          </w:tcPr>
          <w:p w:rsidR="00735209" w:rsidRPr="00735209" w:rsidRDefault="00735209" w:rsidP="00735209">
            <w:pPr>
              <w:widowControl/>
              <w:jc w:val="center"/>
              <w:rPr>
                <w:rFonts w:ascii="宋体" w:eastAsia="宋体" w:hAnsi="宋体" w:cs="宋体"/>
                <w:kern w:val="0"/>
                <w:sz w:val="24"/>
                <w:szCs w:val="24"/>
              </w:rPr>
            </w:pPr>
            <w:r w:rsidRPr="00735209">
              <w:rPr>
                <w:rFonts w:ascii="宋体" w:eastAsia="宋体" w:hAnsi="宋体" w:cs="宋体"/>
                <w:kern w:val="0"/>
                <w:szCs w:val="21"/>
              </w:rPr>
              <w:t>中国银行</w:t>
            </w:r>
          </w:p>
        </w:tc>
      </w:tr>
      <w:tr w:rsidR="00735209" w:rsidRPr="00735209" w:rsidTr="00735209">
        <w:trPr>
          <w:tblCellSpacing w:w="0" w:type="dxa"/>
          <w:jc w:val="center"/>
        </w:trPr>
        <w:tc>
          <w:tcPr>
            <w:tcW w:w="0" w:type="auto"/>
            <w:vAlign w:val="center"/>
            <w:hideMark/>
          </w:tcPr>
          <w:p w:rsidR="00735209" w:rsidRPr="00735209" w:rsidRDefault="00735209" w:rsidP="00735209">
            <w:pPr>
              <w:widowControl/>
              <w:jc w:val="center"/>
              <w:rPr>
                <w:rFonts w:ascii="宋体" w:eastAsia="宋体" w:hAnsi="宋体" w:cs="宋体"/>
                <w:kern w:val="0"/>
                <w:sz w:val="24"/>
                <w:szCs w:val="24"/>
              </w:rPr>
            </w:pPr>
            <w:r w:rsidRPr="00735209">
              <w:rPr>
                <w:rFonts w:ascii="宋体" w:eastAsia="宋体" w:hAnsi="宋体" w:cs="宋体"/>
                <w:kern w:val="0"/>
                <w:szCs w:val="21"/>
              </w:rPr>
              <w:t>19</w:t>
            </w:r>
          </w:p>
        </w:tc>
        <w:tc>
          <w:tcPr>
            <w:tcW w:w="0" w:type="auto"/>
            <w:vAlign w:val="center"/>
            <w:hideMark/>
          </w:tcPr>
          <w:p w:rsidR="00735209" w:rsidRPr="00735209" w:rsidRDefault="00735209" w:rsidP="00735209">
            <w:pPr>
              <w:widowControl/>
              <w:jc w:val="center"/>
              <w:rPr>
                <w:rFonts w:ascii="宋体" w:eastAsia="宋体" w:hAnsi="宋体" w:cs="宋体"/>
                <w:kern w:val="0"/>
                <w:sz w:val="24"/>
                <w:szCs w:val="24"/>
              </w:rPr>
            </w:pPr>
            <w:r w:rsidRPr="00735209">
              <w:rPr>
                <w:rFonts w:ascii="宋体" w:eastAsia="宋体" w:hAnsi="宋体" w:cs="宋体"/>
                <w:kern w:val="0"/>
                <w:szCs w:val="21"/>
              </w:rPr>
              <w:t>上海银行</w:t>
            </w:r>
          </w:p>
        </w:tc>
      </w:tr>
      <w:tr w:rsidR="00735209" w:rsidRPr="00735209" w:rsidTr="00735209">
        <w:trPr>
          <w:tblCellSpacing w:w="0" w:type="dxa"/>
          <w:jc w:val="center"/>
        </w:trPr>
        <w:tc>
          <w:tcPr>
            <w:tcW w:w="0" w:type="auto"/>
            <w:vAlign w:val="center"/>
            <w:hideMark/>
          </w:tcPr>
          <w:p w:rsidR="00735209" w:rsidRPr="00735209" w:rsidRDefault="00735209" w:rsidP="00735209">
            <w:pPr>
              <w:widowControl/>
              <w:jc w:val="center"/>
              <w:rPr>
                <w:rFonts w:ascii="宋体" w:eastAsia="宋体" w:hAnsi="宋体" w:cs="宋体"/>
                <w:kern w:val="0"/>
                <w:sz w:val="24"/>
                <w:szCs w:val="24"/>
              </w:rPr>
            </w:pPr>
            <w:r w:rsidRPr="00735209">
              <w:rPr>
                <w:rFonts w:ascii="宋体" w:eastAsia="宋体" w:hAnsi="宋体" w:cs="宋体"/>
                <w:kern w:val="0"/>
                <w:szCs w:val="21"/>
              </w:rPr>
              <w:t>20</w:t>
            </w:r>
          </w:p>
        </w:tc>
        <w:tc>
          <w:tcPr>
            <w:tcW w:w="0" w:type="auto"/>
            <w:vAlign w:val="center"/>
            <w:hideMark/>
          </w:tcPr>
          <w:p w:rsidR="00735209" w:rsidRPr="00735209" w:rsidRDefault="00735209" w:rsidP="00735209">
            <w:pPr>
              <w:widowControl/>
              <w:jc w:val="center"/>
              <w:rPr>
                <w:rFonts w:ascii="宋体" w:eastAsia="宋体" w:hAnsi="宋体" w:cs="宋体"/>
                <w:kern w:val="0"/>
                <w:sz w:val="24"/>
                <w:szCs w:val="24"/>
              </w:rPr>
            </w:pPr>
            <w:r w:rsidRPr="00735209">
              <w:rPr>
                <w:rFonts w:ascii="宋体" w:eastAsia="宋体" w:hAnsi="宋体" w:cs="宋体"/>
                <w:kern w:val="0"/>
                <w:szCs w:val="21"/>
              </w:rPr>
              <w:t>银联支付</w:t>
            </w:r>
          </w:p>
        </w:tc>
      </w:tr>
    </w:tbl>
    <w:p w:rsidR="00A407F3" w:rsidRDefault="00A407F3"/>
    <w:sectPr w:rsidR="00A407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7F3" w:rsidRDefault="00A407F3" w:rsidP="00735209">
      <w:r>
        <w:separator/>
      </w:r>
    </w:p>
  </w:endnote>
  <w:endnote w:type="continuationSeparator" w:id="1">
    <w:p w:rsidR="00A407F3" w:rsidRDefault="00A407F3" w:rsidP="007352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7F3" w:rsidRDefault="00A407F3" w:rsidP="00735209">
      <w:r>
        <w:separator/>
      </w:r>
    </w:p>
  </w:footnote>
  <w:footnote w:type="continuationSeparator" w:id="1">
    <w:p w:rsidR="00A407F3" w:rsidRDefault="00A407F3" w:rsidP="007352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5209"/>
    <w:rsid w:val="00735209"/>
    <w:rsid w:val="00A407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52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5209"/>
    <w:rPr>
      <w:sz w:val="18"/>
      <w:szCs w:val="18"/>
    </w:rPr>
  </w:style>
  <w:style w:type="paragraph" w:styleId="a4">
    <w:name w:val="footer"/>
    <w:basedOn w:val="a"/>
    <w:link w:val="Char0"/>
    <w:uiPriority w:val="99"/>
    <w:semiHidden/>
    <w:unhideWhenUsed/>
    <w:rsid w:val="0073520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35209"/>
    <w:rPr>
      <w:sz w:val="18"/>
      <w:szCs w:val="18"/>
    </w:rPr>
  </w:style>
  <w:style w:type="character" w:styleId="a5">
    <w:name w:val="Strong"/>
    <w:basedOn w:val="a0"/>
    <w:uiPriority w:val="22"/>
    <w:qFormat/>
    <w:rsid w:val="00735209"/>
    <w:rPr>
      <w:b/>
      <w:bCs/>
    </w:rPr>
  </w:style>
</w:styles>
</file>

<file path=word/webSettings.xml><?xml version="1.0" encoding="utf-8"?>
<w:webSettings xmlns:r="http://schemas.openxmlformats.org/officeDocument/2006/relationships" xmlns:w="http://schemas.openxmlformats.org/wordprocessingml/2006/main">
  <w:divs>
    <w:div w:id="3645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193</Characters>
  <Application>Microsoft Office Word</Application>
  <DocSecurity>0</DocSecurity>
  <Lines>1</Lines>
  <Paragraphs>1</Paragraphs>
  <ScaleCrop>false</ScaleCrop>
  <Company>Lenovo</Company>
  <LinksUpToDate>false</LinksUpToDate>
  <CharactersWithSpaces>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wangfan01</dc:creator>
  <cp:keywords/>
  <dc:description/>
  <cp:lastModifiedBy>wangfan01</cp:lastModifiedBy>
  <cp:revision>2</cp:revision>
  <dcterms:created xsi:type="dcterms:W3CDTF">2016-04-18T08:59:00Z</dcterms:created>
  <dcterms:modified xsi:type="dcterms:W3CDTF">2016-04-18T08:59:00Z</dcterms:modified>
</cp:coreProperties>
</file>