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7A" w:rsidRPr="00001E88" w:rsidRDefault="002B047A" w:rsidP="002B047A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0D2854" w:rsidRDefault="002B047A" w:rsidP="002B047A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504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命题设计</w:t>
      </w:r>
    </w:p>
    <w:p w:rsidR="002B047A" w:rsidRDefault="002B047A" w:rsidP="000D2854">
      <w:pPr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环境设计</w:t>
      </w:r>
      <w:bookmarkStart w:id="0" w:name="_GoBack"/>
      <w:bookmarkEnd w:id="0"/>
    </w:p>
    <w:p w:rsidR="002B047A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2B047A" w:rsidRPr="008422A2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试题为手绘制题型，其中设计（主题创意、课题分析、空间组织、功能技术）60%，设计表达（文字表达、图纸效果）40%，具体要求如下：</w:t>
      </w:r>
    </w:p>
    <w:p w:rsidR="002B047A" w:rsidRPr="008422A2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一、时间：6小时</w:t>
      </w:r>
    </w:p>
    <w:p w:rsidR="002B047A" w:rsidRPr="008422A2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二、内容：环境设计专业相关的基础知识、专业知识、设计能力与表现的综合考察，包括室内外环境设计所包含的空间形式创造、原理理论知识、技术手段运用、表达能力效果等知识技能。</w:t>
      </w:r>
    </w:p>
    <w:p w:rsidR="002B047A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三、表现手段：</w:t>
      </w:r>
    </w:p>
    <w:p w:rsidR="002B047A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A1图幅图纸，符合设计表达的基本要求，图纸选用与设计表现方法不限。</w:t>
      </w:r>
    </w:p>
    <w:p w:rsidR="000D2854" w:rsidRDefault="000D2854" w:rsidP="000D2854">
      <w:pPr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视觉传达设计</w:t>
      </w:r>
    </w:p>
    <w:p w:rsidR="000D2854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试题为手工绘制题型，其中设计表现（图形创意、字体创意、视觉冲击力）60%，创意思维（设计说明、思维草图）40%，具体要求如下：</w:t>
      </w: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一、时间：6小时</w:t>
      </w: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二、内容：视觉传达设计专业相关的设计类型，包括考察对：图形、图案、标识、字体、色彩等视觉要素的综合运用能力。</w:t>
      </w: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三、表现手段：</w:t>
      </w: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1、广告颜料</w:t>
      </w: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2、透明水色</w:t>
      </w: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3、彩色铅笔</w:t>
      </w:r>
    </w:p>
    <w:p w:rsidR="000D2854" w:rsidRPr="00A42F98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4、水彩</w:t>
      </w:r>
    </w:p>
    <w:p w:rsidR="000D2854" w:rsidRPr="00C814B2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42F98">
        <w:rPr>
          <w:rFonts w:asciiTheme="minorEastAsia" w:eastAsiaTheme="minorEastAsia" w:hAnsiTheme="minorEastAsia" w:hint="eastAsia"/>
          <w:szCs w:val="21"/>
        </w:rPr>
        <w:t>5、马克笔</w:t>
      </w:r>
    </w:p>
    <w:p w:rsidR="000D2854" w:rsidRDefault="000D2854" w:rsidP="000D2854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0D2854" w:rsidRDefault="000D2854" w:rsidP="000D2854">
      <w:pPr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lastRenderedPageBreak/>
        <w:t>工业设计</w:t>
      </w:r>
    </w:p>
    <w:p w:rsidR="000D2854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试题为产品专题性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的快题设计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，其中课题分析及设计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说明占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10%，设计草图占40%，效果图及三视图占40%，整体卷面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表达占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10%，具体复习大纲如下：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一、产品设计表达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1、美好的形态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2、准确的比例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3、适宜的尺度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4、造型的统一与变化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二、人机工程设计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1、人机功效因素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2、人体参数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3、空间参数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4、生理与心理要求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三、产品结构与工艺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1、产品材料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2、产品结构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3、产品工艺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四、产品色彩设计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1、色彩要素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2、色彩功能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3、色彩配置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五、设计程序与方法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1、设计概念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2、设计草图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3、效果图绘制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4、设计说明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六、设计综合分析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1、产品需求分析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2、产品功能分析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3、产品体验分析</w:t>
      </w:r>
    </w:p>
    <w:p w:rsidR="000D2854" w:rsidRPr="00391EE5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4、产品市场分析</w:t>
      </w:r>
    </w:p>
    <w:p w:rsidR="000D2854" w:rsidRDefault="000D2854" w:rsidP="000D28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5、产品趋势分析</w:t>
      </w:r>
    </w:p>
    <w:p w:rsidR="002B047A" w:rsidRDefault="002B047A" w:rsidP="002B047A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:rsidR="0085517E" w:rsidRPr="002B047A" w:rsidRDefault="0085517E"/>
    <w:sectPr w:rsidR="0085517E" w:rsidRPr="002B04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A01" w:rsidRDefault="009E4A01" w:rsidP="000D2854">
      <w:r>
        <w:separator/>
      </w:r>
    </w:p>
  </w:endnote>
  <w:endnote w:type="continuationSeparator" w:id="0">
    <w:p w:rsidR="009E4A01" w:rsidRDefault="009E4A01" w:rsidP="000D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A01" w:rsidRDefault="009E4A01" w:rsidP="000D2854">
      <w:r>
        <w:separator/>
      </w:r>
    </w:p>
  </w:footnote>
  <w:footnote w:type="continuationSeparator" w:id="0">
    <w:p w:rsidR="009E4A01" w:rsidRDefault="009E4A01" w:rsidP="000D2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7A"/>
    <w:rsid w:val="0001642D"/>
    <w:rsid w:val="00022A1A"/>
    <w:rsid w:val="00025419"/>
    <w:rsid w:val="00035EFB"/>
    <w:rsid w:val="00082EA7"/>
    <w:rsid w:val="0008675D"/>
    <w:rsid w:val="000B6289"/>
    <w:rsid w:val="000B6D76"/>
    <w:rsid w:val="000D2854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2B047A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4A01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85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85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85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8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639</Characters>
  <Application>Microsoft Office Word</Application>
  <DocSecurity>0</DocSecurity>
  <Lines>5</Lines>
  <Paragraphs>1</Paragraphs>
  <ScaleCrop>false</ScaleCrop>
  <Company> 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2015-09-11T08:19:00Z</dcterms:created>
  <dcterms:modified xsi:type="dcterms:W3CDTF">2015-09-18T02:11:00Z</dcterms:modified>
</cp:coreProperties>
</file>