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D54" w:rsidRPr="008E1331" w:rsidRDefault="00F26D54" w:rsidP="00F26D54">
      <w:pPr>
        <w:jc w:val="center"/>
        <w:rPr>
          <w:rFonts w:ascii="宋体" w:hAnsi="宋体" w:hint="eastAsia"/>
          <w:b/>
          <w:sz w:val="30"/>
          <w:szCs w:val="30"/>
        </w:rPr>
      </w:pPr>
      <w:r w:rsidRPr="008E1331">
        <w:rPr>
          <w:rFonts w:ascii="宋体" w:hAnsi="宋体" w:hint="eastAsia"/>
          <w:b/>
          <w:sz w:val="30"/>
          <w:szCs w:val="30"/>
        </w:rPr>
        <w:t xml:space="preserve">南京市鼓楼区2015年中考二模语文试卷     </w:t>
      </w:r>
    </w:p>
    <w:p w:rsidR="00F26D54" w:rsidRPr="00E36372" w:rsidRDefault="00F26D54" w:rsidP="00F26D54">
      <w:pPr>
        <w:jc w:val="center"/>
        <w:rPr>
          <w:rFonts w:ascii="宋体" w:hAnsi="宋体" w:hint="eastAsia"/>
          <w:sz w:val="18"/>
          <w:szCs w:val="18"/>
        </w:rPr>
      </w:pPr>
      <w:r w:rsidRPr="00E36372">
        <w:rPr>
          <w:rFonts w:ascii="宋体" w:hAnsi="宋体" w:hint="eastAsia"/>
          <w:sz w:val="18"/>
          <w:szCs w:val="18"/>
        </w:rPr>
        <w:t>2015.5.</w:t>
      </w:r>
    </w:p>
    <w:p w:rsidR="00F26D54" w:rsidRPr="009A6D7E" w:rsidRDefault="00F26D54" w:rsidP="00F26D54">
      <w:pPr>
        <w:jc w:val="center"/>
        <w:rPr>
          <w:rFonts w:ascii="黑体" w:eastAsia="黑体" w:hAnsi="宋体" w:hint="eastAsia"/>
          <w:sz w:val="24"/>
        </w:rPr>
      </w:pPr>
      <w:r w:rsidRPr="009A6D7E">
        <w:rPr>
          <w:rFonts w:ascii="黑体" w:eastAsia="黑体" w:hAnsi="宋体" w:hint="eastAsia"/>
          <w:sz w:val="24"/>
        </w:rPr>
        <w:t xml:space="preserve">（时间120分   </w:t>
      </w:r>
      <w:r>
        <w:rPr>
          <w:rFonts w:ascii="黑体" w:eastAsia="黑体" w:hAnsi="宋体" w:hint="eastAsia"/>
          <w:sz w:val="24"/>
        </w:rPr>
        <w:t>分值120分）</w:t>
      </w:r>
    </w:p>
    <w:p w:rsidR="00F26D54" w:rsidRPr="001A7FF8" w:rsidRDefault="00F26D54" w:rsidP="00F26D54">
      <w:pPr>
        <w:pStyle w:val="HTML"/>
        <w:rPr>
          <w:b/>
          <w:sz w:val="21"/>
          <w:szCs w:val="21"/>
        </w:rPr>
      </w:pPr>
      <w:r w:rsidRPr="001A7FF8">
        <w:rPr>
          <w:rFonts w:hint="eastAsia"/>
          <w:b/>
          <w:sz w:val="21"/>
          <w:szCs w:val="21"/>
        </w:rPr>
        <w:t>一</w:t>
      </w:r>
      <w:r>
        <w:rPr>
          <w:rFonts w:hint="eastAsia"/>
          <w:b/>
          <w:sz w:val="21"/>
          <w:szCs w:val="21"/>
        </w:rPr>
        <w:t>、积累与运用</w:t>
      </w:r>
      <w:r w:rsidRPr="001A7FF8">
        <w:rPr>
          <w:rFonts w:hint="eastAsia"/>
          <w:b/>
          <w:sz w:val="21"/>
          <w:szCs w:val="21"/>
        </w:rPr>
        <w:t>（</w:t>
      </w:r>
      <w:r>
        <w:rPr>
          <w:rFonts w:hint="eastAsia"/>
          <w:b/>
          <w:sz w:val="21"/>
          <w:szCs w:val="21"/>
        </w:rPr>
        <w:t>26</w:t>
      </w:r>
      <w:r w:rsidRPr="001A7FF8">
        <w:rPr>
          <w:rFonts w:hint="eastAsia"/>
          <w:b/>
          <w:sz w:val="21"/>
          <w:szCs w:val="21"/>
        </w:rPr>
        <w:t>分）</w:t>
      </w:r>
    </w:p>
    <w:p w:rsidR="00F26D54" w:rsidRPr="00604FFA" w:rsidRDefault="00F26D54" w:rsidP="00F26D54">
      <w:pPr>
        <w:spacing w:line="312" w:lineRule="exact"/>
        <w:rPr>
          <w:rFonts w:ascii="宋体" w:hAnsi="宋体" w:hint="eastAsia"/>
          <w:szCs w:val="21"/>
        </w:rPr>
      </w:pPr>
      <w:r w:rsidRPr="00604FFA">
        <w:rPr>
          <w:rFonts w:ascii="宋体" w:hAnsi="宋体" w:hint="eastAsia"/>
          <w:szCs w:val="21"/>
        </w:rPr>
        <w:t>1．用古诗文原句填空（</w:t>
      </w:r>
      <w:r>
        <w:rPr>
          <w:rFonts w:ascii="宋体" w:hAnsi="宋体" w:hint="eastAsia"/>
          <w:szCs w:val="21"/>
        </w:rPr>
        <w:t>8</w:t>
      </w:r>
      <w:r w:rsidRPr="00604FFA">
        <w:rPr>
          <w:rFonts w:ascii="宋体" w:hAnsi="宋体" w:hint="eastAsia"/>
          <w:szCs w:val="21"/>
        </w:rPr>
        <w:t>分）</w:t>
      </w:r>
    </w:p>
    <w:p w:rsidR="00F26D54" w:rsidRPr="00604FFA" w:rsidRDefault="00F26D54" w:rsidP="00F26D54">
      <w:pPr>
        <w:spacing w:line="312" w:lineRule="exact"/>
        <w:ind w:firstLineChars="150" w:firstLine="315"/>
        <w:rPr>
          <w:rFonts w:ascii="宋体" w:hAnsi="宋体" w:hint="eastAsia"/>
          <w:szCs w:val="21"/>
        </w:rPr>
      </w:pPr>
      <w:r w:rsidRPr="00604FFA">
        <w:rPr>
          <w:rFonts w:ascii="宋体" w:hAnsi="宋体" w:hint="eastAsia"/>
          <w:szCs w:val="21"/>
        </w:rPr>
        <w:t>(1)</w:t>
      </w:r>
      <w:r>
        <w:rPr>
          <w:rFonts w:ascii="宋体" w:hAnsi="宋体" w:hint="eastAsia"/>
          <w:szCs w:val="21"/>
        </w:rPr>
        <w:t>欲把西湖比西子</w:t>
      </w:r>
      <w:r w:rsidRPr="00604FFA">
        <w:rPr>
          <w:rFonts w:ascii="宋体" w:hAnsi="宋体" w:hint="eastAsia"/>
          <w:szCs w:val="21"/>
        </w:rPr>
        <w:t>，</w:t>
      </w:r>
      <w:r>
        <w:rPr>
          <w:rFonts w:ascii="宋体" w:hAnsi="宋体" w:hint="eastAsia"/>
          <w:szCs w:val="21"/>
          <w:u w:val="single"/>
        </w:rPr>
        <w:t xml:space="preserve">     </w:t>
      </w:r>
      <w:r w:rsidRPr="00604FFA">
        <w:rPr>
          <w:rFonts w:ascii="宋体" w:hAnsi="宋体" w:hint="eastAsia"/>
          <w:szCs w:val="21"/>
          <w:u w:val="single"/>
        </w:rPr>
        <w:t xml:space="preserve"> ▲</w:t>
      </w:r>
      <w:r>
        <w:rPr>
          <w:rFonts w:ascii="宋体" w:hAnsi="宋体" w:hint="eastAsia"/>
          <w:szCs w:val="21"/>
          <w:u w:val="single"/>
        </w:rPr>
        <w:t xml:space="preserve">        </w:t>
      </w:r>
      <w:r w:rsidRPr="00604FFA">
        <w:rPr>
          <w:rFonts w:ascii="宋体" w:hAnsi="宋体" w:hint="eastAsia"/>
          <w:szCs w:val="21"/>
          <w:u w:val="single"/>
        </w:rPr>
        <w:t xml:space="preserve"> </w:t>
      </w:r>
      <w:r>
        <w:rPr>
          <w:rFonts w:ascii="宋体" w:hAnsi="宋体" w:hint="eastAsia"/>
          <w:szCs w:val="21"/>
          <w:u w:val="single"/>
        </w:rPr>
        <w:t xml:space="preserve"> </w:t>
      </w:r>
      <w:r w:rsidRPr="00604FFA">
        <w:rPr>
          <w:rFonts w:ascii="宋体" w:hAnsi="宋体" w:hint="eastAsia"/>
          <w:szCs w:val="21"/>
          <w:u w:val="single"/>
        </w:rPr>
        <w:t xml:space="preserve"> </w:t>
      </w:r>
      <w:r w:rsidRPr="00604FFA">
        <w:rPr>
          <w:rFonts w:ascii="宋体" w:hAnsi="宋体" w:hint="eastAsia"/>
          <w:szCs w:val="21"/>
        </w:rPr>
        <w:t>。</w:t>
      </w:r>
      <w:r>
        <w:rPr>
          <w:rFonts w:ascii="宋体" w:hAnsi="宋体" w:hint="eastAsia"/>
          <w:szCs w:val="21"/>
        </w:rPr>
        <w:t xml:space="preserve">           （苏轼《饮湖上初晴后雨</w:t>
      </w:r>
      <w:r w:rsidRPr="00604FFA">
        <w:rPr>
          <w:rFonts w:ascii="宋体" w:hAnsi="宋体" w:hint="eastAsia"/>
          <w:szCs w:val="21"/>
        </w:rPr>
        <w:t>》）</w:t>
      </w:r>
    </w:p>
    <w:p w:rsidR="00F26D54" w:rsidRPr="00604FFA" w:rsidRDefault="00F26D54" w:rsidP="00F26D54">
      <w:pPr>
        <w:spacing w:line="312" w:lineRule="exact"/>
        <w:ind w:firstLineChars="150" w:firstLine="315"/>
        <w:rPr>
          <w:rFonts w:ascii="宋体" w:hAnsi="宋体" w:hint="eastAsia"/>
          <w:szCs w:val="21"/>
        </w:rPr>
      </w:pPr>
      <w:r w:rsidRPr="00604FFA">
        <w:rPr>
          <w:rFonts w:ascii="宋体" w:hAnsi="宋体" w:hint="eastAsia"/>
          <w:szCs w:val="21"/>
        </w:rPr>
        <w:t>(2)</w:t>
      </w:r>
      <w:r>
        <w:rPr>
          <w:rFonts w:ascii="宋体" w:hAnsi="宋体" w:hint="eastAsia"/>
          <w:szCs w:val="21"/>
        </w:rPr>
        <w:t>几处早莺争暖树</w:t>
      </w:r>
      <w:r w:rsidRPr="00604FFA">
        <w:rPr>
          <w:rFonts w:ascii="宋体" w:hAnsi="宋体" w:hint="eastAsia"/>
          <w:szCs w:val="21"/>
        </w:rPr>
        <w:t>，____</w:t>
      </w:r>
      <w:r w:rsidRPr="00604FFA">
        <w:rPr>
          <w:rFonts w:ascii="宋体" w:hAnsi="宋体" w:hint="eastAsia"/>
          <w:szCs w:val="21"/>
          <w:u w:val="single"/>
        </w:rPr>
        <w:t xml:space="preserve">  ▲  </w:t>
      </w:r>
      <w:r>
        <w:rPr>
          <w:rFonts w:ascii="宋体" w:hAnsi="宋体" w:hint="eastAsia"/>
          <w:szCs w:val="21"/>
          <w:u w:val="single"/>
        </w:rPr>
        <w:t xml:space="preserve"> </w:t>
      </w:r>
      <w:r w:rsidRPr="00604FFA">
        <w:rPr>
          <w:rFonts w:ascii="宋体" w:hAnsi="宋体" w:hint="eastAsia"/>
          <w:szCs w:val="21"/>
          <w:u w:val="single"/>
        </w:rPr>
        <w:t xml:space="preserve">  </w:t>
      </w:r>
      <w:r>
        <w:rPr>
          <w:rFonts w:ascii="宋体" w:hAnsi="宋体" w:hint="eastAsia"/>
          <w:szCs w:val="21"/>
          <w:u w:val="single"/>
        </w:rPr>
        <w:t xml:space="preserve">     </w:t>
      </w:r>
      <w:r w:rsidRPr="00604FFA">
        <w:rPr>
          <w:rFonts w:ascii="宋体" w:hAnsi="宋体" w:hint="eastAsia"/>
          <w:szCs w:val="21"/>
          <w:u w:val="single"/>
        </w:rPr>
        <w:t xml:space="preserve"> </w:t>
      </w:r>
      <w:r w:rsidRPr="00604FFA">
        <w:rPr>
          <w:rFonts w:ascii="宋体" w:hAnsi="宋体" w:hint="eastAsia"/>
          <w:szCs w:val="21"/>
        </w:rPr>
        <w:t>。</w:t>
      </w:r>
      <w:r>
        <w:rPr>
          <w:rFonts w:ascii="宋体" w:hAnsi="宋体" w:hint="eastAsia"/>
          <w:szCs w:val="21"/>
        </w:rPr>
        <w:t xml:space="preserve">            </w:t>
      </w:r>
      <w:r w:rsidRPr="00604FFA">
        <w:rPr>
          <w:rFonts w:ascii="宋体" w:hAnsi="宋体" w:hint="eastAsia"/>
          <w:szCs w:val="21"/>
        </w:rPr>
        <w:t>（</w:t>
      </w:r>
      <w:r>
        <w:rPr>
          <w:rFonts w:ascii="宋体" w:hAnsi="宋体" w:hint="eastAsia"/>
          <w:szCs w:val="21"/>
        </w:rPr>
        <w:t>白居易《钱塘湖春行</w:t>
      </w:r>
      <w:r w:rsidRPr="00604FFA">
        <w:rPr>
          <w:rFonts w:ascii="宋体" w:hAnsi="宋体" w:hint="eastAsia"/>
          <w:szCs w:val="21"/>
        </w:rPr>
        <w:t>》）</w:t>
      </w:r>
    </w:p>
    <w:p w:rsidR="00F26D54" w:rsidRPr="00604FFA" w:rsidRDefault="00F26D54" w:rsidP="00F26D54">
      <w:pPr>
        <w:spacing w:line="312" w:lineRule="exact"/>
        <w:ind w:firstLineChars="150" w:firstLine="315"/>
        <w:rPr>
          <w:rFonts w:ascii="宋体" w:hAnsi="宋体" w:hint="eastAsia"/>
          <w:szCs w:val="21"/>
        </w:rPr>
      </w:pPr>
      <w:r w:rsidRPr="00604FFA">
        <w:rPr>
          <w:rFonts w:ascii="宋体" w:hAnsi="宋体" w:hint="eastAsia"/>
          <w:szCs w:val="21"/>
        </w:rPr>
        <w:t>(3)</w:t>
      </w:r>
      <w:r>
        <w:rPr>
          <w:rFonts w:ascii="宋体" w:hAnsi="宋体" w:hint="eastAsia"/>
          <w:szCs w:val="21"/>
        </w:rPr>
        <w:t>江山代有才人出</w:t>
      </w:r>
      <w:r w:rsidRPr="00604FFA">
        <w:rPr>
          <w:rFonts w:ascii="宋体" w:hAnsi="宋体" w:hint="eastAsia"/>
          <w:szCs w:val="21"/>
        </w:rPr>
        <w:t>，</w:t>
      </w:r>
      <w:r w:rsidRPr="00604FFA">
        <w:rPr>
          <w:rFonts w:ascii="宋体" w:hAnsi="宋体" w:hint="eastAsia"/>
          <w:szCs w:val="21"/>
          <w:u w:val="single"/>
        </w:rPr>
        <w:t xml:space="preserve">  </w:t>
      </w:r>
      <w:r>
        <w:rPr>
          <w:rFonts w:ascii="宋体" w:hAnsi="宋体" w:hint="eastAsia"/>
          <w:szCs w:val="21"/>
          <w:u w:val="single"/>
        </w:rPr>
        <w:t xml:space="preserve">    </w:t>
      </w:r>
      <w:r w:rsidRPr="00604FFA">
        <w:rPr>
          <w:rFonts w:ascii="宋体" w:hAnsi="宋体" w:hint="eastAsia"/>
          <w:szCs w:val="21"/>
          <w:u w:val="single"/>
        </w:rPr>
        <w:t xml:space="preserve">▲    </w:t>
      </w:r>
      <w:r>
        <w:rPr>
          <w:rFonts w:ascii="宋体" w:hAnsi="宋体" w:hint="eastAsia"/>
          <w:szCs w:val="21"/>
          <w:u w:val="single"/>
        </w:rPr>
        <w:t xml:space="preserve">    </w:t>
      </w:r>
      <w:r w:rsidRPr="00604FFA">
        <w:rPr>
          <w:rFonts w:ascii="宋体" w:hAnsi="宋体" w:hint="eastAsia"/>
          <w:szCs w:val="21"/>
          <w:u w:val="single"/>
        </w:rPr>
        <w:t xml:space="preserve"> </w:t>
      </w:r>
      <w:r>
        <w:rPr>
          <w:rFonts w:ascii="宋体" w:hAnsi="宋体" w:hint="eastAsia"/>
          <w:szCs w:val="21"/>
          <w:u w:val="single"/>
        </w:rPr>
        <w:t xml:space="preserve"> </w:t>
      </w:r>
      <w:r w:rsidRPr="00604FFA">
        <w:rPr>
          <w:rFonts w:ascii="宋体" w:hAnsi="宋体" w:hint="eastAsia"/>
          <w:szCs w:val="21"/>
          <w:u w:val="single"/>
        </w:rPr>
        <w:t xml:space="preserve"> </w:t>
      </w:r>
      <w:r w:rsidRPr="00604FFA">
        <w:rPr>
          <w:rFonts w:ascii="宋体" w:hAnsi="宋体" w:hint="eastAsia"/>
          <w:szCs w:val="21"/>
        </w:rPr>
        <w:t>。</w:t>
      </w:r>
      <w:r>
        <w:rPr>
          <w:rFonts w:ascii="宋体" w:hAnsi="宋体" w:hint="eastAsia"/>
          <w:szCs w:val="21"/>
        </w:rPr>
        <w:t xml:space="preserve">            （赵翼《论诗</w:t>
      </w:r>
      <w:r w:rsidRPr="00604FFA">
        <w:rPr>
          <w:rFonts w:ascii="宋体" w:hAnsi="宋体" w:hint="eastAsia"/>
          <w:szCs w:val="21"/>
        </w:rPr>
        <w:t>》）</w:t>
      </w:r>
    </w:p>
    <w:p w:rsidR="00F26D54" w:rsidRPr="00604FFA" w:rsidRDefault="00F26D54" w:rsidP="00F26D54">
      <w:pPr>
        <w:spacing w:line="312" w:lineRule="exact"/>
        <w:ind w:firstLineChars="150" w:firstLine="315"/>
        <w:rPr>
          <w:rFonts w:ascii="宋体" w:hAnsi="宋体" w:hint="eastAsia"/>
          <w:szCs w:val="21"/>
        </w:rPr>
      </w:pPr>
      <w:r>
        <w:rPr>
          <w:rFonts w:ascii="宋体" w:hAnsi="宋体" w:hint="eastAsia"/>
          <w:szCs w:val="21"/>
        </w:rPr>
        <w:t>(4)</w:t>
      </w:r>
      <w:r w:rsidRPr="00604FFA">
        <w:rPr>
          <w:rFonts w:ascii="宋体" w:hAnsi="宋体" w:hint="eastAsia"/>
          <w:szCs w:val="21"/>
          <w:u w:val="single"/>
        </w:rPr>
        <w:t xml:space="preserve">      ▲ </w:t>
      </w:r>
      <w:r>
        <w:rPr>
          <w:rFonts w:ascii="宋体" w:hAnsi="宋体" w:hint="eastAsia"/>
          <w:szCs w:val="21"/>
          <w:u w:val="single"/>
        </w:rPr>
        <w:t xml:space="preserve">    </w:t>
      </w:r>
      <w:r w:rsidRPr="00604FFA">
        <w:rPr>
          <w:rFonts w:ascii="宋体" w:hAnsi="宋体" w:hint="eastAsia"/>
          <w:szCs w:val="21"/>
          <w:u w:val="single"/>
        </w:rPr>
        <w:t xml:space="preserve">     </w:t>
      </w:r>
      <w:r>
        <w:rPr>
          <w:rFonts w:ascii="宋体" w:hAnsi="宋体" w:hint="eastAsia"/>
          <w:szCs w:val="21"/>
        </w:rPr>
        <w:t>，一览众山小。                    （杜甫《望岳</w:t>
      </w:r>
      <w:r w:rsidRPr="00604FFA">
        <w:rPr>
          <w:rFonts w:ascii="宋体" w:hAnsi="宋体" w:hint="eastAsia"/>
          <w:szCs w:val="21"/>
        </w:rPr>
        <w:t>》）</w:t>
      </w:r>
    </w:p>
    <w:p w:rsidR="00F26D54" w:rsidRPr="00604FFA" w:rsidRDefault="00F26D54" w:rsidP="00F26D54">
      <w:pPr>
        <w:spacing w:line="312" w:lineRule="exact"/>
        <w:ind w:firstLineChars="150" w:firstLine="315"/>
        <w:rPr>
          <w:rFonts w:ascii="宋体" w:hAnsi="宋体" w:hint="eastAsia"/>
          <w:szCs w:val="21"/>
        </w:rPr>
      </w:pPr>
      <w:r w:rsidRPr="00604FFA">
        <w:rPr>
          <w:rFonts w:ascii="宋体" w:hAnsi="宋体" w:hint="eastAsia"/>
          <w:szCs w:val="21"/>
        </w:rPr>
        <w:t>(5)</w:t>
      </w:r>
      <w:r>
        <w:rPr>
          <w:rFonts w:ascii="宋体" w:hAnsi="宋体" w:hint="eastAsia"/>
          <w:szCs w:val="21"/>
        </w:rPr>
        <w:t>长风破浪会有时，</w:t>
      </w:r>
      <w:r w:rsidRPr="00604FFA">
        <w:rPr>
          <w:rFonts w:ascii="宋体" w:hAnsi="宋体" w:hint="eastAsia"/>
          <w:szCs w:val="21"/>
          <w:u w:val="single"/>
        </w:rPr>
        <w:t xml:space="preserve">      ▲   </w:t>
      </w:r>
      <w:r>
        <w:rPr>
          <w:rFonts w:ascii="宋体" w:hAnsi="宋体" w:hint="eastAsia"/>
          <w:szCs w:val="21"/>
          <w:u w:val="single"/>
        </w:rPr>
        <w:t xml:space="preserve">    </w:t>
      </w:r>
      <w:r w:rsidRPr="00604FFA">
        <w:rPr>
          <w:rFonts w:ascii="宋体" w:hAnsi="宋体" w:hint="eastAsia"/>
          <w:szCs w:val="21"/>
          <w:u w:val="single"/>
        </w:rPr>
        <w:t xml:space="preserve">   </w:t>
      </w:r>
      <w:r>
        <w:rPr>
          <w:rFonts w:ascii="宋体" w:hAnsi="宋体" w:hint="eastAsia"/>
          <w:szCs w:val="21"/>
        </w:rPr>
        <w:t xml:space="preserve"> 。             （李白《行路难</w:t>
      </w:r>
      <w:r w:rsidRPr="00604FFA">
        <w:rPr>
          <w:rFonts w:ascii="宋体" w:hAnsi="宋体" w:hint="eastAsia"/>
          <w:szCs w:val="21"/>
        </w:rPr>
        <w:t>》）</w:t>
      </w:r>
    </w:p>
    <w:p w:rsidR="00F26D54" w:rsidRPr="00604FFA" w:rsidRDefault="00F26D54" w:rsidP="00F26D54">
      <w:pPr>
        <w:spacing w:line="312" w:lineRule="exact"/>
        <w:ind w:firstLineChars="150" w:firstLine="315"/>
        <w:rPr>
          <w:rFonts w:ascii="宋体" w:hAnsi="宋体" w:hint="eastAsia"/>
          <w:szCs w:val="21"/>
        </w:rPr>
      </w:pPr>
      <w:r w:rsidRPr="00604FFA">
        <w:rPr>
          <w:rFonts w:ascii="宋体" w:hAnsi="宋体" w:hint="eastAsia"/>
          <w:szCs w:val="21"/>
        </w:rPr>
        <w:t>(6)</w:t>
      </w:r>
      <w:r>
        <w:rPr>
          <w:rFonts w:ascii="宋体" w:hAnsi="宋体" w:hint="eastAsia"/>
          <w:szCs w:val="21"/>
        </w:rPr>
        <w:t>采菊东篱下</w:t>
      </w:r>
      <w:r w:rsidRPr="00604FFA">
        <w:rPr>
          <w:rFonts w:ascii="宋体" w:hAnsi="宋体" w:hint="eastAsia"/>
          <w:szCs w:val="21"/>
        </w:rPr>
        <w:t>，</w:t>
      </w:r>
      <w:r w:rsidRPr="00604FFA">
        <w:rPr>
          <w:rFonts w:ascii="宋体" w:hAnsi="宋体" w:hint="eastAsia"/>
          <w:szCs w:val="21"/>
          <w:u w:val="single"/>
        </w:rPr>
        <w:t xml:space="preserve">      ▲      </w:t>
      </w:r>
      <w:r w:rsidRPr="00604FFA">
        <w:rPr>
          <w:rFonts w:ascii="宋体" w:hAnsi="宋体" w:hint="eastAsia"/>
          <w:szCs w:val="21"/>
        </w:rPr>
        <w:t>。</w:t>
      </w:r>
      <w:r>
        <w:rPr>
          <w:rFonts w:ascii="宋体" w:hAnsi="宋体" w:hint="eastAsia"/>
          <w:szCs w:val="21"/>
        </w:rPr>
        <w:t xml:space="preserve">                    （陶渊明《饮酒</w:t>
      </w:r>
      <w:r w:rsidRPr="00604FFA">
        <w:rPr>
          <w:rFonts w:ascii="宋体" w:hAnsi="宋体" w:hint="eastAsia"/>
          <w:szCs w:val="21"/>
        </w:rPr>
        <w:t>》）</w:t>
      </w:r>
    </w:p>
    <w:p w:rsidR="00F26D54" w:rsidRPr="00604FFA" w:rsidRDefault="00F26D54" w:rsidP="00F26D54">
      <w:pPr>
        <w:spacing w:line="312" w:lineRule="exact"/>
        <w:ind w:firstLineChars="150" w:firstLine="315"/>
        <w:rPr>
          <w:rFonts w:ascii="宋体" w:hAnsi="宋体" w:hint="eastAsia"/>
          <w:szCs w:val="21"/>
        </w:rPr>
      </w:pPr>
      <w:r w:rsidRPr="00604FFA">
        <w:rPr>
          <w:rFonts w:ascii="宋体" w:hAnsi="宋体" w:hint="eastAsia"/>
          <w:szCs w:val="21"/>
        </w:rPr>
        <w:t>(7)</w:t>
      </w:r>
      <w:r w:rsidRPr="00604FFA">
        <w:rPr>
          <w:rFonts w:ascii="宋体" w:hAnsi="宋体" w:hint="eastAsia"/>
          <w:szCs w:val="21"/>
          <w:u w:val="single"/>
        </w:rPr>
        <w:t xml:space="preserve">      ▲   </w:t>
      </w:r>
      <w:r>
        <w:rPr>
          <w:rFonts w:ascii="宋体" w:hAnsi="宋体" w:hint="eastAsia"/>
          <w:szCs w:val="21"/>
          <w:u w:val="single"/>
        </w:rPr>
        <w:t xml:space="preserve">     </w:t>
      </w:r>
      <w:r w:rsidRPr="00604FFA">
        <w:rPr>
          <w:rFonts w:ascii="宋体" w:hAnsi="宋体" w:hint="eastAsia"/>
          <w:szCs w:val="21"/>
          <w:u w:val="single"/>
        </w:rPr>
        <w:t xml:space="preserve">   </w:t>
      </w:r>
      <w:r w:rsidRPr="00604FFA">
        <w:rPr>
          <w:rFonts w:ascii="宋体" w:hAnsi="宋体" w:hint="eastAsia"/>
          <w:szCs w:val="21"/>
        </w:rPr>
        <w:t>，</w:t>
      </w:r>
      <w:r>
        <w:rPr>
          <w:rFonts w:ascii="宋体" w:hAnsi="宋体" w:hint="eastAsia"/>
          <w:szCs w:val="21"/>
        </w:rPr>
        <w:t>自缘身在最高层</w:t>
      </w:r>
      <w:r w:rsidRPr="00604FFA">
        <w:rPr>
          <w:rFonts w:ascii="宋体" w:hAnsi="宋体" w:hint="eastAsia"/>
          <w:szCs w:val="21"/>
        </w:rPr>
        <w:t>。</w:t>
      </w:r>
      <w:r>
        <w:rPr>
          <w:rFonts w:ascii="宋体" w:hAnsi="宋体" w:hint="eastAsia"/>
          <w:szCs w:val="21"/>
        </w:rPr>
        <w:t xml:space="preserve">          （王安石</w:t>
      </w:r>
      <w:r w:rsidRPr="00604FFA">
        <w:rPr>
          <w:rFonts w:ascii="宋体" w:hAnsi="宋体" w:hint="eastAsia"/>
          <w:szCs w:val="21"/>
        </w:rPr>
        <w:t>《</w:t>
      </w:r>
      <w:r>
        <w:rPr>
          <w:rFonts w:ascii="宋体" w:hAnsi="宋体" w:hint="eastAsia"/>
          <w:szCs w:val="21"/>
        </w:rPr>
        <w:t>登飞来峰</w:t>
      </w:r>
      <w:r w:rsidRPr="00604FFA">
        <w:rPr>
          <w:rFonts w:ascii="宋体" w:hAnsi="宋体" w:hint="eastAsia"/>
          <w:szCs w:val="21"/>
        </w:rPr>
        <w:t>》）</w:t>
      </w:r>
    </w:p>
    <w:p w:rsidR="00F26D54" w:rsidRPr="00604FFA" w:rsidRDefault="00F26D54" w:rsidP="00F26D54">
      <w:pPr>
        <w:spacing w:line="312" w:lineRule="exact"/>
        <w:ind w:firstLineChars="150" w:firstLine="315"/>
        <w:rPr>
          <w:rFonts w:ascii="宋体" w:hAnsi="宋体" w:hint="eastAsia"/>
          <w:szCs w:val="21"/>
        </w:rPr>
      </w:pPr>
      <w:r w:rsidRPr="00604FFA">
        <w:rPr>
          <w:rFonts w:ascii="宋体" w:hAnsi="宋体" w:hint="eastAsia"/>
          <w:szCs w:val="21"/>
        </w:rPr>
        <w:t>(8)</w:t>
      </w:r>
      <w:r>
        <w:rPr>
          <w:rFonts w:ascii="宋体" w:hAnsi="宋体" w:hint="eastAsia"/>
          <w:szCs w:val="21"/>
        </w:rPr>
        <w:t>水是眼波横，</w:t>
      </w:r>
      <w:r w:rsidRPr="00604FFA">
        <w:rPr>
          <w:rFonts w:ascii="宋体" w:hAnsi="宋体" w:hint="eastAsia"/>
          <w:szCs w:val="21"/>
          <w:u w:val="single"/>
        </w:rPr>
        <w:t xml:space="preserve">        ▲      </w:t>
      </w:r>
      <w:r>
        <w:rPr>
          <w:rFonts w:ascii="宋体" w:hAnsi="宋体" w:hint="eastAsia"/>
          <w:szCs w:val="21"/>
          <w:u w:val="single"/>
        </w:rPr>
        <w:t xml:space="preserve">     </w:t>
      </w:r>
      <w:r w:rsidRPr="00604FFA">
        <w:rPr>
          <w:rFonts w:ascii="宋体" w:hAnsi="宋体" w:hint="eastAsia"/>
          <w:szCs w:val="21"/>
          <w:u w:val="single"/>
        </w:rPr>
        <w:t xml:space="preserve">  </w:t>
      </w:r>
      <w:r w:rsidRPr="00604FFA">
        <w:rPr>
          <w:rFonts w:ascii="宋体" w:hAnsi="宋体" w:hint="eastAsia"/>
          <w:szCs w:val="21"/>
        </w:rPr>
        <w:t>。</w:t>
      </w:r>
      <w:r>
        <w:rPr>
          <w:rFonts w:ascii="宋体" w:hAnsi="宋体" w:hint="eastAsia"/>
          <w:szCs w:val="21"/>
        </w:rPr>
        <w:t xml:space="preserve"> </w:t>
      </w:r>
      <w:r w:rsidRPr="00735ABE">
        <w:rPr>
          <w:rFonts w:ascii="Arial" w:hAnsi="Arial" w:cs="Arial"/>
          <w:color w:val="0F0F0F"/>
          <w:sz w:val="36"/>
          <w:szCs w:val="36"/>
        </w:rPr>
        <w:t xml:space="preserve"> </w:t>
      </w:r>
      <w:r>
        <w:rPr>
          <w:rFonts w:ascii="Arial" w:hAnsi="Arial" w:cs="Arial" w:hint="eastAsia"/>
          <w:color w:val="0F0F0F"/>
          <w:sz w:val="36"/>
          <w:szCs w:val="36"/>
        </w:rPr>
        <w:t xml:space="preserve">   </w:t>
      </w:r>
      <w:r w:rsidRPr="00735ABE">
        <w:rPr>
          <w:rFonts w:ascii="宋体" w:hAnsi="宋体" w:hint="eastAsia"/>
          <w:szCs w:val="21"/>
        </w:rPr>
        <w:t>（ 王观</w:t>
      </w:r>
      <w:r>
        <w:rPr>
          <w:rFonts w:ascii="宋体" w:hAnsi="宋体" w:hint="eastAsia"/>
          <w:szCs w:val="21"/>
        </w:rPr>
        <w:t>《</w:t>
      </w:r>
      <w:r w:rsidRPr="00735ABE">
        <w:rPr>
          <w:rFonts w:ascii="宋体" w:hAnsi="宋体"/>
          <w:szCs w:val="21"/>
        </w:rPr>
        <w:t>卜算子·送鲍浩然之浙东</w:t>
      </w:r>
      <w:r>
        <w:rPr>
          <w:rFonts w:ascii="宋体" w:hAnsi="宋体" w:hint="eastAsia"/>
          <w:szCs w:val="21"/>
        </w:rPr>
        <w:t>》）</w:t>
      </w:r>
    </w:p>
    <w:p w:rsidR="00F26D54" w:rsidRDefault="00F26D54" w:rsidP="00F26D54">
      <w:pPr>
        <w:spacing w:line="360" w:lineRule="exact"/>
        <w:rPr>
          <w:rFonts w:hint="eastAsia"/>
          <w:color w:val="000000"/>
        </w:rPr>
      </w:pPr>
      <w:r w:rsidRPr="00604FFA">
        <w:rPr>
          <w:rFonts w:ascii="宋体" w:hAnsi="宋体" w:hint="eastAsia"/>
          <w:szCs w:val="21"/>
        </w:rPr>
        <w:t>2．</w:t>
      </w:r>
      <w:r>
        <w:rPr>
          <w:rFonts w:hint="eastAsia"/>
          <w:color w:val="000000"/>
        </w:rPr>
        <w:t>下列加点字读音</w:t>
      </w:r>
      <w:r w:rsidRPr="00735ABE">
        <w:rPr>
          <w:rFonts w:hint="eastAsia"/>
          <w:color w:val="000000"/>
        </w:rPr>
        <w:t>全部相同</w:t>
      </w:r>
      <w:r>
        <w:rPr>
          <w:rFonts w:hint="eastAsia"/>
          <w:color w:val="000000"/>
        </w:rPr>
        <w:t>的一项是（</w:t>
      </w:r>
      <w:r>
        <w:rPr>
          <w:color w:val="000000"/>
        </w:rPr>
        <w:t>2</w:t>
      </w:r>
      <w:r>
        <w:rPr>
          <w:rFonts w:hint="eastAsia"/>
          <w:color w:val="000000"/>
        </w:rPr>
        <w:t>分）（</w:t>
      </w:r>
      <w:r>
        <w:rPr>
          <w:color w:val="000000"/>
        </w:rPr>
        <w:t xml:space="preserve">   </w:t>
      </w:r>
      <w:r w:rsidRPr="00604FFA">
        <w:rPr>
          <w:rFonts w:ascii="楷体" w:eastAsia="楷体" w:hAnsi="楷体" w:hint="eastAsia"/>
          <w:szCs w:val="21"/>
        </w:rPr>
        <w:t xml:space="preserve">▲ </w:t>
      </w:r>
      <w:r>
        <w:rPr>
          <w:color w:val="000000"/>
        </w:rPr>
        <w:t xml:space="preserve"> </w:t>
      </w:r>
      <w:r>
        <w:rPr>
          <w:rFonts w:hint="eastAsia"/>
          <w:color w:val="000000"/>
        </w:rPr>
        <w:t>）</w:t>
      </w:r>
    </w:p>
    <w:p w:rsidR="00F26D54" w:rsidRDefault="00F26D54" w:rsidP="00F26D54">
      <w:pPr>
        <w:spacing w:line="360" w:lineRule="exact"/>
        <w:ind w:firstLineChars="100" w:firstLine="210"/>
        <w:rPr>
          <w:rFonts w:hint="eastAsia"/>
        </w:rPr>
      </w:pPr>
      <w:r>
        <w:rPr>
          <w:rFonts w:hint="eastAsia"/>
        </w:rPr>
        <w:t xml:space="preserve">A. </w:t>
      </w:r>
      <w:r>
        <w:rPr>
          <w:rFonts w:hint="eastAsia"/>
          <w:em w:val="dot"/>
        </w:rPr>
        <w:t>倜</w:t>
      </w:r>
      <w:r w:rsidRPr="00735ABE">
        <w:rPr>
          <w:rFonts w:hint="eastAsia"/>
        </w:rPr>
        <w:t>傥</w:t>
      </w:r>
      <w:r w:rsidRPr="00735ABE">
        <w:rPr>
          <w:rFonts w:hint="eastAsia"/>
        </w:rPr>
        <w:t xml:space="preserve"> </w:t>
      </w:r>
      <w:r>
        <w:rPr>
          <w:rFonts w:hint="eastAsia"/>
          <w:em w:val="dot"/>
        </w:rPr>
        <w:t xml:space="preserve">        </w:t>
      </w:r>
      <w:r w:rsidRPr="00E31191">
        <w:rPr>
          <w:rFonts w:hint="eastAsia"/>
        </w:rPr>
        <w:t>挑</w:t>
      </w:r>
      <w:r>
        <w:rPr>
          <w:rFonts w:hint="eastAsia"/>
          <w:em w:val="dot"/>
        </w:rPr>
        <w:t>剔</w:t>
      </w:r>
      <w:r>
        <w:rPr>
          <w:rFonts w:hint="eastAsia"/>
          <w:em w:val="dot"/>
        </w:rPr>
        <w:t xml:space="preserve">       </w:t>
      </w:r>
      <w:r w:rsidRPr="00E31191">
        <w:rPr>
          <w:rFonts w:hint="eastAsia"/>
        </w:rPr>
        <w:t xml:space="preserve"> </w:t>
      </w:r>
      <w:r w:rsidRPr="00E31191">
        <w:rPr>
          <w:rFonts w:hint="eastAsia"/>
          <w:em w:val="dot"/>
        </w:rPr>
        <w:t>涕</w:t>
      </w:r>
      <w:r w:rsidRPr="00E31191">
        <w:rPr>
          <w:rFonts w:hint="eastAsia"/>
        </w:rPr>
        <w:t>泗横流</w:t>
      </w:r>
      <w:r w:rsidRPr="00E31191">
        <w:rPr>
          <w:rFonts w:hint="eastAsia"/>
        </w:rPr>
        <w:t xml:space="preserve"> </w:t>
      </w:r>
      <w:r>
        <w:rPr>
          <w:rFonts w:hint="eastAsia"/>
          <w:em w:val="dot"/>
        </w:rPr>
        <w:t xml:space="preserve">    </w:t>
      </w:r>
    </w:p>
    <w:p w:rsidR="00F26D54" w:rsidRDefault="00F26D54" w:rsidP="00F26D54">
      <w:pPr>
        <w:spacing w:line="360" w:lineRule="exact"/>
        <w:ind w:firstLineChars="100" w:firstLine="210"/>
        <w:rPr>
          <w:rFonts w:hint="eastAsia"/>
        </w:rPr>
      </w:pPr>
      <w:r>
        <w:rPr>
          <w:rFonts w:hint="eastAsia"/>
        </w:rPr>
        <w:t xml:space="preserve">B. </w:t>
      </w:r>
      <w:r w:rsidRPr="00E31191">
        <w:rPr>
          <w:rFonts w:hint="eastAsia"/>
          <w:em w:val="dot"/>
        </w:rPr>
        <w:t>眩</w:t>
      </w:r>
      <w:r>
        <w:rPr>
          <w:rFonts w:hint="eastAsia"/>
        </w:rPr>
        <w:t>目</w:t>
      </w:r>
      <w:r>
        <w:rPr>
          <w:rFonts w:hint="eastAsia"/>
        </w:rPr>
        <w:t xml:space="preserve">         </w:t>
      </w:r>
      <w:r w:rsidRPr="00E31191">
        <w:rPr>
          <w:rFonts w:hint="eastAsia"/>
          <w:em w:val="dot"/>
        </w:rPr>
        <w:t>炫</w:t>
      </w:r>
      <w:r>
        <w:rPr>
          <w:rFonts w:hint="eastAsia"/>
        </w:rPr>
        <w:t>耀</w:t>
      </w:r>
      <w:r>
        <w:rPr>
          <w:rFonts w:hint="eastAsia"/>
        </w:rPr>
        <w:t xml:space="preserve">        </w:t>
      </w:r>
      <w:r w:rsidRPr="00E31191">
        <w:rPr>
          <w:rFonts w:hint="eastAsia"/>
          <w:em w:val="dot"/>
        </w:rPr>
        <w:t>绚</w:t>
      </w:r>
      <w:r>
        <w:rPr>
          <w:rFonts w:hint="eastAsia"/>
        </w:rPr>
        <w:t>丽多姿</w:t>
      </w:r>
    </w:p>
    <w:p w:rsidR="00F26D54" w:rsidRDefault="00F26D54" w:rsidP="00F26D54">
      <w:pPr>
        <w:spacing w:line="360" w:lineRule="exact"/>
        <w:ind w:firstLineChars="100" w:firstLine="210"/>
        <w:rPr>
          <w:rFonts w:hint="eastAsia"/>
        </w:rPr>
      </w:pPr>
      <w:r>
        <w:rPr>
          <w:rFonts w:hint="eastAsia"/>
        </w:rPr>
        <w:t xml:space="preserve">C. </w:t>
      </w:r>
      <w:r>
        <w:rPr>
          <w:rFonts w:hint="eastAsia"/>
        </w:rPr>
        <w:t>休</w:t>
      </w:r>
      <w:r w:rsidRPr="00E31191">
        <w:rPr>
          <w:rFonts w:hint="eastAsia"/>
          <w:em w:val="dot"/>
        </w:rPr>
        <w:t>憩</w:t>
      </w:r>
      <w:r>
        <w:rPr>
          <w:rFonts w:hint="eastAsia"/>
        </w:rPr>
        <w:t xml:space="preserve">         </w:t>
      </w:r>
      <w:r>
        <w:rPr>
          <w:rFonts w:hint="eastAsia"/>
        </w:rPr>
        <w:t>默</w:t>
      </w:r>
      <w:r w:rsidRPr="00E31191">
        <w:rPr>
          <w:rFonts w:hint="eastAsia"/>
          <w:em w:val="dot"/>
        </w:rPr>
        <w:t>契</w:t>
      </w:r>
      <w:r>
        <w:rPr>
          <w:rFonts w:hint="eastAsia"/>
        </w:rPr>
        <w:t xml:space="preserve">        </w:t>
      </w:r>
      <w:r w:rsidRPr="00E31191">
        <w:rPr>
          <w:rFonts w:hint="eastAsia"/>
          <w:em w:val="dot"/>
        </w:rPr>
        <w:t>锲</w:t>
      </w:r>
      <w:r>
        <w:rPr>
          <w:rFonts w:hint="eastAsia"/>
        </w:rPr>
        <w:t>而不舍</w:t>
      </w:r>
    </w:p>
    <w:p w:rsidR="00F26D54" w:rsidRDefault="00F26D54" w:rsidP="00F26D54">
      <w:pPr>
        <w:spacing w:line="360" w:lineRule="exact"/>
        <w:ind w:firstLineChars="100" w:firstLine="210"/>
        <w:rPr>
          <w:rFonts w:hint="eastAsia"/>
          <w:em w:val="dot"/>
        </w:rPr>
      </w:pPr>
      <w:r>
        <w:rPr>
          <w:rFonts w:hint="eastAsia"/>
        </w:rPr>
        <w:t xml:space="preserve">D. </w:t>
      </w:r>
      <w:r>
        <w:rPr>
          <w:rFonts w:hint="eastAsia"/>
          <w:em w:val="dot"/>
        </w:rPr>
        <w:t>栖</w:t>
      </w:r>
      <w:r w:rsidRPr="00E31191">
        <w:rPr>
          <w:rFonts w:hint="eastAsia"/>
        </w:rPr>
        <w:t>息</w:t>
      </w:r>
      <w:r>
        <w:rPr>
          <w:rFonts w:hint="eastAsia"/>
          <w:em w:val="dot"/>
        </w:rPr>
        <w:t xml:space="preserve">         </w:t>
      </w:r>
      <w:r w:rsidRPr="00E31191">
        <w:rPr>
          <w:rFonts w:hint="eastAsia"/>
        </w:rPr>
        <w:t>晨</w:t>
      </w:r>
      <w:r>
        <w:rPr>
          <w:rFonts w:hint="eastAsia"/>
          <w:em w:val="dot"/>
        </w:rPr>
        <w:t>曦</w:t>
      </w:r>
      <w:r>
        <w:rPr>
          <w:rFonts w:hint="eastAsia"/>
          <w:em w:val="dot"/>
        </w:rPr>
        <w:t xml:space="preserve">        </w:t>
      </w:r>
      <w:r w:rsidRPr="00E31191">
        <w:rPr>
          <w:rFonts w:hint="eastAsia"/>
        </w:rPr>
        <w:t>奴颜婢</w:t>
      </w:r>
      <w:r>
        <w:rPr>
          <w:rFonts w:hint="eastAsia"/>
          <w:em w:val="dot"/>
        </w:rPr>
        <w:t>膝</w:t>
      </w:r>
    </w:p>
    <w:p w:rsidR="00F26D54" w:rsidRDefault="00F26D54" w:rsidP="00F26D54">
      <w:pPr>
        <w:spacing w:line="360" w:lineRule="exact"/>
        <w:rPr>
          <w:rFonts w:hint="eastAsia"/>
        </w:rPr>
      </w:pPr>
      <w:r>
        <w:rPr>
          <w:rFonts w:hint="eastAsia"/>
        </w:rPr>
        <w:t>3.</w:t>
      </w:r>
      <w:r>
        <w:rPr>
          <w:rFonts w:hint="eastAsia"/>
        </w:rPr>
        <w:t>下列词语书写</w:t>
      </w:r>
      <w:r w:rsidRPr="00735ABE">
        <w:rPr>
          <w:rFonts w:hint="eastAsia"/>
        </w:rPr>
        <w:t>全部正确</w:t>
      </w:r>
      <w:r>
        <w:rPr>
          <w:rFonts w:hint="eastAsia"/>
        </w:rPr>
        <w:t>的一项是（</w:t>
      </w:r>
      <w:r>
        <w:rPr>
          <w:rFonts w:hint="eastAsia"/>
        </w:rPr>
        <w:t>2</w:t>
      </w:r>
      <w:r>
        <w:rPr>
          <w:rFonts w:hint="eastAsia"/>
        </w:rPr>
        <w:t>分）（</w:t>
      </w:r>
      <w:r>
        <w:rPr>
          <w:rFonts w:hint="eastAsia"/>
        </w:rPr>
        <w:t xml:space="preserve">  </w:t>
      </w:r>
      <w:r w:rsidRPr="00604FFA">
        <w:rPr>
          <w:rFonts w:ascii="楷体" w:eastAsia="楷体" w:hAnsi="楷体" w:hint="eastAsia"/>
          <w:szCs w:val="21"/>
        </w:rPr>
        <w:t>▲</w:t>
      </w:r>
      <w:r>
        <w:rPr>
          <w:rFonts w:hint="eastAsia"/>
        </w:rPr>
        <w:t xml:space="preserve">  </w:t>
      </w:r>
      <w:r>
        <w:rPr>
          <w:rFonts w:hint="eastAsia"/>
        </w:rPr>
        <w:t>）</w:t>
      </w:r>
    </w:p>
    <w:p w:rsidR="00F26D54" w:rsidRDefault="00F26D54" w:rsidP="00F26D54">
      <w:pPr>
        <w:spacing w:line="360" w:lineRule="exact"/>
        <w:ind w:firstLineChars="100" w:firstLine="210"/>
        <w:rPr>
          <w:rFonts w:hint="eastAsia"/>
        </w:rPr>
      </w:pPr>
      <w:r>
        <w:rPr>
          <w:rFonts w:hint="eastAsia"/>
        </w:rPr>
        <w:t xml:space="preserve">A.  </w:t>
      </w:r>
      <w:r>
        <w:rPr>
          <w:rFonts w:hint="eastAsia"/>
        </w:rPr>
        <w:t>驻足</w:t>
      </w:r>
      <w:r>
        <w:rPr>
          <w:rFonts w:hint="eastAsia"/>
        </w:rPr>
        <w:t xml:space="preserve">      </w:t>
      </w:r>
      <w:r>
        <w:rPr>
          <w:rFonts w:hint="eastAsia"/>
        </w:rPr>
        <w:t>静谧</w:t>
      </w:r>
      <w:r>
        <w:rPr>
          <w:rFonts w:hint="eastAsia"/>
        </w:rPr>
        <w:t xml:space="preserve">     </w:t>
      </w:r>
      <w:r>
        <w:rPr>
          <w:rFonts w:hint="eastAsia"/>
        </w:rPr>
        <w:t>苍穹</w:t>
      </w:r>
      <w:r>
        <w:rPr>
          <w:rFonts w:hint="eastAsia"/>
        </w:rPr>
        <w:t xml:space="preserve">      </w:t>
      </w:r>
      <w:r>
        <w:rPr>
          <w:rFonts w:hint="eastAsia"/>
        </w:rPr>
        <w:t>因地治宜</w:t>
      </w:r>
      <w:r>
        <w:rPr>
          <w:rFonts w:hint="eastAsia"/>
        </w:rPr>
        <w:t xml:space="preserve">               </w:t>
      </w:r>
    </w:p>
    <w:p w:rsidR="00F26D54" w:rsidRDefault="00F26D54" w:rsidP="00F26D54">
      <w:pPr>
        <w:spacing w:line="360" w:lineRule="exact"/>
        <w:ind w:firstLineChars="100" w:firstLine="210"/>
        <w:rPr>
          <w:rFonts w:hint="eastAsia"/>
        </w:rPr>
      </w:pPr>
      <w:r>
        <w:rPr>
          <w:rFonts w:hint="eastAsia"/>
        </w:rPr>
        <w:t xml:space="preserve">B.  </w:t>
      </w:r>
      <w:r>
        <w:rPr>
          <w:rFonts w:hint="eastAsia"/>
        </w:rPr>
        <w:t>点缀</w:t>
      </w:r>
      <w:r>
        <w:rPr>
          <w:rFonts w:hint="eastAsia"/>
        </w:rPr>
        <w:t xml:space="preserve">     </w:t>
      </w:r>
      <w:r>
        <w:rPr>
          <w:rFonts w:hint="eastAsia"/>
        </w:rPr>
        <w:t>梦寐</w:t>
      </w:r>
      <w:r>
        <w:rPr>
          <w:rFonts w:hint="eastAsia"/>
        </w:rPr>
        <w:t xml:space="preserve">      </w:t>
      </w:r>
      <w:r>
        <w:rPr>
          <w:rFonts w:hint="eastAsia"/>
        </w:rPr>
        <w:t>暄腾</w:t>
      </w:r>
      <w:r>
        <w:rPr>
          <w:rFonts w:hint="eastAsia"/>
        </w:rPr>
        <w:t xml:space="preserve">      </w:t>
      </w:r>
      <w:r>
        <w:rPr>
          <w:rFonts w:hint="eastAsia"/>
        </w:rPr>
        <w:t>抑扬顿挫</w:t>
      </w:r>
      <w:r>
        <w:rPr>
          <w:rFonts w:hint="eastAsia"/>
        </w:rPr>
        <w:t xml:space="preserve">    </w:t>
      </w:r>
    </w:p>
    <w:p w:rsidR="00F26D54" w:rsidRDefault="00F26D54" w:rsidP="00F26D54">
      <w:pPr>
        <w:numPr>
          <w:ilvl w:val="0"/>
          <w:numId w:val="2"/>
        </w:numPr>
        <w:spacing w:line="360" w:lineRule="exact"/>
        <w:rPr>
          <w:rFonts w:hint="eastAsia"/>
        </w:rPr>
      </w:pPr>
      <w:r>
        <w:rPr>
          <w:rFonts w:hint="eastAsia"/>
        </w:rPr>
        <w:t xml:space="preserve"> </w:t>
      </w:r>
      <w:r>
        <w:rPr>
          <w:rFonts w:hint="eastAsia"/>
        </w:rPr>
        <w:t>惬意</w:t>
      </w:r>
      <w:r>
        <w:rPr>
          <w:rFonts w:hint="eastAsia"/>
        </w:rPr>
        <w:t xml:space="preserve">     </w:t>
      </w:r>
      <w:r>
        <w:rPr>
          <w:rFonts w:hint="eastAsia"/>
        </w:rPr>
        <w:t>心扉</w:t>
      </w:r>
      <w:r>
        <w:rPr>
          <w:rFonts w:hint="eastAsia"/>
        </w:rPr>
        <w:t xml:space="preserve">      </w:t>
      </w:r>
      <w:r>
        <w:rPr>
          <w:rFonts w:hint="eastAsia"/>
        </w:rPr>
        <w:t>追朔</w:t>
      </w:r>
      <w:r>
        <w:rPr>
          <w:rFonts w:hint="eastAsia"/>
        </w:rPr>
        <w:t xml:space="preserve">     </w:t>
      </w:r>
      <w:r>
        <w:rPr>
          <w:rFonts w:hint="eastAsia"/>
        </w:rPr>
        <w:t>别出新裁</w:t>
      </w:r>
    </w:p>
    <w:p w:rsidR="00F26D54" w:rsidRDefault="00F26D54" w:rsidP="00F26D54">
      <w:pPr>
        <w:numPr>
          <w:ilvl w:val="0"/>
          <w:numId w:val="2"/>
        </w:numPr>
        <w:spacing w:line="360" w:lineRule="exact"/>
        <w:rPr>
          <w:rFonts w:hint="eastAsia"/>
        </w:rPr>
      </w:pPr>
      <w:r>
        <w:rPr>
          <w:rFonts w:hint="eastAsia"/>
        </w:rPr>
        <w:t xml:space="preserve"> </w:t>
      </w:r>
      <w:r>
        <w:rPr>
          <w:rFonts w:hint="eastAsia"/>
        </w:rPr>
        <w:t>咫尺</w:t>
      </w:r>
      <w:r>
        <w:rPr>
          <w:rFonts w:hint="eastAsia"/>
        </w:rPr>
        <w:t xml:space="preserve">     </w:t>
      </w:r>
      <w:r>
        <w:rPr>
          <w:rFonts w:hint="eastAsia"/>
        </w:rPr>
        <w:t>酝酿</w:t>
      </w:r>
      <w:r>
        <w:rPr>
          <w:rFonts w:hint="eastAsia"/>
        </w:rPr>
        <w:t xml:space="preserve">      </w:t>
      </w:r>
      <w:r>
        <w:rPr>
          <w:rFonts w:hint="eastAsia"/>
        </w:rPr>
        <w:t>睿智</w:t>
      </w:r>
      <w:r>
        <w:rPr>
          <w:rFonts w:hint="eastAsia"/>
        </w:rPr>
        <w:t xml:space="preserve">     </w:t>
      </w:r>
      <w:r>
        <w:rPr>
          <w:rFonts w:hint="eastAsia"/>
        </w:rPr>
        <w:t>心无旁骛</w:t>
      </w:r>
    </w:p>
    <w:p w:rsidR="00F26D54" w:rsidRDefault="00F26D54" w:rsidP="00F26D54">
      <w:pPr>
        <w:spacing w:line="300" w:lineRule="exact"/>
        <w:ind w:firstLineChars="200" w:firstLine="420"/>
        <w:jc w:val="left"/>
        <w:rPr>
          <w:rFonts w:ascii="黑体" w:eastAsia="黑体" w:hAnsi="宋体" w:hint="eastAsia"/>
          <w:szCs w:val="21"/>
        </w:rPr>
      </w:pPr>
      <w:r>
        <w:rPr>
          <w:rFonts w:ascii="黑体" w:eastAsia="黑体" w:hAnsi="宋体" w:hint="eastAsia"/>
          <w:szCs w:val="21"/>
        </w:rPr>
        <w:t>班级开展以“文学与酒</w:t>
      </w:r>
      <w:r w:rsidRPr="002047CB">
        <w:rPr>
          <w:rFonts w:ascii="黑体" w:eastAsia="黑体" w:hAnsi="宋体" w:hint="eastAsia"/>
          <w:szCs w:val="21"/>
        </w:rPr>
        <w:t>”</w:t>
      </w:r>
      <w:r>
        <w:rPr>
          <w:rFonts w:ascii="黑体" w:eastAsia="黑体" w:hAnsi="宋体" w:hint="eastAsia"/>
          <w:szCs w:val="21"/>
        </w:rPr>
        <w:t>为主题的语文实践</w:t>
      </w:r>
      <w:r w:rsidRPr="002047CB">
        <w:rPr>
          <w:rFonts w:ascii="黑体" w:eastAsia="黑体" w:hAnsi="宋体" w:hint="eastAsia"/>
          <w:szCs w:val="21"/>
        </w:rPr>
        <w:t>活动，请你参与。</w:t>
      </w:r>
      <w:r w:rsidRPr="00604FFA">
        <w:rPr>
          <w:rFonts w:ascii="宋体" w:hAnsi="宋体" w:hint="eastAsia"/>
          <w:szCs w:val="21"/>
        </w:rPr>
        <w:t>（</w:t>
      </w:r>
      <w:r>
        <w:rPr>
          <w:rFonts w:ascii="宋体" w:hAnsi="宋体" w:hint="eastAsia"/>
          <w:szCs w:val="21"/>
        </w:rPr>
        <w:t>14</w:t>
      </w:r>
      <w:r w:rsidRPr="00604FFA">
        <w:rPr>
          <w:rFonts w:ascii="宋体" w:hAnsi="宋体" w:hint="eastAsia"/>
          <w:szCs w:val="21"/>
        </w:rPr>
        <w:t>分）</w:t>
      </w:r>
    </w:p>
    <w:p w:rsidR="00F26D54" w:rsidRPr="00E82049" w:rsidRDefault="00F26D54" w:rsidP="00F26D54">
      <w:pPr>
        <w:spacing w:line="300" w:lineRule="exact"/>
        <w:jc w:val="left"/>
        <w:rPr>
          <w:rFonts w:ascii="黑体" w:eastAsia="黑体" w:hAnsi="宋体" w:hint="eastAsia"/>
          <w:color w:val="CCFFFF"/>
          <w:szCs w:val="21"/>
        </w:rPr>
      </w:pPr>
      <w:r>
        <w:rPr>
          <w:rFonts w:ascii="黑体" w:eastAsia="黑体" w:hAnsi="宋体" w:hint="eastAsia"/>
          <w:szCs w:val="21"/>
        </w:rPr>
        <w:t>【名著与酒</w:t>
      </w:r>
      <w:r w:rsidRPr="00C90EBF">
        <w:rPr>
          <w:rFonts w:ascii="黑体" w:eastAsia="黑体" w:hAnsi="宋体" w:hint="eastAsia"/>
          <w:szCs w:val="21"/>
        </w:rPr>
        <w:t>】</w:t>
      </w:r>
    </w:p>
    <w:p w:rsidR="00F26D54" w:rsidRPr="00F41157" w:rsidRDefault="00F26D54" w:rsidP="00F26D54">
      <w:pPr>
        <w:spacing w:line="300" w:lineRule="exact"/>
        <w:ind w:left="95" w:hangingChars="50" w:hanging="95"/>
        <w:jc w:val="left"/>
        <w:rPr>
          <w:rFonts w:ascii="楷体_GB2312" w:eastAsia="楷体_GB2312" w:hint="eastAsia"/>
          <w:color w:val="000000"/>
          <w:sz w:val="19"/>
          <w:szCs w:val="19"/>
        </w:rPr>
      </w:pPr>
      <w:r>
        <w:rPr>
          <w:rFonts w:ascii="楷体_GB2312" w:eastAsia="楷体_GB2312" w:hint="eastAsia"/>
          <w:color w:val="494949"/>
          <w:sz w:val="19"/>
          <w:szCs w:val="19"/>
        </w:rPr>
        <w:t>  </w:t>
      </w:r>
      <w:r>
        <w:rPr>
          <w:rFonts w:ascii="楷体_GB2312" w:eastAsia="楷体_GB2312" w:hint="eastAsia"/>
          <w:color w:val="494949"/>
          <w:sz w:val="19"/>
          <w:szCs w:val="19"/>
        </w:rPr>
        <w:t xml:space="preserve"> </w:t>
      </w:r>
      <w:r w:rsidRPr="00254C4E">
        <w:rPr>
          <w:rFonts w:ascii="楷体_GB2312" w:eastAsia="楷体_GB2312" w:hint="eastAsia"/>
          <w:color w:val="CCFFFF"/>
          <w:sz w:val="19"/>
          <w:szCs w:val="19"/>
        </w:rPr>
        <w:t xml:space="preserve">  </w:t>
      </w:r>
      <w:r w:rsidRPr="00F41157">
        <w:rPr>
          <w:rFonts w:ascii="楷体_GB2312" w:eastAsia="楷体_GB2312" w:hint="eastAsia"/>
          <w:b/>
          <w:color w:val="000000"/>
          <w:sz w:val="19"/>
          <w:szCs w:val="19"/>
        </w:rPr>
        <w:t xml:space="preserve"> </w:t>
      </w:r>
      <w:r w:rsidRPr="00F41157">
        <w:rPr>
          <w:rFonts w:ascii="楷体_GB2312" w:eastAsia="楷体_GB2312" w:hint="eastAsia"/>
          <w:color w:val="000000"/>
          <w:sz w:val="19"/>
          <w:szCs w:val="19"/>
        </w:rPr>
        <w:t xml:space="preserve"> 元、明、清的文学作品</w:t>
      </w:r>
      <w:r>
        <w:rPr>
          <w:rFonts w:ascii="楷体_GB2312" w:eastAsia="楷体_GB2312" w:hint="eastAsia"/>
          <w:color w:val="000000"/>
          <w:sz w:val="19"/>
          <w:szCs w:val="19"/>
        </w:rPr>
        <w:t>大多</w:t>
      </w:r>
      <w:r w:rsidRPr="00F41157">
        <w:rPr>
          <w:rFonts w:ascii="楷体_GB2312" w:eastAsia="楷体_GB2312" w:hint="eastAsia"/>
          <w:color w:val="000000"/>
          <w:sz w:val="19"/>
          <w:szCs w:val="19"/>
        </w:rPr>
        <w:t>与酒有不解之缘，</w:t>
      </w:r>
      <w:r>
        <w:rPr>
          <w:rFonts w:ascii="宋体" w:hAnsi="宋体" w:hint="eastAsia"/>
          <w:color w:val="000000"/>
          <w:u w:val="single"/>
        </w:rPr>
        <w:t xml:space="preserve">           </w:t>
      </w:r>
      <w:r w:rsidRPr="003E0057">
        <w:rPr>
          <w:rFonts w:ascii="宋体" w:hAnsi="宋体" w:hint="eastAsia"/>
          <w:color w:val="000000"/>
          <w:u w:val="single"/>
        </w:rPr>
        <w:t>▲</w:t>
      </w:r>
      <w:r>
        <w:rPr>
          <w:rFonts w:ascii="宋体" w:hAnsi="宋体" w:hint="eastAsia"/>
          <w:color w:val="000000"/>
          <w:u w:val="single"/>
        </w:rPr>
        <w:t xml:space="preserve">           </w:t>
      </w:r>
      <w:r w:rsidRPr="00D07DFD">
        <w:rPr>
          <w:rFonts w:ascii="宋体" w:hAnsi="宋体" w:hint="eastAsia"/>
          <w:color w:val="000000"/>
        </w:rPr>
        <w:t xml:space="preserve"> 。</w:t>
      </w:r>
      <w:r>
        <w:rPr>
          <w:rFonts w:ascii="楷体_GB2312" w:eastAsia="楷体_GB2312" w:hint="eastAsia"/>
          <w:color w:val="000000"/>
          <w:sz w:val="19"/>
          <w:szCs w:val="19"/>
        </w:rPr>
        <w:t>从《三国演义》的“煮酒论英雄</w:t>
      </w:r>
      <w:r w:rsidRPr="00E82049">
        <w:rPr>
          <w:rFonts w:ascii="楷体_GB2312" w:eastAsia="楷体_GB2312" w:hint="eastAsia"/>
          <w:color w:val="000000"/>
          <w:sz w:val="19"/>
          <w:szCs w:val="19"/>
        </w:rPr>
        <w:t>”到《水浒传》的“醉打蒋门神”，从《西游记》的“大闹天宫”到《红楼梦》的“群芳夜宴”，</w:t>
      </w:r>
      <w:r>
        <w:rPr>
          <w:rFonts w:ascii="楷体_GB2312" w:eastAsia="楷体_GB2312" w:hint="eastAsia"/>
          <w:color w:val="000000"/>
          <w:sz w:val="19"/>
          <w:szCs w:val="19"/>
        </w:rPr>
        <w:t>作品借酒写人，以酒壮景，既精彩纷呈，又各具特色。</w:t>
      </w:r>
      <w:r w:rsidRPr="00F41157">
        <w:rPr>
          <w:rFonts w:ascii="楷体_GB2312" w:eastAsia="楷体_GB2312" w:hint="eastAsia"/>
          <w:color w:val="000000"/>
          <w:sz w:val="19"/>
          <w:szCs w:val="19"/>
        </w:rPr>
        <w:t xml:space="preserve"> </w:t>
      </w:r>
    </w:p>
    <w:p w:rsidR="00F26D54" w:rsidRDefault="00F26D54" w:rsidP="00F26D54">
      <w:pPr>
        <w:spacing w:line="360" w:lineRule="exact"/>
        <w:rPr>
          <w:rFonts w:hint="eastAsia"/>
        </w:rPr>
      </w:pPr>
      <w:r>
        <w:rPr>
          <w:rFonts w:ascii="宋体" w:hAnsi="宋体" w:cs="Arial" w:hint="eastAsia"/>
          <w:snapToGrid w:val="0"/>
          <w:color w:val="000000"/>
          <w:szCs w:val="21"/>
        </w:rPr>
        <w:t>4</w:t>
      </w:r>
      <w:r w:rsidRPr="00C93B8F">
        <w:rPr>
          <w:rFonts w:hint="eastAsia"/>
        </w:rPr>
        <w:t>.</w:t>
      </w:r>
      <w:r>
        <w:rPr>
          <w:rFonts w:hint="eastAsia"/>
        </w:rPr>
        <w:t xml:space="preserve"> </w:t>
      </w:r>
      <w:r w:rsidRPr="00C93B8F">
        <w:rPr>
          <w:rFonts w:hint="eastAsia"/>
        </w:rPr>
        <w:t>填入空白处最恰当的一项是（</w:t>
      </w:r>
      <w:r w:rsidRPr="00C93B8F">
        <w:rPr>
          <w:rFonts w:hint="eastAsia"/>
        </w:rPr>
        <w:t xml:space="preserve"> </w:t>
      </w:r>
      <w:r w:rsidRPr="00C93B8F">
        <w:rPr>
          <w:rFonts w:hint="eastAsia"/>
        </w:rPr>
        <w:t>▲</w:t>
      </w:r>
      <w:r w:rsidRPr="00C93B8F">
        <w:rPr>
          <w:rFonts w:hint="eastAsia"/>
        </w:rPr>
        <w:t xml:space="preserve"> </w:t>
      </w:r>
      <w:r w:rsidRPr="00C93B8F">
        <w:rPr>
          <w:rFonts w:hint="eastAsia"/>
        </w:rPr>
        <w:t>）（</w:t>
      </w:r>
      <w:r w:rsidRPr="00C93B8F">
        <w:rPr>
          <w:rFonts w:hint="eastAsia"/>
        </w:rPr>
        <w:t>2</w:t>
      </w:r>
      <w:r w:rsidRPr="00C93B8F">
        <w:rPr>
          <w:rFonts w:hint="eastAsia"/>
        </w:rPr>
        <w:t>分）</w:t>
      </w:r>
    </w:p>
    <w:p w:rsidR="00F26D54" w:rsidRPr="00C93B8F" w:rsidRDefault="00F26D54" w:rsidP="00F26D54">
      <w:pPr>
        <w:spacing w:line="360" w:lineRule="exact"/>
        <w:ind w:firstLineChars="100" w:firstLine="210"/>
        <w:rPr>
          <w:rFonts w:hint="eastAsia"/>
        </w:rPr>
      </w:pPr>
      <w:r w:rsidRPr="00C93B8F">
        <w:rPr>
          <w:rFonts w:hint="eastAsia"/>
        </w:rPr>
        <w:t>A.</w:t>
      </w:r>
      <w:r w:rsidRPr="00C93B8F">
        <w:rPr>
          <w:rFonts w:hint="eastAsia"/>
        </w:rPr>
        <w:t>酒的历史与文学的历史一样源远流长。</w:t>
      </w:r>
    </w:p>
    <w:p w:rsidR="00F26D54" w:rsidRPr="00C93B8F" w:rsidRDefault="00F26D54" w:rsidP="00F26D54">
      <w:pPr>
        <w:spacing w:line="360" w:lineRule="exact"/>
        <w:ind w:firstLineChars="100" w:firstLine="210"/>
        <w:rPr>
          <w:rFonts w:hint="eastAsia"/>
        </w:rPr>
      </w:pPr>
      <w:r w:rsidRPr="00C93B8F">
        <w:rPr>
          <w:rFonts w:hint="eastAsia"/>
        </w:rPr>
        <w:t>B.</w:t>
      </w:r>
      <w:r w:rsidRPr="00C93B8F">
        <w:rPr>
          <w:rFonts w:hint="eastAsia"/>
        </w:rPr>
        <w:t>四大名著里更是觥筹交错，酒香四溢。</w:t>
      </w:r>
    </w:p>
    <w:p w:rsidR="00F26D54" w:rsidRDefault="00F26D54" w:rsidP="00F26D54">
      <w:pPr>
        <w:spacing w:line="360" w:lineRule="exact"/>
        <w:ind w:firstLineChars="100" w:firstLine="210"/>
        <w:rPr>
          <w:rFonts w:hint="eastAsia"/>
        </w:rPr>
      </w:pPr>
      <w:r w:rsidRPr="00C93B8F">
        <w:rPr>
          <w:rFonts w:hint="eastAsia"/>
        </w:rPr>
        <w:t>C.</w:t>
      </w:r>
      <w:r>
        <w:rPr>
          <w:rFonts w:hint="eastAsia"/>
        </w:rPr>
        <w:t>中国的文学几乎是蘸着酒写成的</w:t>
      </w:r>
      <w:r w:rsidRPr="00C93B8F">
        <w:rPr>
          <w:rFonts w:hint="eastAsia"/>
        </w:rPr>
        <w:t>。</w:t>
      </w:r>
    </w:p>
    <w:p w:rsidR="00F26D54" w:rsidRDefault="00F26D54" w:rsidP="00F26D54">
      <w:pPr>
        <w:spacing w:line="360" w:lineRule="exact"/>
        <w:ind w:firstLineChars="100" w:firstLine="210"/>
        <w:rPr>
          <w:rFonts w:hint="eastAsia"/>
        </w:rPr>
      </w:pPr>
      <w:r w:rsidRPr="00C93B8F">
        <w:rPr>
          <w:rFonts w:hint="eastAsia"/>
        </w:rPr>
        <w:t>D.</w:t>
      </w:r>
      <w:r>
        <w:rPr>
          <w:rFonts w:hint="eastAsia"/>
        </w:rPr>
        <w:t>四大名著中的酒</w:t>
      </w:r>
      <w:r w:rsidRPr="00C93B8F">
        <w:rPr>
          <w:rFonts w:hint="eastAsia"/>
        </w:rPr>
        <w:t>是时代化的酒、艺术化的酒。</w:t>
      </w:r>
    </w:p>
    <w:p w:rsidR="00F26D54" w:rsidRPr="00910B9A" w:rsidRDefault="00F26D54" w:rsidP="00F26D54">
      <w:pPr>
        <w:spacing w:line="300" w:lineRule="exact"/>
        <w:rPr>
          <w:rFonts w:hint="eastAsia"/>
          <w:color w:val="000000"/>
          <w:spacing w:val="8"/>
        </w:rPr>
      </w:pPr>
      <w:r w:rsidRPr="00C93B8F">
        <w:rPr>
          <w:rFonts w:hint="eastAsia"/>
        </w:rPr>
        <w:t>5.</w:t>
      </w:r>
      <w:r>
        <w:rPr>
          <w:rFonts w:hint="eastAsia"/>
          <w:color w:val="000000"/>
          <w:spacing w:val="8"/>
        </w:rPr>
        <w:t>下列名著中关于酒的对联，对仗</w:t>
      </w:r>
      <w:r w:rsidRPr="00A501EA">
        <w:rPr>
          <w:rFonts w:hint="eastAsia"/>
          <w:color w:val="000000"/>
          <w:spacing w:val="8"/>
          <w:em w:val="dot"/>
        </w:rPr>
        <w:t>不工整</w:t>
      </w:r>
      <w:r>
        <w:rPr>
          <w:rFonts w:hint="eastAsia"/>
          <w:color w:val="000000"/>
          <w:spacing w:val="8"/>
        </w:rPr>
        <w:t>的一项是（</w:t>
      </w:r>
      <w:r w:rsidRPr="00604FFA">
        <w:rPr>
          <w:rFonts w:ascii="宋体" w:hAnsi="宋体" w:hint="eastAsia"/>
          <w:szCs w:val="21"/>
        </w:rPr>
        <w:t>▲</w:t>
      </w:r>
      <w:r>
        <w:rPr>
          <w:rFonts w:hint="eastAsia"/>
          <w:color w:val="000000"/>
          <w:spacing w:val="8"/>
        </w:rPr>
        <w:t>）</w:t>
      </w:r>
      <w:r w:rsidRPr="00841502">
        <w:rPr>
          <w:rFonts w:hint="eastAsia"/>
          <w:color w:val="000000"/>
          <w:spacing w:val="8"/>
        </w:rPr>
        <w:t>（</w:t>
      </w:r>
      <w:r>
        <w:rPr>
          <w:rFonts w:hint="eastAsia"/>
          <w:color w:val="000000"/>
          <w:spacing w:val="8"/>
        </w:rPr>
        <w:t>2</w:t>
      </w:r>
      <w:r w:rsidRPr="00841502">
        <w:rPr>
          <w:rFonts w:hint="eastAsia"/>
          <w:color w:val="000000"/>
          <w:spacing w:val="8"/>
        </w:rPr>
        <w:t>分）</w:t>
      </w:r>
    </w:p>
    <w:p w:rsidR="00F26D54" w:rsidRDefault="00F26D54" w:rsidP="00F26D54">
      <w:pPr>
        <w:spacing w:line="360" w:lineRule="exact"/>
        <w:ind w:firstLineChars="100" w:firstLine="226"/>
        <w:rPr>
          <w:rFonts w:hint="eastAsia"/>
          <w:color w:val="000000"/>
          <w:spacing w:val="8"/>
        </w:rPr>
      </w:pPr>
      <w:r>
        <w:rPr>
          <w:rFonts w:hint="eastAsia"/>
          <w:color w:val="000000"/>
          <w:spacing w:val="8"/>
        </w:rPr>
        <w:t>A</w:t>
      </w:r>
      <w:r w:rsidRPr="00C35656">
        <w:rPr>
          <w:rFonts w:ascii="Arial," w:hAnsi="Arial," w:hint="eastAsia"/>
          <w:szCs w:val="21"/>
        </w:rPr>
        <w:t>座上客常满，樽中酒不空。</w:t>
      </w:r>
      <w:r>
        <w:rPr>
          <w:rFonts w:ascii="Arial," w:hAnsi="Arial," w:hint="eastAsia"/>
          <w:szCs w:val="21"/>
        </w:rPr>
        <w:t xml:space="preserve">                           </w:t>
      </w:r>
      <w:r w:rsidRPr="00C35656">
        <w:rPr>
          <w:rFonts w:ascii="Arial," w:hAnsi="Arial," w:hint="eastAsia"/>
          <w:szCs w:val="21"/>
        </w:rPr>
        <w:t xml:space="preserve"> </w:t>
      </w:r>
      <w:r>
        <w:rPr>
          <w:rFonts w:ascii="Arial," w:hAnsi="Arial," w:hint="eastAsia"/>
          <w:szCs w:val="21"/>
        </w:rPr>
        <w:t xml:space="preserve"> </w:t>
      </w:r>
      <w:r>
        <w:rPr>
          <w:rFonts w:ascii="Arial," w:hAnsi="Arial," w:hint="eastAsia"/>
          <w:szCs w:val="21"/>
        </w:rPr>
        <w:t>（选自</w:t>
      </w:r>
      <w:r w:rsidRPr="00C35656">
        <w:rPr>
          <w:rFonts w:ascii="Arial," w:hAnsi="Arial," w:hint="eastAsia"/>
          <w:szCs w:val="21"/>
        </w:rPr>
        <w:t>《三国演义》</w:t>
      </w:r>
      <w:r>
        <w:rPr>
          <w:rFonts w:ascii="Arial," w:hAnsi="Arial," w:hint="eastAsia"/>
          <w:szCs w:val="21"/>
        </w:rPr>
        <w:t>）</w:t>
      </w:r>
    </w:p>
    <w:p w:rsidR="00F26D54" w:rsidRPr="00910B9A" w:rsidRDefault="00F26D54" w:rsidP="00F26D54">
      <w:pPr>
        <w:spacing w:line="300" w:lineRule="exact"/>
        <w:ind w:firstLineChars="100" w:firstLine="226"/>
        <w:rPr>
          <w:rFonts w:hint="eastAsia"/>
          <w:color w:val="000000"/>
          <w:spacing w:val="8"/>
        </w:rPr>
      </w:pPr>
      <w:r>
        <w:rPr>
          <w:rFonts w:hint="eastAsia"/>
          <w:color w:val="000000"/>
          <w:spacing w:val="8"/>
        </w:rPr>
        <w:t>B.</w:t>
      </w:r>
      <w:r w:rsidRPr="00910B9A">
        <w:rPr>
          <w:rFonts w:hint="eastAsia"/>
          <w:color w:val="000000"/>
          <w:spacing w:val="8"/>
        </w:rPr>
        <w:t>醉里乾坤大</w:t>
      </w:r>
      <w:r>
        <w:rPr>
          <w:rFonts w:hint="eastAsia"/>
          <w:color w:val="000000"/>
          <w:spacing w:val="8"/>
        </w:rPr>
        <w:t>，</w:t>
      </w:r>
      <w:r w:rsidRPr="00910B9A">
        <w:rPr>
          <w:rFonts w:hint="eastAsia"/>
          <w:color w:val="000000"/>
          <w:spacing w:val="8"/>
        </w:rPr>
        <w:t>壶中日月长。</w:t>
      </w:r>
      <w:r>
        <w:rPr>
          <w:rFonts w:hint="eastAsia"/>
          <w:color w:val="000000"/>
          <w:spacing w:val="8"/>
        </w:rPr>
        <w:t xml:space="preserve">                        </w:t>
      </w:r>
      <w:r>
        <w:rPr>
          <w:rFonts w:hint="eastAsia"/>
          <w:color w:val="000000"/>
          <w:spacing w:val="8"/>
        </w:rPr>
        <w:t>（选自《水浒传》）</w:t>
      </w:r>
    </w:p>
    <w:p w:rsidR="00F26D54" w:rsidRDefault="00F26D54" w:rsidP="00F26D54">
      <w:pPr>
        <w:spacing w:line="300" w:lineRule="exact"/>
        <w:ind w:firstLineChars="100" w:firstLine="226"/>
        <w:rPr>
          <w:rFonts w:hint="eastAsia"/>
          <w:color w:val="000000"/>
          <w:spacing w:val="8"/>
        </w:rPr>
      </w:pPr>
      <w:r>
        <w:rPr>
          <w:rFonts w:hint="eastAsia"/>
          <w:color w:val="000000"/>
          <w:spacing w:val="8"/>
        </w:rPr>
        <w:t>C.</w:t>
      </w:r>
      <w:r w:rsidRPr="00910B9A">
        <w:rPr>
          <w:rFonts w:hint="eastAsia"/>
          <w:color w:val="000000"/>
          <w:spacing w:val="8"/>
        </w:rPr>
        <w:t>酿成春夏秋冬酒</w:t>
      </w:r>
      <w:r>
        <w:rPr>
          <w:rFonts w:hint="eastAsia"/>
          <w:color w:val="000000"/>
          <w:spacing w:val="8"/>
        </w:rPr>
        <w:t>，</w:t>
      </w:r>
      <w:r w:rsidRPr="00910B9A">
        <w:rPr>
          <w:rFonts w:hint="eastAsia"/>
          <w:color w:val="000000"/>
          <w:spacing w:val="8"/>
        </w:rPr>
        <w:t>醉倒东西南北人。</w:t>
      </w:r>
      <w:r>
        <w:rPr>
          <w:rFonts w:hint="eastAsia"/>
          <w:color w:val="000000"/>
          <w:spacing w:val="8"/>
        </w:rPr>
        <w:t xml:space="preserve">               </w:t>
      </w:r>
      <w:r>
        <w:rPr>
          <w:rFonts w:hint="eastAsia"/>
          <w:color w:val="000000"/>
          <w:spacing w:val="8"/>
        </w:rPr>
        <w:t>（选自</w:t>
      </w:r>
      <w:r w:rsidRPr="001D01A0">
        <w:rPr>
          <w:color w:val="000000"/>
          <w:spacing w:val="8"/>
        </w:rPr>
        <w:t>《警世通言》</w:t>
      </w:r>
      <w:r>
        <w:rPr>
          <w:rFonts w:hint="eastAsia"/>
          <w:color w:val="000000"/>
          <w:spacing w:val="8"/>
        </w:rPr>
        <w:t>）</w:t>
      </w:r>
      <w:r>
        <w:rPr>
          <w:rFonts w:hint="eastAsia"/>
          <w:color w:val="000000"/>
          <w:spacing w:val="8"/>
        </w:rPr>
        <w:t xml:space="preserve">                  </w:t>
      </w:r>
    </w:p>
    <w:p w:rsidR="00F26D54" w:rsidRPr="00C35656" w:rsidRDefault="00F26D54" w:rsidP="00F26D54">
      <w:pPr>
        <w:spacing w:line="360" w:lineRule="exact"/>
        <w:ind w:firstLineChars="100" w:firstLine="226"/>
        <w:rPr>
          <w:rFonts w:ascii="Arial," w:hAnsi="Arial," w:hint="eastAsia"/>
          <w:szCs w:val="21"/>
        </w:rPr>
      </w:pPr>
      <w:r>
        <w:rPr>
          <w:rFonts w:hint="eastAsia"/>
          <w:color w:val="000000"/>
          <w:spacing w:val="8"/>
        </w:rPr>
        <w:t>D.</w:t>
      </w:r>
      <w:r w:rsidRPr="00C35656">
        <w:rPr>
          <w:rFonts w:ascii="Arial," w:hAnsi="Arial,"/>
          <w:szCs w:val="21"/>
        </w:rPr>
        <w:t>琼浆满泛玻璃盏</w:t>
      </w:r>
      <w:r w:rsidRPr="00C35656">
        <w:rPr>
          <w:rFonts w:ascii="Arial," w:hAnsi="Arial," w:hint="eastAsia"/>
          <w:szCs w:val="21"/>
        </w:rPr>
        <w:t>，</w:t>
      </w:r>
      <w:r w:rsidRPr="00C35656">
        <w:rPr>
          <w:rFonts w:ascii="Arial," w:hAnsi="Arial,"/>
          <w:szCs w:val="21"/>
        </w:rPr>
        <w:t>玉液琥珀杯浓斟。</w:t>
      </w:r>
      <w:r>
        <w:rPr>
          <w:rFonts w:ascii="Arial," w:hAnsi="Arial," w:hint="eastAsia"/>
          <w:szCs w:val="21"/>
        </w:rPr>
        <w:t xml:space="preserve">                      </w:t>
      </w:r>
      <w:r>
        <w:rPr>
          <w:rFonts w:ascii="Arial," w:hAnsi="Arial," w:hint="eastAsia"/>
          <w:szCs w:val="21"/>
        </w:rPr>
        <w:t>（选自</w:t>
      </w:r>
      <w:r w:rsidRPr="00C35656">
        <w:rPr>
          <w:rFonts w:ascii="Arial," w:hAnsi="Arial," w:hint="eastAsia"/>
          <w:szCs w:val="21"/>
        </w:rPr>
        <w:t>《红楼梦》</w:t>
      </w:r>
      <w:r>
        <w:rPr>
          <w:rFonts w:ascii="Arial," w:hAnsi="Arial," w:hint="eastAsia"/>
          <w:szCs w:val="21"/>
        </w:rPr>
        <w:t>）</w:t>
      </w:r>
    </w:p>
    <w:p w:rsidR="00F26D54" w:rsidRPr="00B0725B" w:rsidRDefault="00F26D54" w:rsidP="00F26D54">
      <w:pPr>
        <w:widowControl/>
        <w:shd w:val="clear" w:color="auto" w:fill="FFFFFF"/>
        <w:spacing w:line="300" w:lineRule="exact"/>
        <w:jc w:val="left"/>
        <w:rPr>
          <w:rFonts w:ascii="宋体" w:hAnsi="宋体" w:hint="eastAsia"/>
          <w:szCs w:val="21"/>
        </w:rPr>
      </w:pPr>
      <w:r w:rsidRPr="00B0725B">
        <w:rPr>
          <w:rFonts w:ascii="宋体" w:hAnsi="宋体" w:hint="eastAsia"/>
          <w:szCs w:val="21"/>
        </w:rPr>
        <w:t>【书法与酒】</w:t>
      </w:r>
    </w:p>
    <w:p w:rsidR="00F26D54" w:rsidRDefault="00F26D54" w:rsidP="00F26D54">
      <w:pPr>
        <w:spacing w:line="300" w:lineRule="exact"/>
        <w:jc w:val="left"/>
        <w:rPr>
          <w:rFonts w:ascii="宋体" w:hAnsi="宋体" w:hint="eastAsia"/>
          <w:color w:val="FF0000"/>
        </w:rPr>
      </w:pPr>
      <w:r>
        <w:rPr>
          <w:noProof/>
        </w:rPr>
        <w:drawing>
          <wp:anchor distT="0" distB="0" distL="114300" distR="114300" simplePos="0" relativeHeight="251662336" behindDoc="0" locked="0" layoutInCell="1" allowOverlap="1">
            <wp:simplePos x="0" y="0"/>
            <wp:positionH relativeFrom="column">
              <wp:posOffset>4467225</wp:posOffset>
            </wp:positionH>
            <wp:positionV relativeFrom="paragraph">
              <wp:posOffset>144780</wp:posOffset>
            </wp:positionV>
            <wp:extent cx="634365" cy="673100"/>
            <wp:effectExtent l="19050" t="0" r="0" b="0"/>
            <wp:wrapNone/>
            <wp:docPr id="60" name="图片 60" descr="u=2138108293,24598484&amp;fm=23&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u=2138108293,24598484&amp;fm=23&amp;gp=0"/>
                    <pic:cNvPicPr>
                      <a:picLocks noChangeAspect="1" noChangeArrowheads="1"/>
                    </pic:cNvPicPr>
                  </pic:nvPicPr>
                  <pic:blipFill>
                    <a:blip r:embed="rId7" cstate="print"/>
                    <a:srcRect/>
                    <a:stretch>
                      <a:fillRect/>
                    </a:stretch>
                  </pic:blipFill>
                  <pic:spPr bwMode="auto">
                    <a:xfrm>
                      <a:off x="0" y="0"/>
                      <a:ext cx="634365" cy="673100"/>
                    </a:xfrm>
                    <a:prstGeom prst="rect">
                      <a:avLst/>
                    </a:prstGeom>
                    <a:noFill/>
                    <a:ln w="9525">
                      <a:noFill/>
                      <a:miter lim="800000"/>
                      <a:headEnd/>
                      <a:tailEnd/>
                    </a:ln>
                  </pic:spPr>
                </pic:pic>
              </a:graphicData>
            </a:graphic>
          </wp:anchor>
        </w:drawing>
      </w:r>
      <w:r>
        <w:rPr>
          <w:rFonts w:ascii="黑体" w:eastAsia="黑体" w:hAnsi="宋体" w:hint="eastAsia"/>
          <w:szCs w:val="21"/>
        </w:rPr>
        <w:t>6.（1）</w:t>
      </w:r>
      <w:r w:rsidRPr="00FE1E9F">
        <w:rPr>
          <w:rFonts w:ascii="宋体" w:hAnsi="宋体" w:hint="eastAsia"/>
        </w:rPr>
        <w:t>下列关于“酒</w:t>
      </w:r>
      <w:r w:rsidRPr="00FE1E9F">
        <w:rPr>
          <w:rFonts w:ascii="宋体" w:hAnsi="宋体"/>
        </w:rPr>
        <w:t>”</w:t>
      </w:r>
      <w:r w:rsidRPr="00FE1E9F">
        <w:rPr>
          <w:rFonts w:ascii="宋体" w:hAnsi="宋体" w:hint="eastAsia"/>
        </w:rPr>
        <w:t>的书法作品</w:t>
      </w:r>
      <w:r>
        <w:rPr>
          <w:rFonts w:ascii="宋体" w:hAnsi="宋体" w:hint="eastAsia"/>
        </w:rPr>
        <w:t>欣赏</w:t>
      </w:r>
      <w:r w:rsidRPr="00552CDB">
        <w:rPr>
          <w:rFonts w:ascii="宋体" w:hAnsi="宋体" w:hint="eastAsia"/>
          <w:em w:val="dot"/>
        </w:rPr>
        <w:t>不正确</w:t>
      </w:r>
      <w:r w:rsidRPr="00CD78A6">
        <w:rPr>
          <w:rFonts w:ascii="宋体" w:hAnsi="宋体" w:hint="eastAsia"/>
        </w:rPr>
        <w:t xml:space="preserve">的一项是（  </w:t>
      </w:r>
      <w:r w:rsidRPr="00AF67BA">
        <w:rPr>
          <w:rFonts w:ascii="宋体" w:hAnsi="宋体" w:hint="eastAsia"/>
          <w:color w:val="000000"/>
        </w:rPr>
        <w:t>▲</w:t>
      </w:r>
      <w:r>
        <w:rPr>
          <w:rFonts w:ascii="宋体" w:hAnsi="宋体" w:hint="eastAsia"/>
        </w:rPr>
        <w:t xml:space="preserve"> </w:t>
      </w:r>
      <w:r w:rsidRPr="00CD78A6">
        <w:rPr>
          <w:rFonts w:ascii="宋体" w:hAnsi="宋体" w:hint="eastAsia"/>
        </w:rPr>
        <w:t xml:space="preserve"> ）（</w:t>
      </w:r>
      <w:r>
        <w:rPr>
          <w:rFonts w:ascii="宋体" w:hAnsi="宋体" w:hint="eastAsia"/>
        </w:rPr>
        <w:t>2</w:t>
      </w:r>
      <w:r w:rsidRPr="00CD78A6">
        <w:rPr>
          <w:rFonts w:ascii="宋体" w:hAnsi="宋体" w:hint="eastAsia"/>
        </w:rPr>
        <w:t>分）</w:t>
      </w:r>
    </w:p>
    <w:p w:rsidR="00F26D54" w:rsidRDefault="00F26D54" w:rsidP="00F26D54">
      <w:pPr>
        <w:spacing w:line="300" w:lineRule="exact"/>
        <w:ind w:leftChars="94" w:left="722" w:hangingChars="250" w:hanging="525"/>
        <w:jc w:val="left"/>
        <w:rPr>
          <w:rFonts w:ascii="宋体" w:hAnsi="宋体" w:hint="eastAsia"/>
          <w:color w:val="FF0000"/>
        </w:rPr>
      </w:pPr>
      <w:r>
        <w:rPr>
          <w:noProof/>
        </w:rPr>
        <w:lastRenderedPageBreak/>
        <w:drawing>
          <wp:anchor distT="0" distB="0" distL="114300" distR="114300" simplePos="0" relativeHeight="251664384" behindDoc="0" locked="0" layoutInCell="1" allowOverlap="1">
            <wp:simplePos x="0" y="0"/>
            <wp:positionH relativeFrom="column">
              <wp:posOffset>3200400</wp:posOffset>
            </wp:positionH>
            <wp:positionV relativeFrom="paragraph">
              <wp:posOffset>53340</wp:posOffset>
            </wp:positionV>
            <wp:extent cx="396240" cy="417830"/>
            <wp:effectExtent l="19050" t="0" r="3810" b="0"/>
            <wp:wrapNone/>
            <wp:docPr id="62" name="图片 62" descr="u=272905538,760681536&amp;fm=23&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u=272905538,760681536&amp;fm=23&amp;gp=0"/>
                    <pic:cNvPicPr>
                      <a:picLocks noChangeAspect="1" noChangeArrowheads="1"/>
                    </pic:cNvPicPr>
                  </pic:nvPicPr>
                  <pic:blipFill>
                    <a:blip r:embed="rId8" cstate="print"/>
                    <a:srcRect/>
                    <a:stretch>
                      <a:fillRect/>
                    </a:stretch>
                  </pic:blipFill>
                  <pic:spPr bwMode="auto">
                    <a:xfrm>
                      <a:off x="0" y="0"/>
                      <a:ext cx="396240" cy="417830"/>
                    </a:xfrm>
                    <a:prstGeom prst="rect">
                      <a:avLst/>
                    </a:prstGeom>
                    <a:noFill/>
                    <a:ln w="9525">
                      <a:noFill/>
                      <a:miter lim="800000"/>
                      <a:headEnd/>
                      <a:tailEnd/>
                    </a:ln>
                  </pic:spPr>
                </pic:pic>
              </a:graphicData>
            </a:graphic>
          </wp:anchor>
        </w:drawing>
      </w:r>
      <w:r>
        <w:rPr>
          <w:rFonts w:ascii="宋体" w:hAnsi="宋体" w:hint="eastAsia"/>
          <w:noProof/>
          <w:color w:val="FF0000"/>
        </w:rPr>
        <w:drawing>
          <wp:anchor distT="0" distB="0" distL="114300" distR="114300" simplePos="0" relativeHeight="251661312" behindDoc="0" locked="0" layoutInCell="1" allowOverlap="1">
            <wp:simplePos x="0" y="0"/>
            <wp:positionH relativeFrom="column">
              <wp:posOffset>666750</wp:posOffset>
            </wp:positionH>
            <wp:positionV relativeFrom="paragraph">
              <wp:posOffset>53340</wp:posOffset>
            </wp:positionV>
            <wp:extent cx="394335" cy="495300"/>
            <wp:effectExtent l="19050" t="0" r="5715" b="0"/>
            <wp:wrapNone/>
            <wp:docPr id="59" name="图片 59" descr="u=3675498648,2167071446&amp;fm=23&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u=3675498648,2167071446&amp;fm=23&amp;gp=0"/>
                    <pic:cNvPicPr>
                      <a:picLocks noChangeAspect="1" noChangeArrowheads="1"/>
                    </pic:cNvPicPr>
                  </pic:nvPicPr>
                  <pic:blipFill>
                    <a:blip r:embed="rId9" cstate="print"/>
                    <a:srcRect/>
                    <a:stretch>
                      <a:fillRect/>
                    </a:stretch>
                  </pic:blipFill>
                  <pic:spPr bwMode="auto">
                    <a:xfrm>
                      <a:off x="0" y="0"/>
                      <a:ext cx="394335" cy="495300"/>
                    </a:xfrm>
                    <a:prstGeom prst="rect">
                      <a:avLst/>
                    </a:prstGeom>
                    <a:noFill/>
                    <a:ln w="9525">
                      <a:noFill/>
                      <a:miter lim="800000"/>
                      <a:headEnd/>
                      <a:tailEnd/>
                    </a:ln>
                  </pic:spPr>
                </pic:pic>
              </a:graphicData>
            </a:graphic>
          </wp:anchor>
        </w:drawing>
      </w:r>
    </w:p>
    <w:p w:rsidR="00F26D54" w:rsidRDefault="00F26D54" w:rsidP="00F26D54">
      <w:pPr>
        <w:spacing w:line="300" w:lineRule="exact"/>
        <w:ind w:leftChars="94" w:left="722" w:hangingChars="250" w:hanging="525"/>
        <w:jc w:val="left"/>
        <w:rPr>
          <w:rFonts w:ascii="宋体" w:hAnsi="宋体" w:hint="eastAsia"/>
          <w:color w:val="FF0000"/>
        </w:rPr>
      </w:pPr>
    </w:p>
    <w:p w:rsidR="00F26D54" w:rsidRDefault="00F26D54" w:rsidP="00F26D54">
      <w:pPr>
        <w:spacing w:line="300" w:lineRule="exact"/>
        <w:ind w:leftChars="94" w:left="722" w:hangingChars="250" w:hanging="525"/>
        <w:jc w:val="left"/>
        <w:rPr>
          <w:rFonts w:ascii="宋体" w:hAnsi="宋体" w:hint="eastAsia"/>
          <w:color w:val="FF0000"/>
        </w:rPr>
      </w:pPr>
      <w:r>
        <w:rPr>
          <w:noProof/>
        </w:rPr>
        <w:drawing>
          <wp:anchor distT="0" distB="0" distL="114300" distR="114300" simplePos="0" relativeHeight="251663360" behindDoc="0" locked="1" layoutInCell="1" allowOverlap="1">
            <wp:simplePos x="0" y="0"/>
            <wp:positionH relativeFrom="column">
              <wp:posOffset>1933575</wp:posOffset>
            </wp:positionH>
            <wp:positionV relativeFrom="paragraph">
              <wp:posOffset>-327660</wp:posOffset>
            </wp:positionV>
            <wp:extent cx="382905" cy="495300"/>
            <wp:effectExtent l="19050" t="0" r="0" b="0"/>
            <wp:wrapNone/>
            <wp:docPr id="61" name="图片 61" descr="u=2640483560,1500598012&amp;fm=23&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u=2640483560,1500598012&amp;fm=23&amp;gp=0"/>
                    <pic:cNvPicPr>
                      <a:picLocks noChangeAspect="1" noChangeArrowheads="1"/>
                    </pic:cNvPicPr>
                  </pic:nvPicPr>
                  <pic:blipFill>
                    <a:blip r:embed="rId10" cstate="print"/>
                    <a:srcRect/>
                    <a:stretch>
                      <a:fillRect/>
                    </a:stretch>
                  </pic:blipFill>
                  <pic:spPr bwMode="auto">
                    <a:xfrm>
                      <a:off x="0" y="0"/>
                      <a:ext cx="382905" cy="495300"/>
                    </a:xfrm>
                    <a:prstGeom prst="rect">
                      <a:avLst/>
                    </a:prstGeom>
                    <a:noFill/>
                    <a:ln w="9525">
                      <a:noFill/>
                      <a:miter lim="800000"/>
                      <a:headEnd/>
                      <a:tailEnd/>
                    </a:ln>
                  </pic:spPr>
                </pic:pic>
              </a:graphicData>
            </a:graphic>
          </wp:anchor>
        </w:drawing>
      </w:r>
    </w:p>
    <w:p w:rsidR="00F26D54" w:rsidRPr="00552CDB" w:rsidRDefault="00F26D54" w:rsidP="00F26D54">
      <w:pPr>
        <w:spacing w:line="300" w:lineRule="exact"/>
        <w:ind w:leftChars="94" w:left="722" w:hangingChars="250" w:hanging="525"/>
        <w:jc w:val="left"/>
        <w:rPr>
          <w:rFonts w:ascii="宋体" w:hAnsi="宋体" w:hint="eastAsia"/>
          <w:color w:val="000000"/>
        </w:rPr>
      </w:pPr>
      <w:r w:rsidRPr="00552CDB">
        <w:rPr>
          <w:rFonts w:ascii="宋体" w:hAnsi="宋体" w:hint="eastAsia"/>
          <w:color w:val="000000"/>
        </w:rPr>
        <w:t xml:space="preserve">         （1）               （2）             （3）               （4）</w:t>
      </w:r>
    </w:p>
    <w:p w:rsidR="00F26D54" w:rsidRPr="00DA4491" w:rsidRDefault="00F26D54" w:rsidP="00F26D54">
      <w:pPr>
        <w:spacing w:line="360" w:lineRule="exact"/>
        <w:ind w:firstLineChars="100" w:firstLine="210"/>
        <w:rPr>
          <w:rFonts w:hint="eastAsia"/>
        </w:rPr>
      </w:pPr>
      <w:r w:rsidRPr="00DA4491">
        <w:rPr>
          <w:rFonts w:hint="eastAsia"/>
        </w:rPr>
        <w:t>A</w:t>
      </w:r>
      <w:r w:rsidRPr="00DA4491">
        <w:rPr>
          <w:rFonts w:hint="eastAsia"/>
        </w:rPr>
        <w:t>．</w:t>
      </w:r>
      <w:r>
        <w:rPr>
          <w:rFonts w:hint="eastAsia"/>
        </w:rPr>
        <w:t>（</w:t>
      </w:r>
      <w:r>
        <w:rPr>
          <w:rFonts w:hint="eastAsia"/>
        </w:rPr>
        <w:t>1</w:t>
      </w:r>
      <w:r>
        <w:rPr>
          <w:rFonts w:hint="eastAsia"/>
        </w:rPr>
        <w:t>）是</w:t>
      </w:r>
      <w:r w:rsidRPr="00DA4491">
        <w:rPr>
          <w:rFonts w:hint="eastAsia"/>
        </w:rPr>
        <w:t>行书，</w:t>
      </w:r>
      <w:r w:rsidRPr="00DA4491">
        <w:t>飘逸洒脱</w:t>
      </w:r>
      <w:r>
        <w:rPr>
          <w:rFonts w:hint="eastAsia"/>
        </w:rPr>
        <w:t>，如一个人的行</w:t>
      </w:r>
      <w:r w:rsidRPr="00DA4491">
        <w:rPr>
          <w:rFonts w:hint="eastAsia"/>
        </w:rPr>
        <w:t>。</w:t>
      </w:r>
    </w:p>
    <w:p w:rsidR="00F26D54" w:rsidRPr="00DA4491" w:rsidRDefault="00F26D54" w:rsidP="00F26D54">
      <w:pPr>
        <w:spacing w:line="360" w:lineRule="exact"/>
        <w:ind w:firstLineChars="100" w:firstLine="210"/>
        <w:rPr>
          <w:rFonts w:hint="eastAsia"/>
        </w:rPr>
      </w:pPr>
      <w:r w:rsidRPr="00DA4491">
        <w:rPr>
          <w:rFonts w:hint="eastAsia"/>
        </w:rPr>
        <w:t>B</w:t>
      </w:r>
      <w:r w:rsidRPr="00DA4491">
        <w:rPr>
          <w:rFonts w:hint="eastAsia"/>
        </w:rPr>
        <w:t>．</w:t>
      </w:r>
      <w:r>
        <w:rPr>
          <w:rFonts w:hint="eastAsia"/>
        </w:rPr>
        <w:t>（</w:t>
      </w:r>
      <w:r>
        <w:rPr>
          <w:rFonts w:hint="eastAsia"/>
        </w:rPr>
        <w:t>2</w:t>
      </w:r>
      <w:r>
        <w:rPr>
          <w:rFonts w:hint="eastAsia"/>
        </w:rPr>
        <w:t>）是楷</w:t>
      </w:r>
      <w:r w:rsidRPr="004A54AD">
        <w:rPr>
          <w:rFonts w:hint="eastAsia"/>
        </w:rPr>
        <w:t>书，</w:t>
      </w:r>
      <w:r>
        <w:rPr>
          <w:rFonts w:hint="eastAsia"/>
        </w:rPr>
        <w:t>端庄秀丽，</w:t>
      </w:r>
      <w:r w:rsidRPr="00DA4491">
        <w:rPr>
          <w:rFonts w:hint="eastAsia"/>
        </w:rPr>
        <w:t>如一个人的坐</w:t>
      </w:r>
      <w:r>
        <w:rPr>
          <w:rFonts w:hint="eastAsia"/>
        </w:rPr>
        <w:t>。</w:t>
      </w:r>
    </w:p>
    <w:p w:rsidR="00F26D54" w:rsidRPr="00153D61" w:rsidRDefault="00F26D54" w:rsidP="00F26D54">
      <w:pPr>
        <w:spacing w:line="360" w:lineRule="exact"/>
        <w:ind w:firstLineChars="100" w:firstLine="210"/>
        <w:rPr>
          <w:rFonts w:hint="eastAsia"/>
        </w:rPr>
      </w:pPr>
      <w:r w:rsidRPr="00DA4491">
        <w:rPr>
          <w:rFonts w:hint="eastAsia"/>
        </w:rPr>
        <w:t>C</w:t>
      </w:r>
      <w:r w:rsidRPr="00DA4491">
        <w:rPr>
          <w:rFonts w:hint="eastAsia"/>
        </w:rPr>
        <w:t>．</w:t>
      </w:r>
      <w:r>
        <w:rPr>
          <w:rFonts w:hint="eastAsia"/>
        </w:rPr>
        <w:t>（</w:t>
      </w:r>
      <w:r>
        <w:rPr>
          <w:rFonts w:hint="eastAsia"/>
        </w:rPr>
        <w:t>3</w:t>
      </w:r>
      <w:r>
        <w:rPr>
          <w:rFonts w:hint="eastAsia"/>
        </w:rPr>
        <w:t>）是</w:t>
      </w:r>
      <w:r w:rsidRPr="00DF1408">
        <w:rPr>
          <w:rFonts w:hint="eastAsia"/>
        </w:rPr>
        <w:t>草</w:t>
      </w:r>
      <w:r w:rsidRPr="004A54AD">
        <w:rPr>
          <w:rFonts w:hint="eastAsia"/>
        </w:rPr>
        <w:t>书，</w:t>
      </w:r>
      <w:r>
        <w:rPr>
          <w:rFonts w:hint="eastAsia"/>
        </w:rPr>
        <w:t>灵动奇异，如一个人的舞。</w:t>
      </w:r>
    </w:p>
    <w:p w:rsidR="00F26D54" w:rsidRDefault="00F26D54" w:rsidP="00F26D54">
      <w:pPr>
        <w:spacing w:line="360" w:lineRule="exact"/>
        <w:ind w:firstLineChars="100" w:firstLine="210"/>
        <w:rPr>
          <w:rFonts w:hint="eastAsia"/>
        </w:rPr>
      </w:pPr>
      <w:r>
        <w:rPr>
          <w:rFonts w:hint="eastAsia"/>
          <w:noProof/>
        </w:rPr>
        <w:drawing>
          <wp:anchor distT="0" distB="0" distL="114300" distR="114300" simplePos="0" relativeHeight="251666432" behindDoc="1" locked="0" layoutInCell="1" allowOverlap="1">
            <wp:simplePos x="0" y="0"/>
            <wp:positionH relativeFrom="column">
              <wp:posOffset>3333750</wp:posOffset>
            </wp:positionH>
            <wp:positionV relativeFrom="paragraph">
              <wp:posOffset>129540</wp:posOffset>
            </wp:positionV>
            <wp:extent cx="1950720" cy="962025"/>
            <wp:effectExtent l="19050" t="0" r="0" b="0"/>
            <wp:wrapTight wrapText="bothSides">
              <wp:wrapPolygon edited="0">
                <wp:start x="-211" y="0"/>
                <wp:lineTo x="-211" y="21386"/>
                <wp:lineTo x="21516" y="21386"/>
                <wp:lineTo x="21516" y="0"/>
                <wp:lineTo x="-211" y="0"/>
              </wp:wrapPolygon>
            </wp:wrapTight>
            <wp:docPr id="73" name="图片 7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图片1"/>
                    <pic:cNvPicPr>
                      <a:picLocks noChangeAspect="1" noChangeArrowheads="1"/>
                    </pic:cNvPicPr>
                  </pic:nvPicPr>
                  <pic:blipFill>
                    <a:blip r:embed="rId11" cstate="print"/>
                    <a:srcRect/>
                    <a:stretch>
                      <a:fillRect/>
                    </a:stretch>
                  </pic:blipFill>
                  <pic:spPr bwMode="auto">
                    <a:xfrm>
                      <a:off x="0" y="0"/>
                      <a:ext cx="1950720" cy="962025"/>
                    </a:xfrm>
                    <a:prstGeom prst="rect">
                      <a:avLst/>
                    </a:prstGeom>
                    <a:noFill/>
                    <a:ln w="9525">
                      <a:noFill/>
                      <a:miter lim="800000"/>
                      <a:headEnd/>
                      <a:tailEnd/>
                    </a:ln>
                  </pic:spPr>
                </pic:pic>
              </a:graphicData>
            </a:graphic>
          </wp:anchor>
        </w:drawing>
      </w:r>
      <w:r w:rsidRPr="00DA4491">
        <w:rPr>
          <w:rFonts w:hint="eastAsia"/>
        </w:rPr>
        <w:t>D</w:t>
      </w:r>
      <w:r w:rsidRPr="00DA4491">
        <w:rPr>
          <w:rFonts w:hint="eastAsia"/>
        </w:rPr>
        <w:t>．</w:t>
      </w:r>
      <w:r>
        <w:rPr>
          <w:rFonts w:hint="eastAsia"/>
        </w:rPr>
        <w:t>（</w:t>
      </w:r>
      <w:r>
        <w:rPr>
          <w:rFonts w:hint="eastAsia"/>
        </w:rPr>
        <w:t>4</w:t>
      </w:r>
      <w:r>
        <w:rPr>
          <w:rFonts w:hint="eastAsia"/>
        </w:rPr>
        <w:t>）是隶</w:t>
      </w:r>
      <w:r w:rsidRPr="004A54AD">
        <w:rPr>
          <w:rFonts w:hint="eastAsia"/>
        </w:rPr>
        <w:t>书，</w:t>
      </w:r>
      <w:r>
        <w:rPr>
          <w:rFonts w:hint="eastAsia"/>
        </w:rPr>
        <w:t>潇洒自由，如一个人的跑。</w:t>
      </w:r>
    </w:p>
    <w:p w:rsidR="00F26D54" w:rsidRPr="00BC5A68" w:rsidRDefault="00F26D54" w:rsidP="00F26D54">
      <w:pPr>
        <w:spacing w:line="360" w:lineRule="exact"/>
        <w:rPr>
          <w:rFonts w:hint="eastAsia"/>
        </w:rPr>
      </w:pPr>
      <w:r>
        <w:rPr>
          <w:rFonts w:hint="eastAsia"/>
          <w:color w:val="000000"/>
          <w:spacing w:val="8"/>
        </w:rPr>
        <w:t>6.</w:t>
      </w:r>
      <w:r>
        <w:rPr>
          <w:rFonts w:hint="eastAsia"/>
          <w:color w:val="000000"/>
          <w:spacing w:val="8"/>
        </w:rPr>
        <w:t>（</w:t>
      </w:r>
      <w:r>
        <w:rPr>
          <w:rFonts w:hint="eastAsia"/>
          <w:color w:val="000000"/>
          <w:spacing w:val="8"/>
        </w:rPr>
        <w:t>2</w:t>
      </w:r>
      <w:r>
        <w:rPr>
          <w:rFonts w:hint="eastAsia"/>
          <w:color w:val="000000"/>
          <w:spacing w:val="8"/>
        </w:rPr>
        <w:t>）请</w:t>
      </w:r>
      <w:r w:rsidRPr="00841502">
        <w:rPr>
          <w:rFonts w:hint="eastAsia"/>
          <w:color w:val="000000"/>
          <w:spacing w:val="8"/>
        </w:rPr>
        <w:t>用</w:t>
      </w:r>
      <w:r w:rsidRPr="00C60FE3">
        <w:rPr>
          <w:rFonts w:hint="eastAsia"/>
          <w:color w:val="000000"/>
          <w:spacing w:val="8"/>
        </w:rPr>
        <w:t>正楷</w:t>
      </w:r>
      <w:r>
        <w:rPr>
          <w:rFonts w:hint="eastAsia"/>
          <w:color w:val="000000"/>
          <w:spacing w:val="8"/>
        </w:rPr>
        <w:t>或行楷将右边书法</w:t>
      </w:r>
      <w:r w:rsidRPr="00841502">
        <w:rPr>
          <w:rFonts w:hint="eastAsia"/>
          <w:color w:val="000000"/>
          <w:spacing w:val="8"/>
        </w:rPr>
        <w:t>作品里的</w:t>
      </w:r>
    </w:p>
    <w:p w:rsidR="00F26D54" w:rsidRDefault="00F26D54" w:rsidP="00F26D54">
      <w:pPr>
        <w:spacing w:line="300" w:lineRule="exact"/>
        <w:rPr>
          <w:rFonts w:hint="eastAsia"/>
          <w:color w:val="000000"/>
          <w:spacing w:val="8"/>
        </w:rPr>
      </w:pPr>
      <w:r>
        <w:rPr>
          <w:rFonts w:hint="eastAsia"/>
          <w:color w:val="000000"/>
          <w:spacing w:val="8"/>
        </w:rPr>
        <w:t>诗句“</w:t>
      </w:r>
      <w:r w:rsidRPr="00CD552B">
        <w:rPr>
          <w:rFonts w:hint="eastAsia"/>
          <w:color w:val="000000"/>
          <w:spacing w:val="8"/>
        </w:rPr>
        <w:t>醉翁之意不在酒，在乎山水之间也”</w:t>
      </w:r>
    </w:p>
    <w:p w:rsidR="00F26D54" w:rsidRDefault="00F26D54" w:rsidP="00F26D54">
      <w:pPr>
        <w:spacing w:line="300" w:lineRule="exact"/>
        <w:rPr>
          <w:rFonts w:hint="eastAsia"/>
          <w:color w:val="000000"/>
          <w:spacing w:val="8"/>
        </w:rPr>
      </w:pPr>
      <w:r>
        <w:rPr>
          <w:rFonts w:hint="eastAsia"/>
          <w:color w:val="000000"/>
          <w:spacing w:val="8"/>
        </w:rPr>
        <w:t>用简体</w:t>
      </w:r>
      <w:r w:rsidRPr="00841502">
        <w:rPr>
          <w:rFonts w:hint="eastAsia"/>
          <w:color w:val="000000"/>
          <w:spacing w:val="8"/>
        </w:rPr>
        <w:t>抄写在</w:t>
      </w:r>
      <w:r>
        <w:rPr>
          <w:rFonts w:hint="eastAsia"/>
          <w:color w:val="000000"/>
          <w:spacing w:val="8"/>
        </w:rPr>
        <w:t>下面的</w:t>
      </w:r>
      <w:r w:rsidRPr="00841502">
        <w:rPr>
          <w:rFonts w:hint="eastAsia"/>
          <w:color w:val="000000"/>
          <w:spacing w:val="8"/>
        </w:rPr>
        <w:t>方格中。（</w:t>
      </w:r>
      <w:r>
        <w:rPr>
          <w:rFonts w:hint="eastAsia"/>
          <w:color w:val="000000"/>
          <w:spacing w:val="8"/>
        </w:rPr>
        <w:t>3</w:t>
      </w:r>
      <w:r w:rsidRPr="00841502">
        <w:rPr>
          <w:rFonts w:hint="eastAsia"/>
          <w:color w:val="000000"/>
          <w:spacing w:val="8"/>
        </w:rPr>
        <w:t>分）</w:t>
      </w:r>
      <w:r w:rsidRPr="00841502">
        <w:rPr>
          <w:rFonts w:hint="eastAsia"/>
          <w:color w:val="000000"/>
          <w:spacing w:val="8"/>
        </w:rPr>
        <w:t xml:space="preserve"> </w:t>
      </w:r>
    </w:p>
    <w:p w:rsidR="00F26D54" w:rsidRPr="00546A50" w:rsidRDefault="00F26D54" w:rsidP="00F26D54">
      <w:pPr>
        <w:spacing w:line="360" w:lineRule="exact"/>
        <w:rPr>
          <w:rFonts w:hint="eastAsia"/>
          <w:color w:val="339966"/>
        </w:rPr>
      </w:pPr>
    </w:p>
    <w:p w:rsidR="00F26D54" w:rsidRDefault="00F26D54" w:rsidP="00F26D54">
      <w:pPr>
        <w:spacing w:line="300" w:lineRule="exact"/>
        <w:rPr>
          <w:rFonts w:hint="eastAsia"/>
          <w:color w:val="000000"/>
          <w:spacing w:val="8"/>
        </w:rPr>
      </w:pPr>
      <w:r>
        <w:rPr>
          <w:rFonts w:hint="eastAsia"/>
          <w:noProof/>
          <w:color w:val="000000"/>
          <w:spacing w:val="8"/>
        </w:rPr>
        <w:pict>
          <v:group id="_x0000_s2050" style="position:absolute;left:0;text-align:left;margin-left:10.5pt;margin-top:11.4pt;width:436.5pt;height:31.95pt;z-index:251660288" coordorigin="1344,13614" coordsize="8730,639">
            <v:group id="_x0000_s2051" style="position:absolute;left:1974;top:13614;width:645;height:639" coordorigin="2136,3624" coordsize="645,639">
              <v:rect id="_x0000_s2052" style="position:absolute;left:2136;top:3624;width:624;height:624"/>
              <v:line id="_x0000_s2053" style="position:absolute" from="2157,3936" to="2781,3936">
                <v:stroke dashstyle="dash"/>
              </v:line>
              <v:line id="_x0000_s2054" style="position:absolute" from="2442,3639" to="2442,4263">
                <v:stroke dashstyle="dash"/>
              </v:line>
            </v:group>
            <v:group id="_x0000_s2055" style="position:absolute;left:2604;top:13614;width:645;height:639" coordorigin="2136,3624" coordsize="645,639">
              <v:rect id="_x0000_s2056" style="position:absolute;left:2136;top:3624;width:624;height:624"/>
              <v:line id="_x0000_s2057" style="position:absolute" from="2157,3936" to="2781,3936">
                <v:stroke dashstyle="dash"/>
              </v:line>
              <v:line id="_x0000_s2058" style="position:absolute" from="2442,3639" to="2442,4263">
                <v:stroke dashstyle="dash"/>
              </v:line>
            </v:group>
            <v:group id="_x0000_s2059" style="position:absolute;left:3234;top:13614;width:645;height:639" coordorigin="2136,3624" coordsize="645,639">
              <v:rect id="_x0000_s2060" style="position:absolute;left:2136;top:3624;width:624;height:624"/>
              <v:line id="_x0000_s2061" style="position:absolute" from="2157,3936" to="2781,3936">
                <v:stroke dashstyle="dash"/>
              </v:line>
              <v:line id="_x0000_s2062" style="position:absolute" from="2442,3639" to="2442,4263">
                <v:stroke dashstyle="dash"/>
              </v:line>
            </v:group>
            <v:group id="_x0000_s2063" style="position:absolute;left:3864;top:13614;width:645;height:639" coordorigin="2136,3624" coordsize="645,639">
              <v:rect id="_x0000_s2064" style="position:absolute;left:2136;top:3624;width:624;height:624"/>
              <v:line id="_x0000_s2065" style="position:absolute" from="2157,3936" to="2781,3936">
                <v:stroke dashstyle="dash"/>
              </v:line>
              <v:line id="_x0000_s2066" style="position:absolute" from="2442,3639" to="2442,4263">
                <v:stroke dashstyle="dash"/>
              </v:line>
            </v:group>
            <v:group id="_x0000_s2067" style="position:absolute;left:4494;top:13614;width:645;height:639" coordorigin="2136,3624" coordsize="645,639">
              <v:rect id="_x0000_s2068" style="position:absolute;left:2136;top:3624;width:624;height:624"/>
              <v:line id="_x0000_s2069" style="position:absolute" from="2157,3936" to="2781,3936">
                <v:stroke dashstyle="dash"/>
              </v:line>
              <v:line id="_x0000_s2070" style="position:absolute" from="2442,3639" to="2442,4263">
                <v:stroke dashstyle="dash"/>
              </v:line>
            </v:group>
            <v:group id="_x0000_s2071" style="position:absolute;left:5124;top:13614;width:645;height:639" coordorigin="2136,3624" coordsize="645,639">
              <v:rect id="_x0000_s2072" style="position:absolute;left:2136;top:3624;width:624;height:624"/>
              <v:line id="_x0000_s2073" style="position:absolute" from="2157,3936" to="2781,3936">
                <v:stroke dashstyle="dash"/>
              </v:line>
              <v:line id="_x0000_s2074" style="position:absolute" from="2442,3639" to="2442,4263">
                <v:stroke dashstyle="dash"/>
              </v:line>
            </v:group>
            <v:group id="_x0000_s2075" style="position:absolute;left:5754;top:13614;width:645;height:639" coordorigin="2136,3624" coordsize="645,639">
              <v:rect id="_x0000_s2076" style="position:absolute;left:2136;top:3624;width:624;height:624"/>
              <v:line id="_x0000_s2077" style="position:absolute" from="2157,3936" to="2781,3936">
                <v:stroke dashstyle="dash"/>
              </v:line>
              <v:line id="_x0000_s2078" style="position:absolute" from="2442,3639" to="2442,4263">
                <v:stroke dashstyle="dash"/>
              </v:line>
            </v:group>
            <v:group id="_x0000_s2079" style="position:absolute;left:1344;top:13614;width:645;height:639" coordorigin="2136,3624" coordsize="645,639">
              <v:rect id="_x0000_s2080" style="position:absolute;left:2136;top:3624;width:624;height:624"/>
              <v:line id="_x0000_s2081" style="position:absolute" from="2157,3936" to="2781,3936">
                <v:stroke dashstyle="dash"/>
              </v:line>
              <v:line id="_x0000_s2082" style="position:absolute" from="2442,3639" to="2442,4263">
                <v:stroke dashstyle="dash"/>
              </v:line>
            </v:group>
            <v:group id="_x0000_s2083" style="position:absolute;left:6384;top:13614;width:645;height:639" coordorigin="2136,3624" coordsize="645,639">
              <v:rect id="_x0000_s2084" style="position:absolute;left:2136;top:3624;width:624;height:624"/>
              <v:line id="_x0000_s2085" style="position:absolute" from="2157,3936" to="2781,3936">
                <v:stroke dashstyle="dash"/>
              </v:line>
              <v:line id="_x0000_s2086" style="position:absolute" from="2442,3639" to="2442,4263">
                <v:stroke dashstyle="dash"/>
              </v:line>
            </v:group>
            <v:group id="_x0000_s2087" style="position:absolute;left:7014;top:13614;width:645;height:639" coordorigin="2136,3624" coordsize="645,639">
              <v:rect id="_x0000_s2088" style="position:absolute;left:2136;top:3624;width:624;height:624"/>
              <v:line id="_x0000_s2089" style="position:absolute" from="2157,3936" to="2781,3936">
                <v:stroke dashstyle="dash"/>
              </v:line>
              <v:line id="_x0000_s2090" style="position:absolute" from="2442,3639" to="2442,4263">
                <v:stroke dashstyle="dash"/>
              </v:line>
            </v:group>
            <v:group id="_x0000_s2091" style="position:absolute;left:7644;top:13614;width:645;height:639" coordorigin="2136,3624" coordsize="645,639">
              <v:rect id="_x0000_s2092" style="position:absolute;left:2136;top:3624;width:624;height:624"/>
              <v:line id="_x0000_s2093" style="position:absolute" from="2157,3936" to="2781,3936">
                <v:stroke dashstyle="dash"/>
              </v:line>
              <v:line id="_x0000_s2094" style="position:absolute" from="2442,3639" to="2442,4263">
                <v:stroke dashstyle="dash"/>
              </v:line>
            </v:group>
            <v:group id="_x0000_s2095" style="position:absolute;left:8274;top:13614;width:645;height:639" coordorigin="2136,3624" coordsize="645,639">
              <v:rect id="_x0000_s2096" style="position:absolute;left:2136;top:3624;width:624;height:624"/>
              <v:line id="_x0000_s2097" style="position:absolute" from="2157,3936" to="2781,3936">
                <v:stroke dashstyle="dash"/>
              </v:line>
              <v:line id="_x0000_s2098" style="position:absolute" from="2442,3639" to="2442,4263">
                <v:stroke dashstyle="dash"/>
              </v:line>
            </v:group>
            <v:group id="_x0000_s2099" style="position:absolute;left:8799;top:13614;width:645;height:639" coordorigin="2136,3624" coordsize="645,639">
              <v:rect id="_x0000_s2100" style="position:absolute;left:2136;top:3624;width:624;height:624"/>
              <v:line id="_x0000_s2101" style="position:absolute" from="2157,3936" to="2781,3936">
                <v:stroke dashstyle="dash"/>
              </v:line>
              <v:line id="_x0000_s2102" style="position:absolute" from="2442,3639" to="2442,4263">
                <v:stroke dashstyle="dash"/>
              </v:line>
            </v:group>
            <v:group id="_x0000_s2103" style="position:absolute;left:9429;top:13614;width:645;height:639" coordorigin="2136,3624" coordsize="645,639">
              <v:rect id="_x0000_s2104" style="position:absolute;left:2136;top:3624;width:624;height:624"/>
              <v:line id="_x0000_s2105" style="position:absolute" from="2157,3936" to="2781,3936">
                <v:stroke dashstyle="dash"/>
              </v:line>
              <v:line id="_x0000_s2106" style="position:absolute" from="2442,3639" to="2442,4263">
                <v:stroke dashstyle="dash"/>
              </v:line>
            </v:group>
          </v:group>
        </w:pict>
      </w:r>
    </w:p>
    <w:p w:rsidR="00F26D54" w:rsidRDefault="00F26D54" w:rsidP="00F26D54">
      <w:pPr>
        <w:spacing w:line="300" w:lineRule="exact"/>
        <w:rPr>
          <w:rFonts w:hint="eastAsia"/>
          <w:color w:val="000000"/>
          <w:spacing w:val="8"/>
        </w:rPr>
      </w:pPr>
    </w:p>
    <w:p w:rsidR="00F26D54" w:rsidRPr="006D743A" w:rsidRDefault="00F26D54" w:rsidP="00F26D54">
      <w:pPr>
        <w:spacing w:line="300" w:lineRule="exact"/>
        <w:rPr>
          <w:rFonts w:hint="eastAsia"/>
          <w:color w:val="FF0000"/>
          <w:spacing w:val="8"/>
        </w:rPr>
      </w:pPr>
    </w:p>
    <w:p w:rsidR="00F26D54" w:rsidRDefault="00F26D54" w:rsidP="00F26D54">
      <w:pPr>
        <w:spacing w:line="300" w:lineRule="exact"/>
        <w:jc w:val="left"/>
        <w:rPr>
          <w:rFonts w:ascii="黑体" w:eastAsia="黑体" w:hAnsi="宋体" w:hint="eastAsia"/>
          <w:szCs w:val="21"/>
        </w:rPr>
      </w:pPr>
      <w:r>
        <w:rPr>
          <w:rFonts w:ascii="黑体" w:eastAsia="黑体" w:hAnsi="宋体" w:hint="eastAsia"/>
          <w:szCs w:val="21"/>
        </w:rPr>
        <w:t>【文人与酒】</w:t>
      </w:r>
    </w:p>
    <w:p w:rsidR="00F26D54" w:rsidRDefault="00F26D54" w:rsidP="00F26D54">
      <w:pPr>
        <w:spacing w:line="360" w:lineRule="exact"/>
        <w:ind w:firstLineChars="200" w:firstLine="420"/>
        <w:rPr>
          <w:rFonts w:ascii="楷体_GB2312" w:eastAsia="楷体_GB2312" w:hint="eastAsia"/>
        </w:rPr>
      </w:pPr>
      <w:r>
        <w:rPr>
          <w:rFonts w:ascii="楷体_GB2312" w:eastAsia="楷体_GB2312" w:hint="eastAsia"/>
        </w:rPr>
        <w:t>材料一</w:t>
      </w:r>
      <w:r w:rsidRPr="00534FDE">
        <w:rPr>
          <w:rFonts w:ascii="楷体_GB2312" w:eastAsia="楷体_GB2312" w:hint="eastAsia"/>
        </w:rPr>
        <w:t>：</w:t>
      </w:r>
      <w:r w:rsidRPr="00534FDE">
        <w:rPr>
          <w:rFonts w:ascii="楷体_GB2312" w:eastAsia="楷体_GB2312"/>
        </w:rPr>
        <w:t>酒入豪肠，七分酿成了月光</w:t>
      </w:r>
      <w:r>
        <w:rPr>
          <w:rFonts w:ascii="楷体_GB2312" w:eastAsia="楷体_GB2312" w:hint="eastAsia"/>
        </w:rPr>
        <w:t>.</w:t>
      </w:r>
      <w:r w:rsidRPr="00534FDE">
        <w:rPr>
          <w:rFonts w:ascii="楷体_GB2312" w:eastAsia="楷体_GB2312"/>
        </w:rPr>
        <w:t>剩下的三分啸成剑气</w:t>
      </w:r>
      <w:r>
        <w:rPr>
          <w:rFonts w:ascii="楷体_GB2312" w:eastAsia="楷体_GB2312" w:hint="eastAsia"/>
        </w:rPr>
        <w:t>。</w:t>
      </w:r>
      <w:r w:rsidRPr="00534FDE">
        <w:rPr>
          <w:rFonts w:ascii="楷体_GB2312" w:eastAsia="楷体_GB2312"/>
        </w:rPr>
        <w:t>绣口一吐，就半个盛唐</w:t>
      </w:r>
      <w:r>
        <w:rPr>
          <w:rFonts w:ascii="楷体_GB2312" w:eastAsia="楷体_GB2312" w:hint="eastAsia"/>
        </w:rPr>
        <w:t>。</w:t>
      </w:r>
      <w:r w:rsidRPr="00534FDE">
        <w:rPr>
          <w:rFonts w:ascii="楷体_GB2312" w:eastAsia="楷体_GB2312"/>
        </w:rPr>
        <w:t>从开元到天宝，从洛阳到咸阳</w:t>
      </w:r>
      <w:r>
        <w:rPr>
          <w:rFonts w:ascii="楷体_GB2312" w:eastAsia="楷体_GB2312" w:hint="eastAsia"/>
        </w:rPr>
        <w:t>，</w:t>
      </w:r>
      <w:r w:rsidRPr="00534FDE">
        <w:rPr>
          <w:rFonts w:ascii="楷体_GB2312" w:eastAsia="楷体_GB2312"/>
        </w:rPr>
        <w:t>冠盖满途车骑的嚣闹</w:t>
      </w:r>
      <w:r>
        <w:rPr>
          <w:rFonts w:ascii="楷体_GB2312" w:eastAsia="楷体_GB2312" w:hint="eastAsia"/>
        </w:rPr>
        <w:t>，</w:t>
      </w:r>
      <w:r w:rsidRPr="00534FDE">
        <w:rPr>
          <w:rFonts w:ascii="楷体_GB2312" w:eastAsia="楷体_GB2312"/>
        </w:rPr>
        <w:t>不及千年后你的一首</w:t>
      </w:r>
      <w:r>
        <w:rPr>
          <w:rFonts w:ascii="楷体_GB2312" w:eastAsia="楷体_GB2312" w:hint="eastAsia"/>
        </w:rPr>
        <w:t>。</w:t>
      </w:r>
    </w:p>
    <w:p w:rsidR="00F26D54" w:rsidRDefault="00F26D54" w:rsidP="00F26D54">
      <w:pPr>
        <w:spacing w:line="360" w:lineRule="exact"/>
        <w:ind w:firstLineChars="3600" w:firstLine="7560"/>
        <w:rPr>
          <w:rFonts w:ascii="楷体_GB2312" w:eastAsia="楷体_GB2312" w:hint="eastAsia"/>
        </w:rPr>
      </w:pPr>
      <w:r>
        <w:rPr>
          <w:rFonts w:ascii="楷体_GB2312" w:eastAsia="楷体_GB2312" w:hint="eastAsia"/>
        </w:rPr>
        <w:t>——余光中《寻李白》</w:t>
      </w:r>
    </w:p>
    <w:p w:rsidR="00F26D54" w:rsidRPr="00FE1E9F" w:rsidRDefault="00F26D54" w:rsidP="00F26D54">
      <w:pPr>
        <w:spacing w:line="300" w:lineRule="exact"/>
        <w:ind w:firstLineChars="200" w:firstLine="420"/>
        <w:jc w:val="left"/>
        <w:rPr>
          <w:rFonts w:ascii="楷体_GB2312" w:eastAsia="楷体_GB2312" w:hint="eastAsia"/>
        </w:rPr>
      </w:pPr>
      <w:r>
        <w:rPr>
          <w:rFonts w:ascii="楷体_GB2312" w:eastAsia="楷体_GB2312" w:hint="eastAsia"/>
        </w:rPr>
        <w:t>材料二</w:t>
      </w:r>
      <w:r w:rsidRPr="00534FDE">
        <w:rPr>
          <w:rFonts w:ascii="楷体_GB2312" w:eastAsia="楷体_GB2312" w:hint="eastAsia"/>
        </w:rPr>
        <w:t>：同一杯酒，倾注了文人不同的情感。</w:t>
      </w:r>
      <w:r w:rsidRPr="007D2B1E">
        <w:rPr>
          <w:rFonts w:ascii="楷体_GB2312" w:eastAsia="楷体_GB2312" w:hint="eastAsia"/>
          <w:u w:val="single"/>
        </w:rPr>
        <w:t>陶渊明写下了“悠悠迷所留，酒中有深味”， 那是一杯恬淡的酒</w:t>
      </w:r>
      <w:r w:rsidRPr="00534FDE">
        <w:rPr>
          <w:rFonts w:ascii="楷体_GB2312" w:eastAsia="楷体_GB2312" w:hint="eastAsia"/>
        </w:rPr>
        <w:t>；</w:t>
      </w:r>
      <w:r>
        <w:rPr>
          <w:rFonts w:ascii="楷体_GB2312" w:eastAsia="楷体_GB2312"/>
        </w:rPr>
        <w:t>王维</w:t>
      </w:r>
      <w:r>
        <w:rPr>
          <w:rFonts w:ascii="楷体_GB2312" w:eastAsia="楷体_GB2312" w:hint="eastAsia"/>
        </w:rPr>
        <w:t>写</w:t>
      </w:r>
      <w:r w:rsidRPr="00983993">
        <w:rPr>
          <w:rFonts w:ascii="楷体_GB2312" w:eastAsia="楷体_GB2312" w:hint="eastAsia"/>
        </w:rPr>
        <w:t>下了</w:t>
      </w:r>
      <w:r w:rsidRPr="00983993">
        <w:rPr>
          <w:rFonts w:ascii="楷体_GB2312" w:eastAsia="楷体_GB2312"/>
        </w:rPr>
        <w:t>“</w:t>
      </w:r>
      <w:r w:rsidRPr="00983993">
        <w:rPr>
          <w:rFonts w:ascii="楷体_GB2312" w:eastAsia="楷体_GB2312"/>
        </w:rPr>
        <w:t>劝君更尽一杯酒，西出阳关无故人</w:t>
      </w:r>
      <w:r w:rsidRPr="00983993">
        <w:rPr>
          <w:rFonts w:ascii="楷体_GB2312" w:eastAsia="楷体_GB2312"/>
        </w:rPr>
        <w:t>”</w:t>
      </w:r>
      <w:r w:rsidRPr="00983993">
        <w:rPr>
          <w:rFonts w:ascii="楷体_GB2312" w:eastAsia="楷体_GB2312"/>
        </w:rPr>
        <w:t xml:space="preserve"> </w:t>
      </w:r>
      <w:r w:rsidRPr="00983993">
        <w:rPr>
          <w:rFonts w:ascii="楷体_GB2312" w:eastAsia="楷体_GB2312" w:hint="eastAsia"/>
        </w:rPr>
        <w:t>，那是</w:t>
      </w:r>
      <w:r>
        <w:rPr>
          <w:rFonts w:ascii="楷体_GB2312" w:eastAsia="楷体_GB2312"/>
        </w:rPr>
        <w:t>一杯伤</w:t>
      </w:r>
      <w:r>
        <w:rPr>
          <w:rFonts w:ascii="楷体_GB2312" w:eastAsia="楷体_GB2312" w:hint="eastAsia"/>
        </w:rPr>
        <w:t>感</w:t>
      </w:r>
      <w:r w:rsidRPr="00983993">
        <w:rPr>
          <w:rFonts w:ascii="楷体_GB2312" w:eastAsia="楷体_GB2312"/>
        </w:rPr>
        <w:t>的酒</w:t>
      </w:r>
      <w:r>
        <w:rPr>
          <w:rFonts w:ascii="楷体_GB2312" w:eastAsia="楷体_GB2312" w:hint="eastAsia"/>
        </w:rPr>
        <w:t>；</w:t>
      </w:r>
      <w:r>
        <w:rPr>
          <w:rFonts w:ascii="楷体_GB2312" w:eastAsia="楷体_GB2312"/>
        </w:rPr>
        <w:t>王翰</w:t>
      </w:r>
      <w:r>
        <w:rPr>
          <w:rFonts w:ascii="楷体_GB2312" w:eastAsia="楷体_GB2312" w:hint="eastAsia"/>
        </w:rPr>
        <w:t>写下了</w:t>
      </w:r>
      <w:r w:rsidRPr="00FE1E9F">
        <w:rPr>
          <w:rFonts w:ascii="楷体_GB2312" w:eastAsia="楷体_GB2312"/>
        </w:rPr>
        <w:t>“</w:t>
      </w:r>
      <w:r w:rsidRPr="00FE1E9F">
        <w:rPr>
          <w:rFonts w:ascii="楷体_GB2312" w:eastAsia="楷体_GB2312"/>
        </w:rPr>
        <w:t>醉卧</w:t>
      </w:r>
      <w:smartTag w:uri="urn:schemas-microsoft-com:office:smarttags" w:element="PersonName">
        <w:smartTagPr>
          <w:attr w:name="ProductID" w:val="沙场"/>
        </w:smartTagPr>
        <w:r w:rsidRPr="00FE1E9F">
          <w:rPr>
            <w:rFonts w:ascii="楷体_GB2312" w:eastAsia="楷体_GB2312"/>
          </w:rPr>
          <w:t>沙场</w:t>
        </w:r>
      </w:smartTag>
      <w:r w:rsidRPr="00FE1E9F">
        <w:rPr>
          <w:rFonts w:ascii="楷体_GB2312" w:eastAsia="楷体_GB2312"/>
        </w:rPr>
        <w:t>君莫笑，古来征战几人回</w:t>
      </w:r>
      <w:r w:rsidRPr="00FE1E9F">
        <w:rPr>
          <w:rFonts w:ascii="楷体_GB2312" w:eastAsia="楷体_GB2312"/>
        </w:rPr>
        <w:t>”</w:t>
      </w:r>
      <w:r w:rsidRPr="00FE1E9F">
        <w:rPr>
          <w:rFonts w:ascii="楷体_GB2312" w:eastAsia="楷体_GB2312" w:hint="eastAsia"/>
        </w:rPr>
        <w:t>，那是一杯豪迈的酒</w:t>
      </w:r>
      <w:r>
        <w:rPr>
          <w:rFonts w:ascii="楷体_GB2312" w:eastAsia="楷体_GB2312" w:hint="eastAsia"/>
        </w:rPr>
        <w:t>；</w:t>
      </w:r>
      <w:r>
        <w:rPr>
          <w:rFonts w:ascii="楷体_GB2312" w:eastAsia="楷体_GB2312" w:hAnsi="宋体" w:hint="eastAsia"/>
          <w:color w:val="000000"/>
          <w:u w:val="single"/>
        </w:rPr>
        <w:t xml:space="preserve">         </w:t>
      </w:r>
      <w:r w:rsidRPr="00534FDE">
        <w:rPr>
          <w:rFonts w:ascii="楷体_GB2312" w:eastAsia="楷体_GB2312" w:hAnsi="宋体" w:hint="eastAsia"/>
          <w:color w:val="000000"/>
          <w:u w:val="single"/>
        </w:rPr>
        <w:t xml:space="preserve"> ▲    </w:t>
      </w:r>
      <w:r>
        <w:rPr>
          <w:rFonts w:ascii="楷体_GB2312" w:eastAsia="楷体_GB2312" w:hAnsi="宋体" w:hint="eastAsia"/>
          <w:color w:val="000000"/>
          <w:u w:val="single"/>
        </w:rPr>
        <w:t xml:space="preserve">        </w:t>
      </w:r>
      <w:r>
        <w:rPr>
          <w:rFonts w:ascii="楷体_GB2312" w:eastAsia="楷体_GB2312" w:hAnsi="宋体" w:hint="eastAsia"/>
          <w:color w:val="000000"/>
        </w:rPr>
        <w:t>。</w:t>
      </w:r>
    </w:p>
    <w:p w:rsidR="00F26D54" w:rsidRPr="00CD552B" w:rsidRDefault="00F26D54" w:rsidP="00F26D54">
      <w:pPr>
        <w:spacing w:line="360" w:lineRule="exact"/>
        <w:ind w:firstLineChars="2900" w:firstLine="6090"/>
        <w:rPr>
          <w:rFonts w:ascii="楷体_GB2312" w:eastAsia="楷体_GB2312" w:hint="eastAsia"/>
        </w:rPr>
      </w:pPr>
    </w:p>
    <w:p w:rsidR="00F26D54" w:rsidRPr="002F3A93" w:rsidRDefault="00F26D54" w:rsidP="00F26D54">
      <w:pPr>
        <w:spacing w:line="300" w:lineRule="exact"/>
        <w:jc w:val="left"/>
        <w:rPr>
          <w:rFonts w:ascii="黑体" w:eastAsia="黑体" w:hAnsi="宋体" w:hint="eastAsia"/>
          <w:szCs w:val="21"/>
        </w:rPr>
      </w:pPr>
      <w:r>
        <w:rPr>
          <w:rFonts w:ascii="宋体" w:hAnsi="宋体" w:cs="Arial" w:hint="eastAsia"/>
          <w:snapToGrid w:val="0"/>
          <w:color w:val="000000"/>
          <w:szCs w:val="21"/>
        </w:rPr>
        <w:t>7.（1）阅读材料二，</w:t>
      </w:r>
      <w:r>
        <w:rPr>
          <w:rFonts w:hint="eastAsia"/>
          <w:color w:val="000000"/>
          <w:szCs w:val="21"/>
          <w:shd w:val="clear" w:color="auto" w:fill="FFFFFF"/>
        </w:rPr>
        <w:t>在横线上仿照前面画线的句式续写</w:t>
      </w:r>
      <w:r w:rsidRPr="00492028">
        <w:rPr>
          <w:rFonts w:ascii="宋体" w:hAnsi="宋体" w:cs="Arial" w:hint="eastAsia"/>
          <w:snapToGrid w:val="0"/>
          <w:color w:val="000000"/>
          <w:szCs w:val="21"/>
        </w:rPr>
        <w:t>。</w:t>
      </w:r>
      <w:r>
        <w:rPr>
          <w:rFonts w:ascii="宋体" w:hAnsi="宋体" w:cs="Arial" w:hint="eastAsia"/>
          <w:snapToGrid w:val="0"/>
          <w:color w:val="000000"/>
          <w:szCs w:val="21"/>
        </w:rPr>
        <w:t>（3分）</w:t>
      </w:r>
    </w:p>
    <w:p w:rsidR="00F26D54" w:rsidRDefault="00F26D54" w:rsidP="00F26D54">
      <w:pPr>
        <w:spacing w:line="300" w:lineRule="exact"/>
        <w:jc w:val="left"/>
        <w:rPr>
          <w:rFonts w:ascii="宋体" w:hAnsi="宋体" w:hint="eastAsia"/>
          <w:color w:val="000000"/>
          <w:u w:val="single"/>
        </w:rPr>
      </w:pPr>
      <w:r>
        <w:rPr>
          <w:rFonts w:ascii="宋体" w:hAnsi="宋体" w:hint="eastAsia"/>
          <w:color w:val="000000"/>
          <w:u w:val="single"/>
        </w:rPr>
        <w:t xml:space="preserve">                                    </w:t>
      </w:r>
      <w:r w:rsidRPr="003E0057">
        <w:rPr>
          <w:rFonts w:ascii="宋体" w:hAnsi="宋体" w:hint="eastAsia"/>
          <w:color w:val="000000"/>
          <w:u w:val="single"/>
        </w:rPr>
        <w:t>▲</w:t>
      </w:r>
      <w:r>
        <w:rPr>
          <w:rFonts w:ascii="宋体" w:hAnsi="宋体" w:hint="eastAsia"/>
          <w:color w:val="000000"/>
          <w:u w:val="single"/>
        </w:rPr>
        <w:t xml:space="preserve">                                                                  </w:t>
      </w:r>
    </w:p>
    <w:p w:rsidR="00F26D54" w:rsidRDefault="00F26D54" w:rsidP="00F26D54">
      <w:pPr>
        <w:spacing w:line="300" w:lineRule="exact"/>
        <w:jc w:val="left"/>
        <w:rPr>
          <w:rFonts w:ascii="宋体" w:hAnsi="宋体" w:hint="eastAsia"/>
          <w:color w:val="000000"/>
        </w:rPr>
      </w:pPr>
      <w:r w:rsidRPr="00FE1E9F">
        <w:rPr>
          <w:rFonts w:ascii="宋体" w:hAnsi="宋体" w:hint="eastAsia"/>
          <w:color w:val="000000"/>
        </w:rPr>
        <w:t xml:space="preserve"> (2)</w:t>
      </w:r>
      <w:r>
        <w:rPr>
          <w:rFonts w:ascii="宋体" w:hAnsi="宋体" w:hint="eastAsia"/>
          <w:color w:val="000000"/>
        </w:rPr>
        <w:t>结合材料一和材料二，说说酒对文人创作有什么作用。</w:t>
      </w:r>
      <w:r>
        <w:rPr>
          <w:rFonts w:ascii="宋体" w:hAnsi="宋体" w:cs="Arial" w:hint="eastAsia"/>
          <w:snapToGrid w:val="0"/>
          <w:color w:val="000000"/>
          <w:szCs w:val="21"/>
        </w:rPr>
        <w:t>（2分）</w:t>
      </w:r>
    </w:p>
    <w:p w:rsidR="00F26D54" w:rsidRDefault="00F26D54" w:rsidP="00F26D54">
      <w:pPr>
        <w:spacing w:line="300" w:lineRule="exact"/>
        <w:jc w:val="left"/>
        <w:rPr>
          <w:rFonts w:ascii="宋体" w:hAnsi="宋体" w:hint="eastAsia"/>
          <w:color w:val="000000"/>
          <w:u w:val="single"/>
        </w:rPr>
      </w:pPr>
      <w:r>
        <w:rPr>
          <w:rFonts w:ascii="宋体" w:hAnsi="宋体" w:hint="eastAsia"/>
          <w:color w:val="000000"/>
          <w:u w:val="single"/>
        </w:rPr>
        <w:t xml:space="preserve">                                    </w:t>
      </w:r>
      <w:r w:rsidRPr="003E0057">
        <w:rPr>
          <w:rFonts w:ascii="宋体" w:hAnsi="宋体" w:hint="eastAsia"/>
          <w:color w:val="000000"/>
          <w:u w:val="single"/>
        </w:rPr>
        <w:t>▲</w:t>
      </w:r>
      <w:r>
        <w:rPr>
          <w:rFonts w:ascii="宋体" w:hAnsi="宋体" w:hint="eastAsia"/>
          <w:color w:val="000000"/>
          <w:u w:val="single"/>
        </w:rPr>
        <w:t xml:space="preserve">                                                                </w:t>
      </w:r>
    </w:p>
    <w:p w:rsidR="00F26D54" w:rsidRPr="001A7FF8" w:rsidRDefault="00F26D54" w:rsidP="00F26D54">
      <w:pPr>
        <w:pStyle w:val="HTML"/>
        <w:spacing w:line="352" w:lineRule="exact"/>
        <w:rPr>
          <w:b/>
          <w:sz w:val="21"/>
          <w:szCs w:val="21"/>
        </w:rPr>
      </w:pPr>
      <w:r w:rsidRPr="001A7FF8">
        <w:rPr>
          <w:rFonts w:hint="eastAsia"/>
          <w:b/>
          <w:sz w:val="21"/>
          <w:szCs w:val="21"/>
        </w:rPr>
        <w:t>二、阅读（</w:t>
      </w:r>
      <w:r>
        <w:rPr>
          <w:rFonts w:hint="eastAsia"/>
          <w:b/>
          <w:sz w:val="21"/>
          <w:szCs w:val="21"/>
        </w:rPr>
        <w:t>40</w:t>
      </w:r>
      <w:r w:rsidRPr="001A7FF8">
        <w:rPr>
          <w:rFonts w:hint="eastAsia"/>
          <w:b/>
          <w:sz w:val="21"/>
          <w:szCs w:val="21"/>
        </w:rPr>
        <w:t>分）</w:t>
      </w:r>
    </w:p>
    <w:p w:rsidR="00F26D54" w:rsidRPr="00E2789A" w:rsidRDefault="00F26D54" w:rsidP="00F26D54">
      <w:pPr>
        <w:pStyle w:val="HTML"/>
        <w:spacing w:line="352" w:lineRule="exact"/>
        <w:rPr>
          <w:sz w:val="21"/>
          <w:szCs w:val="21"/>
        </w:rPr>
      </w:pPr>
      <w:r w:rsidRPr="00E2789A">
        <w:rPr>
          <w:rFonts w:hint="eastAsia"/>
          <w:sz w:val="21"/>
          <w:szCs w:val="21"/>
        </w:rPr>
        <w:t>(一)</w:t>
      </w:r>
      <w:r>
        <w:rPr>
          <w:rFonts w:hint="eastAsia"/>
          <w:sz w:val="21"/>
          <w:szCs w:val="21"/>
        </w:rPr>
        <w:t>阅读下面古诗文，回答问</w:t>
      </w:r>
      <w:r w:rsidRPr="00E2789A">
        <w:rPr>
          <w:rFonts w:hint="eastAsia"/>
          <w:sz w:val="21"/>
          <w:szCs w:val="21"/>
        </w:rPr>
        <w:t>题。（</w:t>
      </w:r>
      <w:r>
        <w:rPr>
          <w:rFonts w:hint="eastAsia"/>
          <w:sz w:val="21"/>
          <w:szCs w:val="21"/>
        </w:rPr>
        <w:t>16</w:t>
      </w:r>
      <w:r w:rsidRPr="00E2789A">
        <w:rPr>
          <w:rFonts w:hint="eastAsia"/>
          <w:sz w:val="21"/>
          <w:szCs w:val="21"/>
        </w:rPr>
        <w:t>分）</w:t>
      </w:r>
    </w:p>
    <w:p w:rsidR="00F26D54" w:rsidRDefault="00F26D54" w:rsidP="00F26D54">
      <w:pPr>
        <w:spacing w:line="360" w:lineRule="exact"/>
        <w:rPr>
          <w:rFonts w:hint="eastAsia"/>
        </w:rPr>
      </w:pPr>
      <w:r w:rsidRPr="00604FFA">
        <w:rPr>
          <w:rFonts w:hint="eastAsia"/>
        </w:rPr>
        <w:t>【古诗阅读】</w:t>
      </w:r>
    </w:p>
    <w:p w:rsidR="00F26D54" w:rsidRPr="00E200D0" w:rsidRDefault="00F26D54" w:rsidP="00F26D54">
      <w:pPr>
        <w:spacing w:line="360" w:lineRule="exact"/>
        <w:ind w:firstLineChars="100" w:firstLine="240"/>
        <w:jc w:val="center"/>
        <w:rPr>
          <w:rFonts w:ascii="黑体" w:eastAsia="黑体" w:hAnsi="黑体"/>
          <w:sz w:val="24"/>
        </w:rPr>
      </w:pPr>
      <w:r w:rsidRPr="00E200D0">
        <w:rPr>
          <w:rFonts w:ascii="黑体" w:eastAsia="黑体" w:hAnsi="黑体" w:hint="eastAsia"/>
          <w:sz w:val="24"/>
        </w:rPr>
        <w:t>听邻家吹笙</w:t>
      </w:r>
    </w:p>
    <w:p w:rsidR="00F26D54" w:rsidRDefault="00F26D54" w:rsidP="00F26D54">
      <w:pPr>
        <w:spacing w:line="360" w:lineRule="exact"/>
        <w:ind w:firstLineChars="100" w:firstLine="180"/>
        <w:jc w:val="center"/>
        <w:rPr>
          <w:rFonts w:ascii="宋体" w:hAnsi="宋体" w:hint="eastAsia"/>
          <w:sz w:val="18"/>
          <w:szCs w:val="18"/>
        </w:rPr>
      </w:pPr>
      <w:r>
        <w:rPr>
          <w:rFonts w:ascii="宋体" w:hAnsi="宋体" w:hint="eastAsia"/>
          <w:sz w:val="18"/>
          <w:szCs w:val="18"/>
        </w:rPr>
        <w:t xml:space="preserve">                郎士元</w:t>
      </w:r>
    </w:p>
    <w:p w:rsidR="00F26D54" w:rsidRDefault="00F26D54" w:rsidP="00F26D54">
      <w:pPr>
        <w:spacing w:line="360" w:lineRule="exact"/>
        <w:ind w:firstLineChars="100" w:firstLine="210"/>
        <w:jc w:val="center"/>
        <w:rPr>
          <w:rFonts w:ascii="楷体_GB2312" w:eastAsia="楷体_GB2312" w:hAnsi="宋体" w:hint="eastAsia"/>
          <w:szCs w:val="21"/>
        </w:rPr>
      </w:pPr>
      <w:r>
        <w:rPr>
          <w:rFonts w:ascii="楷体_GB2312" w:eastAsia="楷体_GB2312" w:hAnsi="宋体" w:hint="eastAsia"/>
          <w:szCs w:val="21"/>
        </w:rPr>
        <w:t>凤吹声如隔彩霞，不知墙外是谁家。</w:t>
      </w:r>
    </w:p>
    <w:p w:rsidR="00F26D54" w:rsidRDefault="00F26D54" w:rsidP="00F26D54">
      <w:pPr>
        <w:spacing w:line="360" w:lineRule="exact"/>
        <w:ind w:firstLineChars="100" w:firstLine="210"/>
        <w:jc w:val="center"/>
        <w:rPr>
          <w:rFonts w:ascii="楷体_GB2312" w:eastAsia="楷体_GB2312" w:hAnsi="宋体" w:hint="eastAsia"/>
          <w:szCs w:val="21"/>
        </w:rPr>
      </w:pPr>
      <w:r>
        <w:rPr>
          <w:rFonts w:ascii="楷体_GB2312" w:eastAsia="楷体_GB2312" w:hAnsi="宋体" w:hint="eastAsia"/>
          <w:szCs w:val="21"/>
        </w:rPr>
        <w:t>重门深锁无寻处，疑有碧桃千树花。</w:t>
      </w:r>
    </w:p>
    <w:p w:rsidR="00F26D54" w:rsidRPr="00FA72A1" w:rsidRDefault="00F26D54" w:rsidP="00F26D54">
      <w:pPr>
        <w:spacing w:line="360" w:lineRule="exact"/>
        <w:rPr>
          <w:rFonts w:ascii="宋体" w:hAnsi="宋体" w:hint="eastAsia"/>
        </w:rPr>
      </w:pPr>
      <w:r>
        <w:rPr>
          <w:rFonts w:ascii="宋体" w:hAnsi="宋体" w:hint="eastAsia"/>
        </w:rPr>
        <w:t>8.</w:t>
      </w:r>
      <w:r>
        <w:rPr>
          <w:rFonts w:ascii="宋体" w:hAnsi="宋体" w:hint="eastAsia"/>
          <w:szCs w:val="21"/>
        </w:rPr>
        <w:t>阅读全诗，赏析末句“疑有碧桃千树花”的妙处。（3分）</w:t>
      </w:r>
    </w:p>
    <w:p w:rsidR="00F26D54" w:rsidRDefault="00F26D54" w:rsidP="00F26D54">
      <w:pPr>
        <w:spacing w:line="360" w:lineRule="exact"/>
        <w:rPr>
          <w:rFonts w:ascii="宋体" w:hAnsi="宋体" w:hint="eastAsia"/>
          <w:color w:val="000000"/>
          <w:u w:val="single"/>
        </w:rPr>
      </w:pPr>
      <w:r w:rsidRPr="001C70EE">
        <w:rPr>
          <w:rFonts w:ascii="宋体" w:hAnsi="宋体" w:hint="eastAsia"/>
          <w:u w:val="single"/>
        </w:rPr>
        <w:t xml:space="preserve">                                    ▲                                </w:t>
      </w:r>
      <w:r>
        <w:rPr>
          <w:rFonts w:ascii="宋体" w:hAnsi="宋体" w:hint="eastAsia"/>
          <w:color w:val="000000"/>
          <w:u w:val="single"/>
        </w:rPr>
        <w:t xml:space="preserve">                      </w:t>
      </w:r>
    </w:p>
    <w:p w:rsidR="00F26D54" w:rsidRDefault="00F26D54" w:rsidP="00F26D54">
      <w:pPr>
        <w:spacing w:line="360" w:lineRule="exact"/>
        <w:jc w:val="center"/>
        <w:rPr>
          <w:rFonts w:ascii="黑体" w:eastAsia="黑体"/>
          <w:b/>
          <w:bCs/>
          <w:sz w:val="24"/>
        </w:rPr>
      </w:pPr>
    </w:p>
    <w:p w:rsidR="00F26D54" w:rsidRDefault="00F26D54" w:rsidP="00F26D54">
      <w:pPr>
        <w:snapToGrid w:val="0"/>
        <w:spacing w:line="360" w:lineRule="exact"/>
        <w:rPr>
          <w:rFonts w:ascii="黑体" w:eastAsia="黑体" w:hAnsi="黑体" w:cs="黑体" w:hint="eastAsia"/>
          <w:b/>
          <w:bCs/>
          <w:szCs w:val="21"/>
        </w:rPr>
      </w:pPr>
      <w:r>
        <w:rPr>
          <w:rFonts w:ascii="黑体" w:eastAsia="黑体" w:hAnsi="黑体" w:cs="黑体" w:hint="eastAsia"/>
          <w:b/>
          <w:bCs/>
          <w:szCs w:val="21"/>
        </w:rPr>
        <w:t>【</w:t>
      </w:r>
      <w:r>
        <w:rPr>
          <w:rFonts w:ascii="宋体" w:hAnsi="宋体" w:cs="黑体" w:hint="eastAsia"/>
          <w:bCs/>
          <w:szCs w:val="21"/>
        </w:rPr>
        <w:t>古文阅读</w:t>
      </w:r>
      <w:r>
        <w:rPr>
          <w:rFonts w:ascii="黑体" w:eastAsia="黑体" w:hAnsi="黑体" w:cs="黑体" w:hint="eastAsia"/>
          <w:b/>
          <w:bCs/>
          <w:szCs w:val="21"/>
        </w:rPr>
        <w:t>】</w:t>
      </w:r>
    </w:p>
    <w:p w:rsidR="00F26D54" w:rsidRDefault="00F26D54" w:rsidP="00F26D54">
      <w:pPr>
        <w:spacing w:line="360" w:lineRule="exact"/>
        <w:jc w:val="center"/>
        <w:rPr>
          <w:rFonts w:ascii="黑体" w:eastAsia="黑体" w:hint="eastAsia"/>
          <w:bCs/>
          <w:sz w:val="24"/>
        </w:rPr>
      </w:pPr>
      <w:r>
        <w:rPr>
          <w:rFonts w:ascii="黑体" w:eastAsia="黑体"/>
          <w:bCs/>
          <w:sz w:val="24"/>
        </w:rPr>
        <w:t>游兰溪</w:t>
      </w:r>
    </w:p>
    <w:p w:rsidR="00F26D54" w:rsidRDefault="00F26D54" w:rsidP="00F26D54">
      <w:pPr>
        <w:spacing w:line="360" w:lineRule="exact"/>
        <w:jc w:val="center"/>
        <w:rPr>
          <w:rFonts w:ascii="宋体" w:hAnsi="宋体" w:cs="楷体_GB2312" w:hint="eastAsia"/>
          <w:szCs w:val="21"/>
        </w:rPr>
      </w:pPr>
      <w:r>
        <w:rPr>
          <w:rFonts w:ascii="宋体" w:hAnsi="宋体" w:cs="楷体_GB2312" w:hint="eastAsia"/>
          <w:szCs w:val="21"/>
        </w:rPr>
        <w:lastRenderedPageBreak/>
        <w:t xml:space="preserve">                （宋）苏轼</w:t>
      </w:r>
    </w:p>
    <w:p w:rsidR="00F26D54" w:rsidRDefault="00F26D54" w:rsidP="00F26D54">
      <w:pPr>
        <w:pStyle w:val="a5"/>
        <w:shd w:val="clear" w:color="auto" w:fill="FFFFFF"/>
        <w:spacing w:before="0" w:beforeAutospacing="0" w:after="0" w:afterAutospacing="0" w:line="360" w:lineRule="exact"/>
        <w:ind w:firstLineChars="200" w:firstLine="420"/>
        <w:rPr>
          <w:rFonts w:ascii="楷体_GB2312" w:eastAsia="楷体_GB2312" w:hAnsi="Times New Roman" w:cs="Times New Roman"/>
          <w:kern w:val="2"/>
          <w:sz w:val="21"/>
        </w:rPr>
      </w:pPr>
      <w:r>
        <w:rPr>
          <w:rFonts w:ascii="楷体_GB2312" w:eastAsia="楷体_GB2312" w:hAnsi="Times New Roman" w:cs="Times New Roman"/>
          <w:kern w:val="2"/>
          <w:sz w:val="21"/>
        </w:rPr>
        <w:t>黄州</w:t>
      </w:r>
      <w:r>
        <w:rPr>
          <w:rFonts w:ascii="楷体_GB2312" w:eastAsia="楷体_GB2312" w:hAnsi="Times New Roman" w:cs="Times New Roman" w:hint="eastAsia"/>
          <w:b/>
          <w:bCs/>
          <w:kern w:val="2"/>
          <w:vertAlign w:val="superscript"/>
        </w:rPr>
        <w:t>①</w:t>
      </w:r>
      <w:r>
        <w:rPr>
          <w:rFonts w:ascii="楷体_GB2312" w:eastAsia="楷体_GB2312" w:hAnsi="Times New Roman" w:cs="Times New Roman"/>
          <w:kern w:val="2"/>
          <w:sz w:val="21"/>
        </w:rPr>
        <w:t>东南三十里为沙湖，亦曰</w:t>
      </w:r>
      <w:r w:rsidRPr="002B0B5B">
        <w:rPr>
          <w:rFonts w:ascii="楷体_GB2312" w:eastAsia="楷体_GB2312" w:hAnsi="Times New Roman" w:cs="Times New Roman"/>
          <w:kern w:val="2"/>
          <w:sz w:val="21"/>
        </w:rPr>
        <w:t>螺蛳店</w:t>
      </w:r>
      <w:r>
        <w:rPr>
          <w:rFonts w:ascii="楷体_GB2312" w:eastAsia="楷体_GB2312" w:hAnsi="Times New Roman" w:cs="Times New Roman"/>
          <w:kern w:val="2"/>
          <w:sz w:val="21"/>
        </w:rPr>
        <w:t>。予买田其间，因往相田得疾。</w:t>
      </w:r>
      <w:r w:rsidRPr="007F55CB">
        <w:rPr>
          <w:rFonts w:ascii="楷体_GB2312" w:eastAsia="楷体_GB2312" w:hAnsi="Times New Roman" w:cs="Times New Roman"/>
          <w:kern w:val="2"/>
          <w:sz w:val="21"/>
          <w:u w:val="single"/>
        </w:rPr>
        <w:t>闻麻桥人庞安常</w:t>
      </w:r>
      <w:r w:rsidRPr="007F55CB">
        <w:rPr>
          <w:rFonts w:ascii="楷体_GB2312" w:eastAsia="楷体_GB2312" w:hAnsi="Times New Roman" w:cs="Times New Roman" w:hint="eastAsia"/>
          <w:kern w:val="2"/>
          <w:sz w:val="21"/>
          <w:u w:val="single"/>
          <w:vertAlign w:val="superscript"/>
        </w:rPr>
        <w:t>②</w:t>
      </w:r>
      <w:r w:rsidRPr="007F55CB">
        <w:rPr>
          <w:rFonts w:ascii="楷体_GB2312" w:eastAsia="楷体_GB2312" w:hAnsi="Times New Roman" w:cs="Times New Roman"/>
          <w:kern w:val="2"/>
          <w:sz w:val="21"/>
          <w:u w:val="single"/>
        </w:rPr>
        <w:t>善医而聋</w:t>
      </w:r>
      <w:r>
        <w:rPr>
          <w:rFonts w:ascii="楷体_GB2312" w:eastAsia="楷体_GB2312" w:hAnsi="Times New Roman" w:cs="Times New Roman"/>
          <w:kern w:val="2"/>
          <w:sz w:val="21"/>
        </w:rPr>
        <w:t>。遂往求疗。安常虽聋，而颖悟绝</w:t>
      </w:r>
      <w:r>
        <w:rPr>
          <w:rFonts w:ascii="楷体_GB2312" w:eastAsia="楷体_GB2312" w:hAnsi="Times New Roman" w:cs="Times New Roman" w:hint="eastAsia"/>
          <w:kern w:val="2"/>
          <w:sz w:val="21"/>
          <w:vertAlign w:val="superscript"/>
        </w:rPr>
        <w:t>③</w:t>
      </w:r>
      <w:r>
        <w:rPr>
          <w:rFonts w:ascii="楷体_GB2312" w:eastAsia="楷体_GB2312" w:hAnsi="Times New Roman" w:cs="Times New Roman"/>
          <w:kern w:val="2"/>
          <w:sz w:val="21"/>
        </w:rPr>
        <w:t>人，以纸画字，书不数字，</w:t>
      </w:r>
      <w:r w:rsidRPr="007F55CB">
        <w:rPr>
          <w:rFonts w:ascii="楷体_GB2312" w:eastAsia="楷体_GB2312" w:hAnsi="Times New Roman" w:cs="Times New Roman"/>
          <w:kern w:val="2"/>
          <w:sz w:val="21"/>
          <w:em w:val="dot"/>
        </w:rPr>
        <w:t>辄</w:t>
      </w:r>
      <w:r>
        <w:rPr>
          <w:rFonts w:ascii="楷体_GB2312" w:eastAsia="楷体_GB2312" w:hAnsi="Times New Roman" w:cs="Times New Roman"/>
          <w:kern w:val="2"/>
          <w:sz w:val="21"/>
        </w:rPr>
        <w:t>深了人意。余戏之曰:</w:t>
      </w:r>
      <w:r>
        <w:rPr>
          <w:rFonts w:ascii="楷体_GB2312" w:eastAsia="楷体_GB2312" w:hAnsi="Times New Roman" w:cs="Times New Roman" w:hint="eastAsia"/>
          <w:kern w:val="2"/>
          <w:sz w:val="21"/>
        </w:rPr>
        <w:t>“</w:t>
      </w:r>
      <w:r w:rsidRPr="007F55CB">
        <w:rPr>
          <w:rFonts w:ascii="楷体_GB2312" w:eastAsia="楷体_GB2312" w:hAnsi="Times New Roman" w:cs="Times New Roman"/>
          <w:kern w:val="2"/>
          <w:sz w:val="21"/>
          <w:u w:val="single"/>
        </w:rPr>
        <w:t>余以手为口</w:t>
      </w:r>
      <w:r w:rsidRPr="007F55CB">
        <w:rPr>
          <w:rFonts w:ascii="楷体_GB2312" w:eastAsia="楷体_GB2312" w:hAnsi="Times New Roman" w:cs="Times New Roman" w:hint="eastAsia"/>
          <w:kern w:val="2"/>
          <w:sz w:val="21"/>
          <w:u w:val="single"/>
        </w:rPr>
        <w:t>，</w:t>
      </w:r>
      <w:r w:rsidRPr="007F55CB">
        <w:rPr>
          <w:rFonts w:ascii="楷体_GB2312" w:eastAsia="楷体_GB2312" w:hAnsi="Times New Roman" w:cs="Times New Roman"/>
          <w:kern w:val="2"/>
          <w:sz w:val="21"/>
          <w:u w:val="single"/>
        </w:rPr>
        <w:t>君以眼为耳</w:t>
      </w:r>
      <w:r w:rsidRPr="007F55CB">
        <w:rPr>
          <w:rFonts w:ascii="楷体_GB2312" w:eastAsia="楷体_GB2312" w:hAnsi="Times New Roman" w:cs="Times New Roman" w:hint="eastAsia"/>
          <w:kern w:val="2"/>
          <w:sz w:val="21"/>
          <w:u w:val="single"/>
        </w:rPr>
        <w:t>，</w:t>
      </w:r>
      <w:r w:rsidRPr="007F55CB">
        <w:rPr>
          <w:rFonts w:ascii="楷体_GB2312" w:eastAsia="楷体_GB2312" w:hAnsi="Times New Roman" w:cs="Times New Roman"/>
          <w:kern w:val="2"/>
          <w:sz w:val="21"/>
          <w:u w:val="single"/>
        </w:rPr>
        <w:t>皆一时异人也</w:t>
      </w:r>
      <w:r>
        <w:rPr>
          <w:rFonts w:ascii="楷体_GB2312" w:eastAsia="楷体_GB2312" w:hAnsi="Times New Roman" w:cs="Times New Roman" w:hint="eastAsia"/>
          <w:kern w:val="2"/>
          <w:sz w:val="21"/>
        </w:rPr>
        <w:t>。”</w:t>
      </w:r>
      <w:r>
        <w:rPr>
          <w:rFonts w:ascii="楷体_GB2312" w:eastAsia="楷体_GB2312" w:hAnsi="Times New Roman" w:cs="Times New Roman"/>
          <w:kern w:val="2"/>
          <w:sz w:val="21"/>
        </w:rPr>
        <w:t>疾愈，与之同游清泉寺。寺在蕲水</w:t>
      </w:r>
      <w:r>
        <w:rPr>
          <w:rFonts w:ascii="楷体_GB2312" w:eastAsia="楷体_GB2312" w:hAnsi="Times New Roman" w:cs="Times New Roman" w:hint="eastAsia"/>
          <w:kern w:val="2"/>
          <w:sz w:val="21"/>
          <w:vertAlign w:val="superscript"/>
        </w:rPr>
        <w:t>④</w:t>
      </w:r>
      <w:r>
        <w:rPr>
          <w:rFonts w:ascii="楷体_GB2312" w:eastAsia="楷体_GB2312" w:hAnsi="Times New Roman" w:cs="Times New Roman"/>
          <w:kern w:val="2"/>
          <w:sz w:val="21"/>
        </w:rPr>
        <w:t>郭门外二里</w:t>
      </w:r>
      <w:r w:rsidRPr="007F55CB">
        <w:rPr>
          <w:rFonts w:ascii="楷体_GB2312" w:eastAsia="楷体_GB2312" w:hAnsi="Times New Roman" w:cs="Times New Roman"/>
          <w:kern w:val="2"/>
          <w:sz w:val="21"/>
          <w:em w:val="dot"/>
        </w:rPr>
        <w:t>许</w:t>
      </w:r>
      <w:r>
        <w:rPr>
          <w:rFonts w:ascii="楷体_GB2312" w:eastAsia="楷体_GB2312" w:hAnsi="Times New Roman" w:cs="Times New Roman"/>
          <w:kern w:val="2"/>
          <w:sz w:val="21"/>
        </w:rPr>
        <w:t>。有王逸少</w:t>
      </w:r>
      <w:r>
        <w:rPr>
          <w:rFonts w:ascii="楷体_GB2312" w:eastAsia="楷体_GB2312" w:hAnsi="Times New Roman" w:cs="Times New Roman" w:hint="eastAsia"/>
          <w:kern w:val="2"/>
          <w:sz w:val="21"/>
          <w:vertAlign w:val="superscript"/>
        </w:rPr>
        <w:t>⑤</w:t>
      </w:r>
      <w:r>
        <w:rPr>
          <w:rFonts w:ascii="楷体_GB2312" w:eastAsia="楷体_GB2312" w:hAnsi="Times New Roman" w:cs="Times New Roman"/>
          <w:kern w:val="2"/>
          <w:sz w:val="21"/>
        </w:rPr>
        <w:t>洗笔泉，水极甘，下</w:t>
      </w:r>
      <w:r w:rsidRPr="007F55CB">
        <w:rPr>
          <w:rFonts w:ascii="楷体_GB2312" w:eastAsia="楷体_GB2312" w:hAnsi="Times New Roman" w:cs="Times New Roman"/>
          <w:kern w:val="2"/>
          <w:sz w:val="21"/>
          <w:em w:val="dot"/>
        </w:rPr>
        <w:t>临</w:t>
      </w:r>
      <w:r>
        <w:rPr>
          <w:rFonts w:ascii="楷体_GB2312" w:eastAsia="楷体_GB2312" w:hAnsi="Times New Roman" w:cs="Times New Roman"/>
          <w:kern w:val="2"/>
          <w:sz w:val="21"/>
        </w:rPr>
        <w:t>兰溪，溪水</w:t>
      </w:r>
      <w:r w:rsidRPr="007F55CB">
        <w:rPr>
          <w:rFonts w:ascii="楷体_GB2312" w:eastAsia="楷体_GB2312" w:hAnsi="Times New Roman" w:cs="Times New Roman"/>
          <w:kern w:val="2"/>
          <w:sz w:val="21"/>
          <w:em w:val="dot"/>
        </w:rPr>
        <w:t>西</w:t>
      </w:r>
      <w:r>
        <w:rPr>
          <w:rFonts w:ascii="楷体_GB2312" w:eastAsia="楷体_GB2312" w:hAnsi="Times New Roman" w:cs="Times New Roman"/>
          <w:kern w:val="2"/>
          <w:sz w:val="21"/>
        </w:rPr>
        <w:t>流。余作歌云:</w:t>
      </w:r>
      <w:r>
        <w:rPr>
          <w:rFonts w:ascii="楷体_GB2312" w:eastAsia="楷体_GB2312" w:hAnsi="Times New Roman" w:cs="Times New Roman" w:hint="eastAsia"/>
          <w:kern w:val="2"/>
          <w:sz w:val="21"/>
        </w:rPr>
        <w:t>“</w:t>
      </w:r>
      <w:r>
        <w:rPr>
          <w:rFonts w:ascii="楷体_GB2312" w:eastAsia="楷体_GB2312" w:hAnsi="Times New Roman" w:cs="Times New Roman"/>
          <w:kern w:val="2"/>
          <w:sz w:val="21"/>
        </w:rPr>
        <w:t>山下兰芽短浸溪，松间沙路净无泥，</w:t>
      </w:r>
      <w:r>
        <w:rPr>
          <w:rFonts w:ascii="楷体_GB2312" w:eastAsia="楷体_GB2312" w:hAnsi="Times New Roman" w:cs="Times New Roman" w:hint="eastAsia"/>
          <w:kern w:val="2"/>
          <w:sz w:val="21"/>
        </w:rPr>
        <w:t>潇潇</w:t>
      </w:r>
      <w:r>
        <w:rPr>
          <w:rFonts w:ascii="楷体_GB2312" w:eastAsia="楷体_GB2312" w:hAnsi="Times New Roman" w:cs="Times New Roman"/>
          <w:kern w:val="2"/>
          <w:sz w:val="21"/>
        </w:rPr>
        <w:t>暮雨子规啼。谁道人生无再少?</w:t>
      </w:r>
      <w:r>
        <w:rPr>
          <w:rFonts w:ascii="楷体_GB2312" w:eastAsia="楷体_GB2312" w:hAnsi="Times New Roman" w:cs="Times New Roman" w:hint="eastAsia"/>
          <w:kern w:val="2"/>
          <w:sz w:val="21"/>
        </w:rPr>
        <w:t>门前</w:t>
      </w:r>
      <w:r>
        <w:rPr>
          <w:rFonts w:ascii="楷体_GB2312" w:eastAsia="楷体_GB2312" w:hAnsi="Times New Roman" w:cs="Times New Roman"/>
          <w:kern w:val="2"/>
          <w:sz w:val="21"/>
        </w:rPr>
        <w:t>流水尚能西，休将白发唱黄鸡。</w:t>
      </w:r>
      <w:r>
        <w:rPr>
          <w:rFonts w:ascii="楷体_GB2312" w:eastAsia="楷体_GB2312" w:hAnsi="Times New Roman" w:cs="Times New Roman" w:hint="eastAsia"/>
          <w:kern w:val="2"/>
          <w:sz w:val="21"/>
        </w:rPr>
        <w:t>”</w:t>
      </w:r>
      <w:r>
        <w:rPr>
          <w:rFonts w:ascii="楷体_GB2312" w:eastAsia="楷体_GB2312" w:hAnsi="Times New Roman" w:cs="Times New Roman"/>
          <w:kern w:val="2"/>
          <w:sz w:val="21"/>
        </w:rPr>
        <w:t>是日剧饮而归。</w:t>
      </w:r>
    </w:p>
    <w:p w:rsidR="00F26D54" w:rsidRDefault="00F26D54" w:rsidP="00F26D54">
      <w:pPr>
        <w:spacing w:line="360" w:lineRule="exact"/>
        <w:jc w:val="right"/>
        <w:rPr>
          <w:rFonts w:ascii="Tahoma" w:hAnsi="Tahoma" w:cs="Tahoma" w:hint="eastAsia"/>
          <w:color w:val="000000"/>
          <w:szCs w:val="21"/>
        </w:rPr>
      </w:pPr>
      <w:r>
        <w:t>（选自苏轼《东坡志林》）</w:t>
      </w:r>
    </w:p>
    <w:p w:rsidR="00F26D54" w:rsidRDefault="00F26D54" w:rsidP="00F26D54">
      <w:pPr>
        <w:spacing w:line="360" w:lineRule="exact"/>
        <w:ind w:right="420"/>
        <w:rPr>
          <w:rFonts w:ascii="宋体" w:hAnsi="宋体" w:cs="宋体" w:hint="eastAsia"/>
          <w:color w:val="000000"/>
          <w:szCs w:val="21"/>
          <w:shd w:val="clear" w:color="auto" w:fill="FFFFFF"/>
        </w:rPr>
      </w:pPr>
      <w:r>
        <w:rPr>
          <w:rFonts w:ascii="Tahoma" w:hAnsi="Tahoma" w:cs="Tahoma"/>
          <w:color w:val="000000"/>
          <w:szCs w:val="21"/>
          <w:shd w:val="clear" w:color="auto" w:fill="FFFFFF"/>
        </w:rPr>
        <w:t>【注释】</w:t>
      </w:r>
      <w:r>
        <w:rPr>
          <w:rFonts w:ascii="宋体" w:hAnsi="宋体" w:cs="宋体" w:hint="eastAsia"/>
          <w:color w:val="000000"/>
          <w:szCs w:val="21"/>
          <w:shd w:val="clear" w:color="auto" w:fill="FFFFFF"/>
        </w:rPr>
        <w:t>①</w:t>
      </w:r>
      <w:r>
        <w:rPr>
          <w:rFonts w:ascii="Tahoma" w:hAnsi="Tahoma" w:cs="Tahoma"/>
          <w:color w:val="000000"/>
          <w:szCs w:val="21"/>
          <w:shd w:val="clear" w:color="auto" w:fill="FFFFFF"/>
        </w:rPr>
        <w:t>黄州：元丰三年至六年，苏轼因</w:t>
      </w:r>
      <w:r>
        <w:rPr>
          <w:rFonts w:ascii="Tahoma" w:hAnsi="Tahoma" w:cs="Tahoma" w:hint="eastAsia"/>
          <w:color w:val="000000"/>
          <w:szCs w:val="21"/>
          <w:shd w:val="clear" w:color="auto" w:fill="FFFFFF"/>
        </w:rPr>
        <w:t>“</w:t>
      </w:r>
      <w:r>
        <w:rPr>
          <w:rFonts w:ascii="Tahoma" w:hAnsi="Tahoma" w:cs="Tahoma"/>
          <w:color w:val="000000"/>
          <w:szCs w:val="21"/>
          <w:shd w:val="clear" w:color="auto" w:fill="FFFFFF"/>
        </w:rPr>
        <w:t>乌台诗案</w:t>
      </w:r>
      <w:r>
        <w:rPr>
          <w:rFonts w:ascii="Tahoma" w:hAnsi="Tahoma" w:cs="Tahoma" w:hint="eastAsia"/>
          <w:color w:val="000000"/>
          <w:szCs w:val="21"/>
          <w:shd w:val="clear" w:color="auto" w:fill="FFFFFF"/>
        </w:rPr>
        <w:t>”</w:t>
      </w:r>
      <w:r>
        <w:rPr>
          <w:rFonts w:ascii="Tahoma" w:hAnsi="Tahoma" w:cs="Tahoma"/>
          <w:color w:val="000000"/>
          <w:szCs w:val="21"/>
          <w:shd w:val="clear" w:color="auto" w:fill="FFFFFF"/>
        </w:rPr>
        <w:t>被贬黄州。</w:t>
      </w:r>
      <w:r>
        <w:rPr>
          <w:rFonts w:ascii="宋体" w:hAnsi="宋体" w:cs="宋体" w:hint="eastAsia"/>
          <w:color w:val="000000"/>
          <w:szCs w:val="21"/>
          <w:shd w:val="clear" w:color="auto" w:fill="FFFFFF"/>
        </w:rPr>
        <w:t>②庞安常：人名。民间名医。</w:t>
      </w:r>
    </w:p>
    <w:p w:rsidR="00F26D54" w:rsidRDefault="00F26D54" w:rsidP="00F26D54">
      <w:pPr>
        <w:spacing w:line="360" w:lineRule="exact"/>
        <w:ind w:right="420" w:firstLineChars="50" w:firstLine="105"/>
        <w:rPr>
          <w:rFonts w:ascii="Tahoma" w:hAnsi="Tahoma" w:cs="Tahoma" w:hint="eastAsia"/>
          <w:color w:val="000000"/>
          <w:szCs w:val="21"/>
          <w:shd w:val="clear" w:color="auto" w:fill="FFFFFF"/>
        </w:rPr>
      </w:pPr>
      <w:r>
        <w:rPr>
          <w:rFonts w:ascii="宋体" w:hAnsi="宋体" w:cs="宋体" w:hint="eastAsia"/>
          <w:color w:val="000000"/>
          <w:szCs w:val="21"/>
          <w:shd w:val="clear" w:color="auto" w:fill="FFFFFF"/>
        </w:rPr>
        <w:fldChar w:fldCharType="begin"/>
      </w:r>
      <w:r>
        <w:rPr>
          <w:rFonts w:ascii="宋体" w:hAnsi="宋体" w:cs="宋体" w:hint="eastAsia"/>
          <w:color w:val="000000"/>
          <w:szCs w:val="21"/>
          <w:shd w:val="clear" w:color="auto" w:fill="FFFFFF"/>
        </w:rPr>
        <w:instrText xml:space="preserve"> = 3 \* GB3 \* MERGEFORMAT </w:instrText>
      </w:r>
      <w:r>
        <w:rPr>
          <w:rFonts w:ascii="宋体" w:hAnsi="宋体" w:cs="宋体" w:hint="eastAsia"/>
          <w:color w:val="000000"/>
          <w:szCs w:val="21"/>
          <w:shd w:val="clear" w:color="auto" w:fill="FFFFFF"/>
        </w:rPr>
        <w:fldChar w:fldCharType="separate"/>
      </w:r>
      <w:r>
        <w:t>③</w:t>
      </w:r>
      <w:r>
        <w:rPr>
          <w:rFonts w:ascii="宋体" w:hAnsi="宋体" w:cs="宋体" w:hint="eastAsia"/>
          <w:color w:val="000000"/>
          <w:szCs w:val="21"/>
          <w:shd w:val="clear" w:color="auto" w:fill="FFFFFF"/>
        </w:rPr>
        <w:fldChar w:fldCharType="end"/>
      </w:r>
      <w:r>
        <w:rPr>
          <w:rFonts w:ascii="宋体" w:hAnsi="宋体" w:cs="宋体" w:hint="eastAsia"/>
          <w:color w:val="000000"/>
          <w:szCs w:val="21"/>
          <w:shd w:val="clear" w:color="auto" w:fill="FFFFFF"/>
        </w:rPr>
        <w:t>绝：超过。</w:t>
      </w:r>
      <w:r>
        <w:rPr>
          <w:rFonts w:ascii="宋体" w:hAnsi="宋体" w:cs="宋体" w:hint="eastAsia"/>
          <w:color w:val="000000"/>
          <w:szCs w:val="21"/>
          <w:shd w:val="clear" w:color="auto" w:fill="FFFFFF"/>
        </w:rPr>
        <w:fldChar w:fldCharType="begin"/>
      </w:r>
      <w:r>
        <w:rPr>
          <w:rFonts w:ascii="宋体" w:hAnsi="宋体" w:cs="宋体" w:hint="eastAsia"/>
          <w:color w:val="000000"/>
          <w:szCs w:val="21"/>
          <w:shd w:val="clear" w:color="auto" w:fill="FFFFFF"/>
        </w:rPr>
        <w:instrText xml:space="preserve"> = 4 \* GB3 \* MERGEFORMAT </w:instrText>
      </w:r>
      <w:r>
        <w:rPr>
          <w:rFonts w:ascii="宋体" w:hAnsi="宋体" w:cs="宋体" w:hint="eastAsia"/>
          <w:color w:val="000000"/>
          <w:szCs w:val="21"/>
          <w:shd w:val="clear" w:color="auto" w:fill="FFFFFF"/>
        </w:rPr>
        <w:fldChar w:fldCharType="separate"/>
      </w:r>
      <w:r>
        <w:t>④</w:t>
      </w:r>
      <w:r>
        <w:rPr>
          <w:rFonts w:ascii="宋体" w:hAnsi="宋体" w:cs="宋体" w:hint="eastAsia"/>
          <w:color w:val="000000"/>
          <w:szCs w:val="21"/>
          <w:shd w:val="clear" w:color="auto" w:fill="FFFFFF"/>
        </w:rPr>
        <w:fldChar w:fldCharType="end"/>
      </w:r>
      <w:r>
        <w:rPr>
          <w:rFonts w:ascii="Arial" w:hAnsi="Arial" w:cs="Arial"/>
          <w:color w:val="000000"/>
          <w:szCs w:val="21"/>
          <w:shd w:val="clear" w:color="auto" w:fill="FFFFFF"/>
        </w:rPr>
        <w:t>蕲水</w:t>
      </w:r>
      <w:r>
        <w:rPr>
          <w:rFonts w:ascii="Arial" w:hAnsi="Arial" w:cs="Arial" w:hint="eastAsia"/>
          <w:color w:val="000000"/>
          <w:szCs w:val="21"/>
          <w:shd w:val="clear" w:color="auto" w:fill="FFFFFF"/>
        </w:rPr>
        <w:t>：</w:t>
      </w:r>
      <w:r>
        <w:rPr>
          <w:rFonts w:ascii="Arial" w:hAnsi="Arial" w:cs="Arial"/>
          <w:color w:val="000000"/>
          <w:szCs w:val="21"/>
          <w:shd w:val="clear" w:color="auto" w:fill="FFFFFF"/>
        </w:rPr>
        <w:t>旧县名，</w:t>
      </w:r>
      <w:r>
        <w:rPr>
          <w:rFonts w:ascii="Arial" w:hAnsi="Arial" w:cs="Arial" w:hint="eastAsia"/>
          <w:color w:val="000000"/>
          <w:szCs w:val="21"/>
          <w:shd w:val="clear" w:color="auto" w:fill="FFFFFF"/>
        </w:rPr>
        <w:t>属</w:t>
      </w:r>
      <w:r>
        <w:rPr>
          <w:rFonts w:ascii="Arial" w:hAnsi="Arial" w:cs="Arial"/>
          <w:color w:val="000000"/>
          <w:szCs w:val="21"/>
          <w:shd w:val="clear" w:color="auto" w:fill="FFFFFF"/>
        </w:rPr>
        <w:t>今湖北浠水县。</w:t>
      </w:r>
      <w:r>
        <w:rPr>
          <w:rFonts w:ascii="Arial" w:hAnsi="Arial" w:cs="Arial"/>
          <w:color w:val="000000"/>
          <w:szCs w:val="21"/>
          <w:shd w:val="clear" w:color="auto" w:fill="FFFFFF"/>
        </w:rPr>
        <w:fldChar w:fldCharType="begin"/>
      </w:r>
      <w:r>
        <w:rPr>
          <w:rFonts w:ascii="Arial" w:hAnsi="Arial" w:cs="Arial"/>
          <w:color w:val="000000"/>
          <w:szCs w:val="21"/>
          <w:shd w:val="clear" w:color="auto" w:fill="FFFFFF"/>
        </w:rPr>
        <w:instrText xml:space="preserve"> = 5 \* GB3 \* MERGEFORMAT </w:instrText>
      </w:r>
      <w:r>
        <w:rPr>
          <w:rFonts w:ascii="Arial" w:hAnsi="Arial" w:cs="Arial"/>
          <w:color w:val="000000"/>
          <w:szCs w:val="21"/>
          <w:shd w:val="clear" w:color="auto" w:fill="FFFFFF"/>
        </w:rPr>
        <w:fldChar w:fldCharType="separate"/>
      </w:r>
      <w:r>
        <w:t>⑤</w:t>
      </w:r>
      <w:r>
        <w:rPr>
          <w:rFonts w:ascii="Arial" w:hAnsi="Arial" w:cs="Arial"/>
          <w:color w:val="000000"/>
          <w:szCs w:val="21"/>
          <w:shd w:val="clear" w:color="auto" w:fill="FFFFFF"/>
        </w:rPr>
        <w:fldChar w:fldCharType="end"/>
      </w:r>
      <w:r>
        <w:rPr>
          <w:rFonts w:ascii="Tahoma" w:hAnsi="Tahoma" w:cs="Tahoma"/>
          <w:color w:val="000000"/>
          <w:szCs w:val="21"/>
          <w:shd w:val="clear" w:color="auto" w:fill="FFFFFF"/>
        </w:rPr>
        <w:t>王逸少：即王羲之，字逸少，东晋著名书法家。</w:t>
      </w:r>
    </w:p>
    <w:p w:rsidR="00F26D54" w:rsidRDefault="00F26D54" w:rsidP="00F26D54">
      <w:pPr>
        <w:spacing w:line="360" w:lineRule="exact"/>
        <w:rPr>
          <w:rFonts w:ascii="宋体" w:hAnsi="宋体" w:hint="eastAsia"/>
        </w:rPr>
      </w:pPr>
      <w:r>
        <w:rPr>
          <w:rFonts w:ascii="宋体" w:hAnsi="宋体" w:hint="eastAsia"/>
        </w:rPr>
        <w:t>9.解释加点字的意思。（4分）</w:t>
      </w:r>
    </w:p>
    <w:p w:rsidR="00F26D54" w:rsidRDefault="00F26D54" w:rsidP="00F26D54">
      <w:pPr>
        <w:spacing w:line="360" w:lineRule="exact"/>
        <w:rPr>
          <w:rFonts w:ascii="宋体" w:hAnsi="宋体" w:hint="eastAsia"/>
          <w:color w:val="000000"/>
        </w:rPr>
      </w:pPr>
      <w:r>
        <w:rPr>
          <w:rFonts w:ascii="宋体" w:hAnsi="宋体" w:hint="eastAsia"/>
        </w:rPr>
        <w:t>（1）</w:t>
      </w:r>
      <w:r>
        <w:rPr>
          <w:rFonts w:ascii="宋体" w:hAnsi="宋体"/>
          <w:em w:val="dot"/>
        </w:rPr>
        <w:t>辄</w:t>
      </w:r>
      <w:r>
        <w:rPr>
          <w:rFonts w:ascii="宋体" w:hAnsi="宋体"/>
        </w:rPr>
        <w:t>深了人意</w:t>
      </w:r>
      <w:r>
        <w:rPr>
          <w:rFonts w:ascii="宋体" w:hAnsi="宋体" w:hint="eastAsia"/>
          <w:color w:val="000000"/>
        </w:rPr>
        <w:t xml:space="preserve">（       ）       </w:t>
      </w:r>
      <w:r>
        <w:rPr>
          <w:rFonts w:ascii="宋体" w:hAnsi="宋体" w:hint="eastAsia"/>
        </w:rPr>
        <w:t xml:space="preserve"> （2）二里</w:t>
      </w:r>
      <w:r>
        <w:rPr>
          <w:rFonts w:ascii="宋体" w:hAnsi="宋体" w:hint="eastAsia"/>
          <w:em w:val="dot"/>
        </w:rPr>
        <w:t>许</w:t>
      </w:r>
      <w:r>
        <w:rPr>
          <w:rFonts w:ascii="宋体" w:hAnsi="宋体" w:hint="eastAsia"/>
          <w:color w:val="000000"/>
        </w:rPr>
        <w:t xml:space="preserve">（       ） </w:t>
      </w:r>
    </w:p>
    <w:p w:rsidR="00F26D54" w:rsidRDefault="00F26D54" w:rsidP="00F26D54">
      <w:pPr>
        <w:spacing w:line="360" w:lineRule="exact"/>
        <w:rPr>
          <w:rFonts w:ascii="宋体" w:hAnsi="宋体" w:hint="eastAsia"/>
          <w:color w:val="000000"/>
        </w:rPr>
      </w:pPr>
      <w:r>
        <w:rPr>
          <w:rFonts w:ascii="宋体" w:hAnsi="宋体" w:hint="eastAsia"/>
          <w:color w:val="000000"/>
        </w:rPr>
        <w:t>（3）</w:t>
      </w:r>
      <w:r>
        <w:rPr>
          <w:rFonts w:ascii="宋体" w:hAnsi="宋体"/>
        </w:rPr>
        <w:t>下</w:t>
      </w:r>
      <w:r>
        <w:rPr>
          <w:rFonts w:ascii="宋体" w:hAnsi="宋体"/>
          <w:em w:val="dot"/>
        </w:rPr>
        <w:t>临</w:t>
      </w:r>
      <w:r>
        <w:rPr>
          <w:rFonts w:ascii="宋体" w:hAnsi="宋体"/>
        </w:rPr>
        <w:t>兰溪</w:t>
      </w:r>
      <w:r>
        <w:rPr>
          <w:rFonts w:ascii="宋体" w:hAnsi="宋体" w:hint="eastAsia"/>
        </w:rPr>
        <w:t xml:space="preserve">  </w:t>
      </w:r>
      <w:r>
        <w:rPr>
          <w:rFonts w:ascii="宋体" w:hAnsi="宋体" w:hint="eastAsia"/>
          <w:color w:val="000000"/>
        </w:rPr>
        <w:t xml:space="preserve">（       ）  </w:t>
      </w:r>
      <w:r>
        <w:rPr>
          <w:rFonts w:ascii="宋体" w:hAnsi="宋体" w:hint="eastAsia"/>
        </w:rPr>
        <w:t xml:space="preserve">      （4）溪水</w:t>
      </w:r>
      <w:r>
        <w:rPr>
          <w:rFonts w:ascii="宋体" w:hAnsi="宋体" w:hint="eastAsia"/>
          <w:em w:val="dot"/>
        </w:rPr>
        <w:t>西</w:t>
      </w:r>
      <w:r>
        <w:rPr>
          <w:rFonts w:ascii="宋体" w:hAnsi="宋体" w:hint="eastAsia"/>
        </w:rPr>
        <w:t>流</w:t>
      </w:r>
      <w:r>
        <w:rPr>
          <w:rFonts w:ascii="宋体" w:hAnsi="宋体" w:hint="eastAsia"/>
          <w:color w:val="000000"/>
        </w:rPr>
        <w:t xml:space="preserve">（       ）  </w:t>
      </w:r>
    </w:p>
    <w:p w:rsidR="00F26D54" w:rsidRDefault="00F26D54" w:rsidP="00F26D54">
      <w:pPr>
        <w:spacing w:line="360" w:lineRule="exact"/>
        <w:rPr>
          <w:rFonts w:ascii="宋体" w:hAnsi="宋体" w:hint="eastAsia"/>
        </w:rPr>
      </w:pPr>
      <w:r>
        <w:rPr>
          <w:rFonts w:ascii="宋体" w:hAnsi="宋体" w:hint="eastAsia"/>
        </w:rPr>
        <w:t>10.下列语句中加点字意义和用法相同的一项是（        ）（2分）</w:t>
      </w:r>
    </w:p>
    <w:p w:rsidR="00F26D54" w:rsidRDefault="00F26D54" w:rsidP="00F26D54">
      <w:pPr>
        <w:spacing w:line="360" w:lineRule="exact"/>
        <w:ind w:firstLineChars="100" w:firstLine="210"/>
        <w:rPr>
          <w:rFonts w:ascii="宋体" w:hAnsi="宋体" w:hint="eastAsia"/>
        </w:rPr>
      </w:pPr>
      <w:r>
        <w:rPr>
          <w:rFonts w:ascii="宋体" w:hAnsi="宋体" w:hint="eastAsia"/>
        </w:rPr>
        <w:t>A.</w:t>
      </w:r>
      <w:r>
        <w:rPr>
          <w:rFonts w:ascii="宋体" w:hAnsi="宋体"/>
          <w:em w:val="dot"/>
        </w:rPr>
        <w:t>而</w:t>
      </w:r>
      <w:r>
        <w:rPr>
          <w:rFonts w:ascii="宋体" w:hAnsi="宋体"/>
        </w:rPr>
        <w:t>颖悟绝人</w:t>
      </w:r>
      <w:r>
        <w:rPr>
          <w:rFonts w:ascii="宋体" w:hAnsi="宋体" w:hint="eastAsia"/>
        </w:rPr>
        <w:t xml:space="preserve">                      水落</w:t>
      </w:r>
      <w:r>
        <w:rPr>
          <w:rFonts w:ascii="宋体" w:hAnsi="宋体" w:hint="eastAsia"/>
          <w:em w:val="dot"/>
        </w:rPr>
        <w:t>而</w:t>
      </w:r>
      <w:r>
        <w:rPr>
          <w:rFonts w:ascii="宋体" w:hAnsi="宋体" w:hint="eastAsia"/>
        </w:rPr>
        <w:t>石出</w:t>
      </w:r>
    </w:p>
    <w:p w:rsidR="00F26D54" w:rsidRDefault="00F26D54" w:rsidP="00F26D54">
      <w:pPr>
        <w:spacing w:line="360" w:lineRule="exact"/>
        <w:ind w:firstLineChars="100" w:firstLine="210"/>
        <w:rPr>
          <w:rFonts w:ascii="宋体" w:hAnsi="宋体" w:hint="eastAsia"/>
        </w:rPr>
      </w:pPr>
      <w:r>
        <w:rPr>
          <w:rFonts w:ascii="宋体" w:hAnsi="宋体" w:hint="eastAsia"/>
        </w:rPr>
        <w:t>B.东南三十里</w:t>
      </w:r>
      <w:r>
        <w:rPr>
          <w:rFonts w:ascii="宋体" w:hAnsi="宋体" w:hint="eastAsia"/>
          <w:em w:val="dot"/>
        </w:rPr>
        <w:t>为</w:t>
      </w:r>
      <w:r>
        <w:rPr>
          <w:rFonts w:ascii="宋体" w:hAnsi="宋体" w:hint="eastAsia"/>
        </w:rPr>
        <w:t>沙湖      中峨冠而多髯者</w:t>
      </w:r>
      <w:r>
        <w:rPr>
          <w:rFonts w:ascii="宋体" w:hAnsi="宋体" w:hint="eastAsia"/>
          <w:em w:val="dot"/>
        </w:rPr>
        <w:t>为</w:t>
      </w:r>
      <w:r>
        <w:rPr>
          <w:rFonts w:ascii="宋体" w:hAnsi="宋体" w:hint="eastAsia"/>
        </w:rPr>
        <w:t xml:space="preserve">东坡            </w:t>
      </w:r>
    </w:p>
    <w:p w:rsidR="00F26D54" w:rsidRDefault="00F26D54" w:rsidP="00F26D54">
      <w:pPr>
        <w:spacing w:line="360" w:lineRule="exact"/>
        <w:ind w:firstLineChars="100" w:firstLine="210"/>
        <w:rPr>
          <w:rFonts w:ascii="宋体" w:hAnsi="宋体" w:hint="eastAsia"/>
        </w:rPr>
      </w:pPr>
      <w:r>
        <w:rPr>
          <w:rFonts w:ascii="宋体" w:hAnsi="宋体" w:hint="eastAsia"/>
        </w:rPr>
        <w:t>C.</w:t>
      </w:r>
      <w:r>
        <w:rPr>
          <w:rFonts w:ascii="宋体" w:hAnsi="宋体"/>
        </w:rPr>
        <w:t>余戏</w:t>
      </w:r>
      <w:r>
        <w:rPr>
          <w:rFonts w:ascii="宋体" w:hAnsi="宋体"/>
          <w:em w:val="dot"/>
        </w:rPr>
        <w:t>之</w:t>
      </w:r>
      <w:r>
        <w:rPr>
          <w:rFonts w:ascii="宋体" w:hAnsi="宋体"/>
        </w:rPr>
        <w:t>曰</w:t>
      </w:r>
      <w:r>
        <w:rPr>
          <w:rFonts w:ascii="宋体" w:hAnsi="宋体" w:hint="eastAsia"/>
        </w:rPr>
        <w:t xml:space="preserve">                      专诸</w:t>
      </w:r>
      <w:r>
        <w:rPr>
          <w:rFonts w:ascii="宋体" w:hAnsi="宋体" w:hint="eastAsia"/>
          <w:em w:val="dot"/>
        </w:rPr>
        <w:t>之</w:t>
      </w:r>
      <w:r>
        <w:rPr>
          <w:rFonts w:ascii="宋体" w:hAnsi="宋体" w:hint="eastAsia"/>
        </w:rPr>
        <w:t xml:space="preserve">刺王僚                         </w:t>
      </w:r>
    </w:p>
    <w:p w:rsidR="00F26D54" w:rsidRDefault="00F26D54" w:rsidP="00F26D54">
      <w:pPr>
        <w:spacing w:line="360" w:lineRule="exact"/>
        <w:ind w:firstLineChars="100" w:firstLine="210"/>
        <w:rPr>
          <w:rFonts w:ascii="宋体" w:hAnsi="宋体" w:hint="eastAsia"/>
        </w:rPr>
      </w:pPr>
      <w:r>
        <w:rPr>
          <w:rFonts w:ascii="宋体" w:hAnsi="宋体" w:hint="eastAsia"/>
        </w:rPr>
        <w:t>D.</w:t>
      </w:r>
      <w:r>
        <w:rPr>
          <w:rFonts w:ascii="宋体" w:hAnsi="宋体"/>
          <w:em w:val="dot"/>
        </w:rPr>
        <w:t>以</w:t>
      </w:r>
      <w:r>
        <w:rPr>
          <w:rFonts w:ascii="宋体" w:hAnsi="宋体"/>
        </w:rPr>
        <w:t>纸画字</w:t>
      </w:r>
      <w:r>
        <w:rPr>
          <w:rFonts w:ascii="宋体" w:hAnsi="宋体" w:hint="eastAsia"/>
        </w:rPr>
        <w:t xml:space="preserve">                      扶苏</w:t>
      </w:r>
      <w:r>
        <w:rPr>
          <w:rFonts w:ascii="宋体" w:hAnsi="宋体" w:hint="eastAsia"/>
          <w:em w:val="dot"/>
        </w:rPr>
        <w:t>以</w:t>
      </w:r>
      <w:r>
        <w:rPr>
          <w:rFonts w:ascii="宋体" w:hAnsi="宋体" w:hint="eastAsia"/>
        </w:rPr>
        <w:t>数谏故</w:t>
      </w:r>
    </w:p>
    <w:p w:rsidR="00F26D54" w:rsidRDefault="00F26D54" w:rsidP="00F26D54">
      <w:pPr>
        <w:spacing w:line="360" w:lineRule="exact"/>
        <w:rPr>
          <w:rFonts w:ascii="宋体" w:hAnsi="宋体" w:hint="eastAsia"/>
        </w:rPr>
      </w:pPr>
      <w:r>
        <w:rPr>
          <w:rFonts w:ascii="宋体" w:hAnsi="宋体" w:hint="eastAsia"/>
        </w:rPr>
        <w:t>11.按要求答题。（4分）</w:t>
      </w:r>
    </w:p>
    <w:p w:rsidR="00F26D54" w:rsidRDefault="00F26D54" w:rsidP="00F26D54">
      <w:pPr>
        <w:spacing w:line="360" w:lineRule="exact"/>
        <w:rPr>
          <w:rFonts w:ascii="宋体" w:hAnsi="宋体" w:hint="eastAsia"/>
        </w:rPr>
      </w:pPr>
      <w:r>
        <w:rPr>
          <w:rFonts w:ascii="宋体" w:hAnsi="宋体" w:hint="eastAsia"/>
        </w:rPr>
        <w:t>（1）用“</w:t>
      </w:r>
      <w:r>
        <w:rPr>
          <w:rFonts w:ascii="宋体" w:hAnsi="宋体" w:cs="宋体" w:hint="eastAsia"/>
        </w:rPr>
        <w:t>/”给</w:t>
      </w:r>
      <w:r>
        <w:rPr>
          <w:rFonts w:ascii="宋体" w:hAnsi="宋体" w:hint="eastAsia"/>
        </w:rPr>
        <w:t>句子划分朗读节奏，划两处。（2分）</w:t>
      </w:r>
    </w:p>
    <w:p w:rsidR="00F26D54" w:rsidRPr="00E64C7A" w:rsidRDefault="00F26D54" w:rsidP="00F26D54">
      <w:pPr>
        <w:spacing w:line="360" w:lineRule="exact"/>
        <w:rPr>
          <w:rFonts w:ascii="楷体_GB2312" w:eastAsia="楷体_GB2312" w:hAnsi="宋体" w:cs="宋体" w:hint="eastAsia"/>
        </w:rPr>
      </w:pPr>
      <w:r>
        <w:rPr>
          <w:rFonts w:ascii="楷体_GB2312" w:eastAsia="楷体_GB2312" w:hint="eastAsia"/>
        </w:rPr>
        <w:t xml:space="preserve">  </w:t>
      </w:r>
      <w:r w:rsidRPr="00E64C7A">
        <w:rPr>
          <w:rFonts w:ascii="楷体_GB2312" w:eastAsia="楷体_GB2312" w:hint="eastAsia"/>
        </w:rPr>
        <w:t xml:space="preserve">   </w:t>
      </w:r>
      <w:r w:rsidRPr="00E64C7A">
        <w:rPr>
          <w:rFonts w:ascii="楷体_GB2312" w:eastAsia="楷体_GB2312" w:hAnsi="宋体" w:cs="宋体" w:hint="eastAsia"/>
        </w:rPr>
        <w:t>闻</w:t>
      </w:r>
      <w:r>
        <w:rPr>
          <w:rFonts w:ascii="楷体_GB2312" w:eastAsia="楷体_GB2312" w:hAnsi="宋体" w:cs="宋体" w:hint="eastAsia"/>
        </w:rPr>
        <w:t xml:space="preserve"> </w:t>
      </w:r>
      <w:r w:rsidRPr="00E64C7A">
        <w:rPr>
          <w:rFonts w:ascii="楷体_GB2312" w:eastAsia="楷体_GB2312" w:hAnsi="宋体" w:cs="宋体" w:hint="eastAsia"/>
        </w:rPr>
        <w:t>麻</w:t>
      </w:r>
      <w:r>
        <w:rPr>
          <w:rFonts w:ascii="楷体_GB2312" w:eastAsia="楷体_GB2312" w:hAnsi="宋体" w:cs="宋体" w:hint="eastAsia"/>
        </w:rPr>
        <w:t xml:space="preserve"> </w:t>
      </w:r>
      <w:r w:rsidRPr="00E64C7A">
        <w:rPr>
          <w:rFonts w:ascii="楷体_GB2312" w:eastAsia="楷体_GB2312" w:hAnsi="宋体" w:cs="宋体" w:hint="eastAsia"/>
        </w:rPr>
        <w:t>桥</w:t>
      </w:r>
      <w:r>
        <w:rPr>
          <w:rFonts w:ascii="楷体_GB2312" w:eastAsia="楷体_GB2312" w:hAnsi="宋体" w:cs="宋体" w:hint="eastAsia"/>
        </w:rPr>
        <w:t xml:space="preserve"> </w:t>
      </w:r>
      <w:r w:rsidRPr="00E64C7A">
        <w:rPr>
          <w:rFonts w:ascii="楷体_GB2312" w:eastAsia="楷体_GB2312" w:hAnsi="宋体" w:cs="宋体" w:hint="eastAsia"/>
        </w:rPr>
        <w:t>人</w:t>
      </w:r>
      <w:r>
        <w:rPr>
          <w:rFonts w:ascii="楷体_GB2312" w:eastAsia="楷体_GB2312" w:hAnsi="宋体" w:cs="宋体" w:hint="eastAsia"/>
        </w:rPr>
        <w:t xml:space="preserve"> </w:t>
      </w:r>
      <w:r w:rsidRPr="00E64C7A">
        <w:rPr>
          <w:rFonts w:ascii="楷体_GB2312" w:eastAsia="楷体_GB2312" w:hAnsi="宋体" w:cs="宋体" w:hint="eastAsia"/>
        </w:rPr>
        <w:t>庞</w:t>
      </w:r>
      <w:r>
        <w:rPr>
          <w:rFonts w:ascii="楷体_GB2312" w:eastAsia="楷体_GB2312" w:hAnsi="宋体" w:cs="宋体" w:hint="eastAsia"/>
        </w:rPr>
        <w:t xml:space="preserve"> </w:t>
      </w:r>
      <w:r w:rsidRPr="00E64C7A">
        <w:rPr>
          <w:rFonts w:ascii="楷体_GB2312" w:eastAsia="楷体_GB2312" w:hAnsi="宋体" w:cs="宋体" w:hint="eastAsia"/>
        </w:rPr>
        <w:t>安</w:t>
      </w:r>
      <w:r>
        <w:rPr>
          <w:rFonts w:ascii="楷体_GB2312" w:eastAsia="楷体_GB2312" w:hAnsi="宋体" w:cs="宋体" w:hint="eastAsia"/>
        </w:rPr>
        <w:t xml:space="preserve"> </w:t>
      </w:r>
      <w:r w:rsidRPr="00E64C7A">
        <w:rPr>
          <w:rFonts w:ascii="楷体_GB2312" w:eastAsia="楷体_GB2312" w:hAnsi="宋体" w:cs="宋体" w:hint="eastAsia"/>
        </w:rPr>
        <w:t>常</w:t>
      </w:r>
      <w:r>
        <w:rPr>
          <w:rFonts w:ascii="楷体_GB2312" w:eastAsia="楷体_GB2312" w:hAnsi="宋体" w:cs="宋体" w:hint="eastAsia"/>
        </w:rPr>
        <w:t xml:space="preserve"> </w:t>
      </w:r>
      <w:r w:rsidRPr="00E64C7A">
        <w:rPr>
          <w:rFonts w:ascii="楷体_GB2312" w:eastAsia="楷体_GB2312" w:hAnsi="宋体" w:cs="宋体" w:hint="eastAsia"/>
        </w:rPr>
        <w:t>善</w:t>
      </w:r>
      <w:r>
        <w:rPr>
          <w:rFonts w:ascii="楷体_GB2312" w:eastAsia="楷体_GB2312" w:hAnsi="宋体" w:cs="宋体" w:hint="eastAsia"/>
        </w:rPr>
        <w:t xml:space="preserve"> </w:t>
      </w:r>
      <w:r w:rsidRPr="00E64C7A">
        <w:rPr>
          <w:rFonts w:ascii="楷体_GB2312" w:eastAsia="楷体_GB2312" w:hAnsi="宋体" w:cs="宋体" w:hint="eastAsia"/>
        </w:rPr>
        <w:t>医</w:t>
      </w:r>
      <w:r>
        <w:rPr>
          <w:rFonts w:ascii="楷体_GB2312" w:eastAsia="楷体_GB2312" w:hAnsi="宋体" w:cs="宋体" w:hint="eastAsia"/>
        </w:rPr>
        <w:t xml:space="preserve"> </w:t>
      </w:r>
      <w:r w:rsidRPr="00E64C7A">
        <w:rPr>
          <w:rFonts w:ascii="楷体_GB2312" w:eastAsia="楷体_GB2312" w:hAnsi="宋体" w:cs="宋体" w:hint="eastAsia"/>
        </w:rPr>
        <w:t>而</w:t>
      </w:r>
      <w:r>
        <w:rPr>
          <w:rFonts w:ascii="楷体_GB2312" w:eastAsia="楷体_GB2312" w:hAnsi="宋体" w:cs="宋体" w:hint="eastAsia"/>
        </w:rPr>
        <w:t xml:space="preserve"> </w:t>
      </w:r>
      <w:r w:rsidRPr="00E64C7A">
        <w:rPr>
          <w:rFonts w:ascii="楷体_GB2312" w:eastAsia="楷体_GB2312" w:hAnsi="宋体" w:cs="宋体" w:hint="eastAsia"/>
        </w:rPr>
        <w:t>聋。</w:t>
      </w:r>
    </w:p>
    <w:p w:rsidR="00F26D54" w:rsidRDefault="00F26D54" w:rsidP="00F26D54">
      <w:pPr>
        <w:spacing w:line="360" w:lineRule="exact"/>
        <w:rPr>
          <w:rFonts w:ascii="宋体" w:hAnsi="宋体" w:hint="eastAsia"/>
          <w:u w:val="single"/>
        </w:rPr>
      </w:pPr>
      <w:r>
        <w:rPr>
          <w:rFonts w:ascii="宋体" w:hAnsi="宋体" w:hint="eastAsia"/>
          <w:u w:val="single"/>
        </w:rPr>
        <w:t xml:space="preserve">                                                                                             </w:t>
      </w:r>
    </w:p>
    <w:p w:rsidR="00F26D54" w:rsidRDefault="00F26D54" w:rsidP="00F26D54">
      <w:pPr>
        <w:spacing w:line="360" w:lineRule="exact"/>
        <w:rPr>
          <w:rFonts w:ascii="宋体" w:hAnsi="宋体" w:hint="eastAsia"/>
        </w:rPr>
      </w:pPr>
      <w:r>
        <w:rPr>
          <w:rFonts w:ascii="宋体" w:hAnsi="宋体" w:hint="eastAsia"/>
        </w:rPr>
        <w:t>（2）用现代汉语翻译句子。（2分）</w:t>
      </w:r>
    </w:p>
    <w:p w:rsidR="00F26D54" w:rsidRPr="007C6E9B" w:rsidRDefault="00F26D54" w:rsidP="00F26D54">
      <w:pPr>
        <w:spacing w:line="360" w:lineRule="exact"/>
        <w:rPr>
          <w:rFonts w:ascii="楷体_GB2312" w:eastAsia="楷体_GB2312" w:hAnsi="宋体" w:hint="eastAsia"/>
        </w:rPr>
      </w:pPr>
      <w:r w:rsidRPr="007C6E9B">
        <w:rPr>
          <w:rFonts w:ascii="楷体_GB2312" w:eastAsia="楷体_GB2312" w:hAnsi="宋体" w:hint="eastAsia"/>
        </w:rPr>
        <w:t xml:space="preserve">    余以手为口，君以眼为耳，皆一时异人也。</w:t>
      </w:r>
    </w:p>
    <w:p w:rsidR="00F26D54" w:rsidRDefault="00F26D54" w:rsidP="00F26D54">
      <w:pPr>
        <w:spacing w:line="360" w:lineRule="exact"/>
        <w:rPr>
          <w:rFonts w:hint="eastAsia"/>
          <w:u w:val="single"/>
        </w:rPr>
      </w:pPr>
      <w:r>
        <w:rPr>
          <w:rFonts w:hint="eastAsia"/>
          <w:u w:val="single"/>
        </w:rPr>
        <w:t xml:space="preserve">                                                                                                                    </w:t>
      </w:r>
    </w:p>
    <w:p w:rsidR="00F26D54" w:rsidRDefault="00F26D54" w:rsidP="00F26D54">
      <w:pPr>
        <w:spacing w:line="360" w:lineRule="exact"/>
        <w:rPr>
          <w:rFonts w:ascii="宋体" w:hAnsi="宋体" w:hint="eastAsia"/>
        </w:rPr>
      </w:pPr>
      <w:r>
        <w:rPr>
          <w:rFonts w:ascii="宋体" w:hAnsi="宋体" w:hint="eastAsia"/>
        </w:rPr>
        <w:t>12.上文与《记承天寺夜游》一样，都表现了苏轼的乐观豁达，上文哪些内容体现了这一特点？（3分）</w:t>
      </w:r>
    </w:p>
    <w:p w:rsidR="00F26D54" w:rsidRDefault="00F26D54" w:rsidP="00F26D54">
      <w:pPr>
        <w:spacing w:line="360" w:lineRule="exact"/>
        <w:rPr>
          <w:rFonts w:ascii="宋体" w:hAnsi="宋体" w:hint="eastAsia"/>
        </w:rPr>
      </w:pPr>
      <w:r>
        <w:rPr>
          <w:rFonts w:hint="eastAsia"/>
          <w:u w:val="single"/>
        </w:rPr>
        <w:t xml:space="preserve">                                                                                             </w:t>
      </w:r>
    </w:p>
    <w:p w:rsidR="00F26D54" w:rsidRDefault="00F26D54" w:rsidP="00F26D54">
      <w:pPr>
        <w:pStyle w:val="a5"/>
        <w:spacing w:before="0" w:beforeAutospacing="0" w:after="0" w:afterAutospacing="0" w:line="360" w:lineRule="exact"/>
        <w:jc w:val="both"/>
        <w:rPr>
          <w:rFonts w:hint="eastAsia"/>
          <w:bCs/>
          <w:sz w:val="21"/>
          <w:szCs w:val="21"/>
        </w:rPr>
      </w:pPr>
      <w:r>
        <w:rPr>
          <w:rFonts w:hint="eastAsia"/>
          <w:bCs/>
          <w:sz w:val="21"/>
          <w:szCs w:val="21"/>
        </w:rPr>
        <w:t>（二）阅读议论文，回答问题。（12分）</w:t>
      </w:r>
    </w:p>
    <w:p w:rsidR="00F26D54" w:rsidRDefault="00F26D54" w:rsidP="00F26D54">
      <w:pPr>
        <w:pStyle w:val="a5"/>
        <w:spacing w:before="0" w:beforeAutospacing="0" w:after="0" w:afterAutospacing="0" w:line="360" w:lineRule="exact"/>
        <w:jc w:val="both"/>
        <w:rPr>
          <w:rFonts w:ascii="黑体" w:eastAsia="黑体" w:hint="eastAsia"/>
        </w:rPr>
      </w:pPr>
      <w:r>
        <w:rPr>
          <w:rFonts w:ascii="黑体" w:eastAsia="黑体" w:hint="eastAsia"/>
          <w:color w:val="464646"/>
        </w:rPr>
        <w:t xml:space="preserve">                           </w:t>
      </w:r>
      <w:r>
        <w:rPr>
          <w:rFonts w:ascii="黑体" w:eastAsia="黑体" w:hint="eastAsia"/>
          <w:b/>
          <w:bCs/>
          <w:color w:val="464646"/>
        </w:rPr>
        <w:t xml:space="preserve">      </w:t>
      </w:r>
      <w:r>
        <w:rPr>
          <w:rFonts w:ascii="黑体" w:eastAsia="黑体" w:hint="eastAsia"/>
          <w:bCs/>
          <w:color w:val="464646"/>
        </w:rPr>
        <w:t xml:space="preserve">  </w:t>
      </w:r>
      <w:r>
        <w:rPr>
          <w:rFonts w:ascii="黑体" w:eastAsia="黑体" w:hint="eastAsia"/>
          <w:bCs/>
        </w:rPr>
        <w:t>快乐不等于幸福</w:t>
      </w:r>
    </w:p>
    <w:p w:rsidR="00F26D54" w:rsidRDefault="00F26D54" w:rsidP="00F26D54">
      <w:pPr>
        <w:pStyle w:val="a5"/>
        <w:spacing w:before="0" w:beforeAutospacing="0" w:after="0" w:afterAutospacing="0" w:line="360" w:lineRule="exact"/>
        <w:ind w:firstLineChars="200" w:firstLine="420"/>
        <w:jc w:val="center"/>
        <w:rPr>
          <w:rFonts w:hint="eastAsia"/>
          <w:sz w:val="21"/>
          <w:szCs w:val="21"/>
        </w:rPr>
      </w:pPr>
      <w:r>
        <w:rPr>
          <w:rFonts w:hint="eastAsia"/>
          <w:sz w:val="21"/>
          <w:szCs w:val="21"/>
        </w:rPr>
        <w:t xml:space="preserve">                             邓笛（译）</w:t>
      </w:r>
    </w:p>
    <w:p w:rsidR="00F26D54" w:rsidRDefault="00F26D54" w:rsidP="00F26D54">
      <w:pPr>
        <w:pStyle w:val="a5"/>
        <w:spacing w:before="0" w:beforeAutospacing="0" w:after="0" w:afterAutospacing="0" w:line="360" w:lineRule="exact"/>
        <w:ind w:firstLineChars="200" w:firstLine="420"/>
        <w:rPr>
          <w:rFonts w:ascii="楷体_GB2312" w:eastAsia="楷体_GB2312" w:hint="eastAsia"/>
          <w:sz w:val="21"/>
          <w:szCs w:val="21"/>
        </w:rPr>
      </w:pPr>
      <w:r>
        <w:rPr>
          <w:rFonts w:ascii="楷体_GB2312" w:eastAsia="楷体_GB2312" w:hint="eastAsia"/>
          <w:sz w:val="21"/>
          <w:szCs w:val="21"/>
        </w:rPr>
        <w:t>我住在好莱坞的迪斯尼乐园里，只要愿意可以整天玩各种游戏，你或许认为，住在这么一个富有魅力、充满乐趣的地方的人一定比住在别的地方的人要幸福得多。如果你这样想，就说明你把快乐等同于幸福。有这样想法的人并不在少数。</w:t>
      </w:r>
    </w:p>
    <w:p w:rsidR="00F26D54" w:rsidRDefault="00F26D54" w:rsidP="00F26D54">
      <w:pPr>
        <w:pStyle w:val="a5"/>
        <w:spacing w:before="0" w:beforeAutospacing="0" w:after="0" w:afterAutospacing="0" w:line="360" w:lineRule="exact"/>
        <w:ind w:firstLineChars="200" w:firstLine="420"/>
        <w:rPr>
          <w:rFonts w:ascii="楷体_GB2312" w:eastAsia="楷体_GB2312" w:hint="eastAsia"/>
          <w:sz w:val="21"/>
          <w:szCs w:val="21"/>
        </w:rPr>
      </w:pPr>
      <w:r>
        <w:rPr>
          <w:rFonts w:ascii="楷体_GB2312" w:eastAsia="楷体_GB2312" w:hint="eastAsia"/>
          <w:sz w:val="21"/>
          <w:szCs w:val="21"/>
        </w:rPr>
        <w:t>事实上，快乐与幸福少有，甚至毫无共同之处。快乐是人在某项行动中的感受，幸福则是在行动之后的感受。较之快乐，幸福更为深刻，持续的时间也更长。游玩迪斯尼乐园或者</w:t>
      </w:r>
      <w:r>
        <w:rPr>
          <w:rFonts w:ascii="楷体_GB2312" w:eastAsia="楷体_GB2312" w:hint="eastAsia"/>
          <w:sz w:val="21"/>
          <w:szCs w:val="21"/>
        </w:rPr>
        <w:lastRenderedPageBreak/>
        <w:t>打球、玩牌、看电影，这些都是能够带来快乐的活动，可以帮助我们放松下来，暂时忘却现实中的烦恼，甚至还让我们开怀大笑。可是，快乐不等于幸福，因为快乐的情绪会在快乐的活动结束之后不久消失。</w:t>
      </w:r>
    </w:p>
    <w:p w:rsidR="00F26D54" w:rsidRDefault="00F26D54" w:rsidP="00F26D54">
      <w:pPr>
        <w:pStyle w:val="a5"/>
        <w:spacing w:before="0" w:beforeAutospacing="0" w:after="0" w:afterAutospacing="0" w:line="360" w:lineRule="exact"/>
        <w:ind w:firstLineChars="200" w:firstLine="420"/>
        <w:rPr>
          <w:rFonts w:ascii="楷体_GB2312" w:eastAsia="楷体_GB2312" w:hint="eastAsia"/>
          <w:sz w:val="21"/>
          <w:szCs w:val="21"/>
        </w:rPr>
      </w:pPr>
      <w:r>
        <w:rPr>
          <w:rFonts w:ascii="楷体_GB2312" w:eastAsia="楷体_GB2312" w:hint="eastAsia"/>
          <w:sz w:val="21"/>
          <w:szCs w:val="21"/>
        </w:rPr>
        <w:t>好莱坞明星是那些可以经常参加快乐活动的人，他们购买名车，接触名流，出席盛宴，居住豪宅，时常狂欢，但是这些快乐的背后也隐藏着不幸，他们当中悲观厌世、酗酒吸毒、家庭解体、自杀轻生的情况并没有比普通人群少。即使有这样的事实，很多人还是坚信快乐就等于幸福。这样的想法不但不能帮助我们获得幸福，相反还可能让我们失去真正幸福的机会，因为一旦认为快乐等于幸福，就会认同痛苦等于不幸福，我们就会选择及时行乐而逃避那些与痛苦有关联的事情。可是，事实真相是，能导致真正幸福的事情往往与痛苦相关联，比如婚姻、子女抚养、职场发展、慈善公益、个人素养的提升等等。</w:t>
      </w:r>
    </w:p>
    <w:p w:rsidR="00F26D54" w:rsidRDefault="00F26D54" w:rsidP="00F26D54">
      <w:pPr>
        <w:pStyle w:val="a5"/>
        <w:spacing w:before="0" w:beforeAutospacing="0" w:after="0" w:afterAutospacing="0" w:line="360" w:lineRule="exact"/>
        <w:ind w:firstLineChars="200" w:firstLine="420"/>
        <w:rPr>
          <w:rFonts w:ascii="楷体_GB2312" w:eastAsia="楷体_GB2312" w:hint="eastAsia"/>
          <w:sz w:val="21"/>
          <w:szCs w:val="21"/>
        </w:rPr>
      </w:pPr>
      <w:r>
        <w:rPr>
          <w:rFonts w:ascii="楷体_GB2312" w:eastAsia="楷体_GB2312" w:hint="eastAsia"/>
          <w:sz w:val="21"/>
          <w:szCs w:val="21"/>
        </w:rPr>
        <w:t>如果你去问一个独身主义者为什么不愿意结婚，倘若他与你坦诚相待的话，他会告诉你他其实是不想承担责任。承担婚姻的责任不是一件轻松的事情，有时相当痛苦，他不可能像单身时那样随心所欲地行乐、冒险、昼夜颠倒。同样，不想生孩子的夫妻也是宁要不痛苦的快乐，也不要痛苦的幸福。一个孩子，从嗷嗷待哺到成长为风华正茂的少年，父母要付出多少艰辛和劳动。但是，</w:t>
      </w:r>
      <w:r>
        <w:rPr>
          <w:rFonts w:ascii="楷体_GB2312" w:eastAsia="楷体_GB2312" w:hint="eastAsia"/>
          <w:sz w:val="21"/>
          <w:szCs w:val="21"/>
          <w:u w:val="single"/>
        </w:rPr>
        <w:t>在孩子蹒跚学步咿呀学语的过程中，在你和孩子一起领略他童年生活的酸甜苦辣的过程中，在你与自己的爱人一年年地相伴欣赏孩子的成长的过程中，</w:t>
      </w:r>
      <w:r w:rsidRPr="00212EA2">
        <w:rPr>
          <w:rFonts w:ascii="楷体_GB2312" w:eastAsia="楷体_GB2312" w:hint="eastAsia"/>
          <w:sz w:val="21"/>
          <w:szCs w:val="21"/>
        </w:rPr>
        <w:t>那种为人父母的幸福，将永远萦绕心头，不会因为孩子长大成人而消失</w:t>
      </w:r>
      <w:r>
        <w:rPr>
          <w:rFonts w:ascii="楷体_GB2312" w:eastAsia="楷体_GB2312" w:hint="eastAsia"/>
          <w:sz w:val="21"/>
          <w:szCs w:val="21"/>
        </w:rPr>
        <w:t>。这样的幸福，是那些不愿为人父母的独身者们无法体会的。我也喜欢做快乐的事。我打球、玩牌、说笑话，还会玩很多种其他的愉快项目。但是，所有这些娱乐形式都不足以构成真正的幸福。那些需要我们付出艰苦努力的事情，比如写作、抚养子女、与妻子培养感情、多行善事，给我带来的幸福感远比那些娱乐活动要多得多，因为娱乐之乐瞬间即逝。</w:t>
      </w:r>
    </w:p>
    <w:p w:rsidR="00F26D54" w:rsidRDefault="00F26D54" w:rsidP="00F26D54">
      <w:pPr>
        <w:pStyle w:val="a5"/>
        <w:spacing w:before="0" w:beforeAutospacing="0" w:after="0" w:afterAutospacing="0" w:line="360" w:lineRule="exact"/>
        <w:ind w:firstLineChars="200" w:firstLine="420"/>
        <w:rPr>
          <w:rFonts w:ascii="楷体_GB2312" w:eastAsia="楷体_GB2312" w:hint="eastAsia"/>
          <w:sz w:val="21"/>
          <w:szCs w:val="21"/>
        </w:rPr>
      </w:pPr>
      <w:r>
        <w:rPr>
          <w:rFonts w:ascii="楷体_GB2312" w:eastAsia="楷体_GB2312" w:hint="eastAsia"/>
          <w:sz w:val="21"/>
          <w:szCs w:val="21"/>
        </w:rPr>
        <w:t>一旦人们知道快乐不等于幸福，他们的生活就会发生根本的变化。首先，他们不再会花太多的时间在娱乐活动上；其次，他们会觉得花过多的金钱购买新车或新衣服没有太大的意义，因为这些并不能增加他们的幸福感；第三，他们不再会对别人心存忌妒，因为他们明白了那些曾被他们忌妒的“幸福之人”——富人和名流们，由于被过多的娱乐活动充斥了生活，或许根本就没有幸福了。</w:t>
      </w:r>
    </w:p>
    <w:p w:rsidR="00F26D54" w:rsidRDefault="00F26D54" w:rsidP="00F26D54">
      <w:pPr>
        <w:spacing w:line="360" w:lineRule="exact"/>
        <w:rPr>
          <w:rFonts w:ascii="宋体" w:hAnsi="宋体" w:hint="eastAsia"/>
        </w:rPr>
      </w:pPr>
      <w:r>
        <w:rPr>
          <w:rFonts w:ascii="宋体" w:hAnsi="宋体" w:hint="eastAsia"/>
        </w:rPr>
        <w:t>13.阅读全文，完成下列表格的填写。（3分）</w:t>
      </w:r>
    </w:p>
    <w:p w:rsidR="00F26D54" w:rsidRDefault="00F26D54" w:rsidP="00F26D54">
      <w:pPr>
        <w:pStyle w:val="a5"/>
        <w:spacing w:before="0" w:beforeAutospacing="0" w:after="0" w:afterAutospacing="0" w:line="360" w:lineRule="exact"/>
        <w:ind w:firstLineChars="3000" w:firstLine="5400"/>
        <w:rPr>
          <w:rFonts w:hint="eastAsia"/>
          <w:sz w:val="21"/>
          <w:szCs w:val="21"/>
        </w:rPr>
      </w:pPr>
      <w:r>
        <w:rPr>
          <w:rFonts w:ascii="楷体_GB2312" w:eastAsia="楷体_GB2312" w:hint="eastAsia"/>
          <w:sz w:val="18"/>
          <w:szCs w:val="18"/>
        </w:rPr>
        <w:t xml:space="preserve">             </w:t>
      </w:r>
      <w:r>
        <w:rPr>
          <w:rFonts w:hint="eastAsia"/>
          <w:sz w:val="21"/>
          <w:szCs w:val="21"/>
        </w:rPr>
        <w:t xml:space="preserve"> </w:t>
      </w:r>
      <w:smartTag w:uri="urn:schemas-microsoft-com:office:smarttags" w:element="chsdate">
        <w:smartTagPr>
          <w:attr w:name="IsROCDate" w:val="False"/>
          <w:attr w:name="IsLunarDate" w:val="False"/>
          <w:attr w:name="Day" w:val="16"/>
          <w:attr w:name="Month" w:val="7"/>
          <w:attr w:name="Year" w:val="2012"/>
        </w:smartTagPr>
        <w:r>
          <w:rPr>
            <w:rFonts w:hint="eastAsia"/>
            <w:sz w:val="21"/>
            <w:szCs w:val="21"/>
          </w:rPr>
          <w:t>2012年7月 16</w:t>
        </w:r>
      </w:smartTag>
      <w:r>
        <w:rPr>
          <w:rFonts w:hint="eastAsia"/>
          <w:sz w:val="21"/>
          <w:szCs w:val="21"/>
        </w:rPr>
        <w:t>日《环球时报》</w:t>
      </w:r>
    </w:p>
    <w:p w:rsidR="00F26D54" w:rsidRDefault="00F26D54" w:rsidP="00F26D54">
      <w:pPr>
        <w:spacing w:line="360" w:lineRule="exact"/>
        <w:rPr>
          <w:rFonts w:hint="eastAsia"/>
          <w:u w:val="single"/>
        </w:rPr>
      </w:pPr>
      <w:r>
        <w:rPr>
          <w:rFonts w:hint="eastAsia"/>
          <w:noProof/>
          <w:u w:val="single"/>
        </w:rPr>
        <w:pict>
          <v:group id="_x0000_s2111" style="position:absolute;left:0;text-align:left;margin-left:-15.75pt;margin-top:5.4pt;width:503.35pt;height:98.4pt;z-index:251665408" coordorigin="819,6282" coordsize="10067,1968">
            <v:rect id="_x0000_s2112" style="position:absolute;left:819;top:6938;width:1920;height:823">
              <v:textbox>
                <w:txbxContent>
                  <w:p w:rsidR="00F26D54" w:rsidRDefault="00F26D54" w:rsidP="00F26D54">
                    <w:pPr>
                      <w:numPr>
                        <w:ilvl w:val="0"/>
                        <w:numId w:val="3"/>
                      </w:numPr>
                      <w:rPr>
                        <w:rFonts w:hint="eastAsia"/>
                      </w:rPr>
                    </w:pPr>
                    <w:r>
                      <w:rPr>
                        <w:rFonts w:hint="eastAsia"/>
                      </w:rPr>
                      <w:t>段提出论题：</w:t>
                    </w:r>
                  </w:p>
                  <w:p w:rsidR="00F26D54" w:rsidRPr="00474BDC" w:rsidRDefault="00F26D54" w:rsidP="00F26D54">
                    <w:pPr>
                      <w:rPr>
                        <w:rFonts w:hint="eastAsia"/>
                        <w:u w:val="single"/>
                      </w:rPr>
                    </w:pPr>
                    <w:r w:rsidRPr="00474BDC">
                      <w:rPr>
                        <w:rFonts w:hint="eastAsia"/>
                        <w:u w:val="single"/>
                      </w:rPr>
                      <w:t xml:space="preserve">  </w:t>
                    </w:r>
                    <w:r w:rsidRPr="00474BDC">
                      <w:rPr>
                        <w:rFonts w:hint="eastAsia"/>
                        <w:u w:val="single"/>
                      </w:rPr>
                      <w:t>（</w:t>
                    </w:r>
                    <w:r w:rsidRPr="00474BDC">
                      <w:rPr>
                        <w:rFonts w:hint="eastAsia"/>
                        <w:u w:val="single"/>
                      </w:rPr>
                      <w:t>1</w:t>
                    </w:r>
                    <w:r w:rsidRPr="00474BDC">
                      <w:rPr>
                        <w:rFonts w:hint="eastAsia"/>
                        <w:u w:val="single"/>
                      </w:rPr>
                      <w:t>）</w:t>
                    </w:r>
                    <w:r w:rsidRPr="00474BDC">
                      <w:rPr>
                        <w:rFonts w:hint="eastAsia"/>
                        <w:u w:val="single"/>
                      </w:rPr>
                      <w:t xml:space="preserve">   </w:t>
                    </w:r>
                    <w:r w:rsidRPr="00E71DC5">
                      <w:rPr>
                        <w:rFonts w:hint="eastAsia"/>
                      </w:rPr>
                      <w:t>。</w:t>
                    </w:r>
                  </w:p>
                </w:txbxContent>
              </v:textbox>
            </v:rect>
            <v:shapetype id="_x0000_t32" coordsize="21600,21600" o:spt="32" o:oned="t" path="m,l21600,21600e" filled="f">
              <v:path arrowok="t" fillok="f" o:connecttype="none"/>
              <o:lock v:ext="edit" shapetype="t"/>
            </v:shapetype>
            <v:shape id="_x0000_s2113" type="#_x0000_t32" style="position:absolute;left:2739;top:7405;width:401;height:0" o:connectortype="straight">
              <v:stroke endarrow="block"/>
            </v:shape>
            <v:rect id="_x0000_s2114" style="position:absolute;left:3129;top:6750;width:1984;height:1216">
              <v:textbox>
                <w:txbxContent>
                  <w:p w:rsidR="00F26D54" w:rsidRDefault="00F26D54" w:rsidP="00F26D54">
                    <w:pPr>
                      <w:rPr>
                        <w:rFonts w:hint="eastAsia"/>
                        <w:u w:val="single"/>
                      </w:rPr>
                    </w:pPr>
                    <w:r>
                      <w:rPr>
                        <w:rFonts w:hint="eastAsia"/>
                      </w:rPr>
                      <w:t>第②段</w:t>
                    </w:r>
                    <w:r>
                      <w:rPr>
                        <w:rFonts w:hint="eastAsia"/>
                        <w:u w:val="single"/>
                      </w:rPr>
                      <w:t xml:space="preserve">  </w:t>
                    </w:r>
                    <w:r>
                      <w:rPr>
                        <w:rFonts w:hint="eastAsia"/>
                        <w:u w:val="single"/>
                      </w:rPr>
                      <w:t>（</w:t>
                    </w:r>
                    <w:r>
                      <w:rPr>
                        <w:rFonts w:hint="eastAsia"/>
                        <w:u w:val="single"/>
                      </w:rPr>
                      <w:t>2</w:t>
                    </w:r>
                    <w:r>
                      <w:rPr>
                        <w:rFonts w:hint="eastAsia"/>
                        <w:u w:val="single"/>
                      </w:rPr>
                      <w:t>）</w:t>
                    </w:r>
                    <w:r>
                      <w:rPr>
                        <w:rFonts w:hint="eastAsia"/>
                        <w:u w:val="single"/>
                      </w:rPr>
                      <w:t xml:space="preserve">   </w:t>
                    </w:r>
                  </w:p>
                  <w:p w:rsidR="00F26D54" w:rsidRPr="00156B5F" w:rsidRDefault="00F26D54" w:rsidP="00F26D54">
                    <w:pPr>
                      <w:rPr>
                        <w:rFonts w:hint="eastAsia"/>
                        <w:u w:val="single"/>
                      </w:rPr>
                    </w:pPr>
                    <w:r>
                      <w:rPr>
                        <w:rFonts w:hint="eastAsia"/>
                      </w:rPr>
                      <w:t>提出中心论点。</w:t>
                    </w: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rPr>
                    </w:pPr>
                  </w:p>
                  <w:p w:rsidR="00F26D54" w:rsidRDefault="00F26D54" w:rsidP="00F26D54">
                    <w:pPr>
                      <w:rPr>
                        <w:rFonts w:hint="eastAsia"/>
                        <w:u w:val="single"/>
                      </w:rPr>
                    </w:pPr>
                    <w:r>
                      <w:rPr>
                        <w:rFonts w:hint="eastAsia"/>
                      </w:rPr>
                      <w:t>9</w:t>
                    </w: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r>
                      <w:rPr>
                        <w:rFonts w:hint="eastAsia"/>
                        <w:u w:val="single"/>
                      </w:rPr>
                      <w:t>92</w:t>
                    </w: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Default="00F26D54" w:rsidP="00F26D54">
                    <w:pPr>
                      <w:rPr>
                        <w:rFonts w:hint="eastAsia"/>
                        <w:u w:val="single"/>
                      </w:rPr>
                    </w:pPr>
                  </w:p>
                  <w:p w:rsidR="00F26D54" w:rsidRPr="00156B5F" w:rsidRDefault="00F26D54" w:rsidP="00F26D54">
                    <w:pPr>
                      <w:rPr>
                        <w:rFonts w:hint="eastAsia"/>
                        <w:u w:val="single"/>
                      </w:rPr>
                    </w:pPr>
                    <w:r>
                      <w:rPr>
                        <w:rFonts w:hint="eastAsia"/>
                        <w:u w:val="single"/>
                      </w:rPr>
                      <w:t>0</w:t>
                    </w:r>
                  </w:p>
                  <w:p w:rsidR="00F26D54" w:rsidRDefault="00F26D54" w:rsidP="00F26D54">
                    <w:pPr>
                      <w:rPr>
                        <w:rFonts w:hint="eastAsia"/>
                        <w:u w:val="single"/>
                      </w:rPr>
                    </w:pPr>
                  </w:p>
                  <w:p w:rsidR="00F26D54" w:rsidRPr="00156B5F" w:rsidRDefault="00F26D54" w:rsidP="00F26D54">
                    <w:pPr>
                      <w:rPr>
                        <w:rFonts w:hint="eastAsia"/>
                      </w:rPr>
                    </w:pPr>
                    <w:r>
                      <w:rPr>
                        <w:rFonts w:hint="eastAsia"/>
                        <w:u w:val="single"/>
                      </w:rPr>
                      <w:t>0</w:t>
                    </w:r>
                    <w:r w:rsidRPr="00474BDC">
                      <w:rPr>
                        <w:rFonts w:hint="eastAsia"/>
                        <w:u w:val="single"/>
                      </w:rPr>
                      <w:t xml:space="preserve">  </w:t>
                    </w:r>
                    <w:r w:rsidRPr="00156B5F">
                      <w:rPr>
                        <w:rFonts w:hint="eastAsia"/>
                      </w:rPr>
                      <w:t>。</w:t>
                    </w:r>
                  </w:p>
                </w:txbxContent>
              </v:textbox>
            </v:rect>
            <v:rect id="_x0000_s2115" style="position:absolute;left:5600;top:6627;width:2816;height:1390"/>
            <v:rect id="_x0000_s2116" style="position:absolute;left:6005;top:6282;width:2100;height:778">
              <v:textbox>
                <w:txbxContent>
                  <w:p w:rsidR="00F26D54" w:rsidRPr="00474BDC" w:rsidRDefault="00F26D54" w:rsidP="00F26D54">
                    <w:pPr>
                      <w:rPr>
                        <w:rFonts w:hint="eastAsia"/>
                        <w:u w:val="single"/>
                      </w:rPr>
                    </w:pPr>
                    <w:r>
                      <w:rPr>
                        <w:rFonts w:hint="eastAsia"/>
                      </w:rPr>
                      <w:t>第③段举好莱坞明星的事例证明论点</w:t>
                    </w:r>
                    <w:r w:rsidRPr="00474BDC">
                      <w:rPr>
                        <w:rFonts w:hint="eastAsia"/>
                      </w:rPr>
                      <w:t>。</w:t>
                    </w:r>
                  </w:p>
                  <w:p w:rsidR="00F26D54" w:rsidRDefault="00F26D54" w:rsidP="00F26D54">
                    <w:pPr>
                      <w:rPr>
                        <w:rFonts w:hint="eastAsia"/>
                      </w:rPr>
                    </w:pPr>
                  </w:p>
                </w:txbxContent>
              </v:textbox>
            </v:rect>
            <v:rect id="_x0000_s2117" style="position:absolute;left:6069;top:7218;width:2100;height:1032">
              <v:textbox style="mso-next-textbox:#_x0000_s2117">
                <w:txbxContent>
                  <w:p w:rsidR="00F26D54" w:rsidRPr="00474BDC" w:rsidRDefault="00F26D54" w:rsidP="00F26D54">
                    <w:pPr>
                      <w:rPr>
                        <w:rFonts w:hint="eastAsia"/>
                      </w:rPr>
                    </w:pPr>
                    <w:r>
                      <w:rPr>
                        <w:rFonts w:hint="eastAsia"/>
                      </w:rPr>
                      <w:t>第④段举抚养子女和作者自己的事例证明论点。</w:t>
                    </w:r>
                  </w:p>
                  <w:p w:rsidR="00F26D54" w:rsidRDefault="00F26D54" w:rsidP="00F26D54">
                    <w:pPr>
                      <w:rPr>
                        <w:rFonts w:hint="eastAsia"/>
                      </w:rPr>
                    </w:pPr>
                  </w:p>
                </w:txbxContent>
              </v:textbox>
            </v:rect>
            <v:rect id="_x0000_s2118" style="position:absolute;left:8799;top:6750;width:2087;height:936">
              <v:textbox>
                <w:txbxContent>
                  <w:p w:rsidR="00F26D54" w:rsidRDefault="00F26D54" w:rsidP="00F26D54">
                    <w:pPr>
                      <w:rPr>
                        <w:rFonts w:hint="eastAsia"/>
                      </w:rPr>
                    </w:pPr>
                    <w:r>
                      <w:rPr>
                        <w:rFonts w:hint="eastAsia"/>
                      </w:rPr>
                      <w:t>第⑤段得出结论：</w:t>
                    </w:r>
                    <w:r>
                      <w:rPr>
                        <w:rFonts w:hint="eastAsia"/>
                        <w:u w:val="single"/>
                      </w:rPr>
                      <w:t xml:space="preserve">     </w:t>
                    </w:r>
                    <w:r>
                      <w:rPr>
                        <w:rFonts w:hint="eastAsia"/>
                        <w:u w:val="single"/>
                      </w:rPr>
                      <w:t>（</w:t>
                    </w:r>
                    <w:r>
                      <w:rPr>
                        <w:rFonts w:hint="eastAsia"/>
                        <w:u w:val="single"/>
                      </w:rPr>
                      <w:t>3</w:t>
                    </w:r>
                    <w:r>
                      <w:rPr>
                        <w:rFonts w:hint="eastAsia"/>
                        <w:u w:val="single"/>
                      </w:rPr>
                      <w:t>）</w:t>
                    </w:r>
                    <w:r>
                      <w:rPr>
                        <w:rFonts w:hint="eastAsia"/>
                        <w:u w:val="single"/>
                      </w:rPr>
                      <w:t xml:space="preserve">     </w:t>
                    </w:r>
                    <w:r w:rsidRPr="00E71DC5">
                      <w:rPr>
                        <w:rFonts w:hint="eastAsia"/>
                      </w:rPr>
                      <w:t>。</w:t>
                    </w:r>
                  </w:p>
                </w:txbxContent>
              </v:textbox>
            </v:rect>
            <v:shape id="_x0000_s2119" type="#_x0000_t32" style="position:absolute;left:5159;top:7405;width:400;height:0" o:connectortype="straight">
              <v:stroke endarrow="block"/>
            </v:shape>
            <v:shape id="_x0000_s2120" type="#_x0000_t32" style="position:absolute;left:8416;top:7249;width:401;height:0" o:connectortype="straight">
              <v:stroke endarrow="block"/>
            </v:shape>
          </v:group>
        </w:pict>
      </w:r>
    </w:p>
    <w:p w:rsidR="00F26D54" w:rsidRDefault="00F26D54" w:rsidP="00F26D54">
      <w:pPr>
        <w:spacing w:line="360" w:lineRule="exact"/>
        <w:rPr>
          <w:rFonts w:ascii="宋体" w:hAnsi="宋体" w:hint="eastAsia"/>
        </w:rPr>
      </w:pPr>
    </w:p>
    <w:p w:rsidR="00F26D54" w:rsidRDefault="00F26D54" w:rsidP="00F26D54">
      <w:pPr>
        <w:spacing w:line="360" w:lineRule="exact"/>
        <w:rPr>
          <w:rFonts w:ascii="宋体" w:hAnsi="宋体" w:hint="eastAsia"/>
        </w:rPr>
      </w:pPr>
    </w:p>
    <w:p w:rsidR="00F26D54" w:rsidRDefault="00F26D54" w:rsidP="00F26D54">
      <w:pPr>
        <w:spacing w:line="360" w:lineRule="exact"/>
        <w:rPr>
          <w:rFonts w:ascii="宋体" w:hAnsi="宋体" w:hint="eastAsia"/>
        </w:rPr>
      </w:pPr>
    </w:p>
    <w:p w:rsidR="00F26D54" w:rsidRDefault="00F26D54" w:rsidP="00F26D54">
      <w:pPr>
        <w:spacing w:line="360" w:lineRule="exact"/>
        <w:rPr>
          <w:rFonts w:hint="eastAsia"/>
          <w:u w:val="single"/>
        </w:rPr>
      </w:pPr>
    </w:p>
    <w:p w:rsidR="00F26D54" w:rsidRDefault="00F26D54" w:rsidP="00F26D54">
      <w:pPr>
        <w:spacing w:line="360" w:lineRule="exact"/>
        <w:rPr>
          <w:rFonts w:ascii="宋体" w:hAnsi="宋体" w:hint="eastAsia"/>
        </w:rPr>
      </w:pPr>
    </w:p>
    <w:p w:rsidR="00F26D54" w:rsidRDefault="00F26D54" w:rsidP="00F26D54">
      <w:pPr>
        <w:numPr>
          <w:ilvl w:val="0"/>
          <w:numId w:val="1"/>
        </w:numPr>
        <w:spacing w:line="360" w:lineRule="exact"/>
        <w:rPr>
          <w:rFonts w:ascii="宋体" w:hAnsi="宋体" w:hint="eastAsia"/>
        </w:rPr>
      </w:pPr>
      <w:r>
        <w:rPr>
          <w:rFonts w:ascii="宋体" w:hAnsi="宋体" w:hint="eastAsia"/>
        </w:rPr>
        <w:t>结合全文内容，谈谈作者为什么认为“快乐不等于幸福”？（3分）</w:t>
      </w:r>
    </w:p>
    <w:p w:rsidR="00F26D54" w:rsidRDefault="00F26D54" w:rsidP="00F26D54">
      <w:pPr>
        <w:spacing w:line="360" w:lineRule="exact"/>
        <w:rPr>
          <w:rFonts w:ascii="宋体" w:hAnsi="宋体" w:hint="eastAsia"/>
        </w:rPr>
      </w:pPr>
      <w:r>
        <w:rPr>
          <w:rFonts w:hint="eastAsia"/>
          <w:u w:val="single"/>
        </w:rPr>
        <w:t xml:space="preserve">                                                                                            </w:t>
      </w:r>
    </w:p>
    <w:p w:rsidR="00F26D54" w:rsidRDefault="00F26D54" w:rsidP="00F26D54">
      <w:pPr>
        <w:numPr>
          <w:ilvl w:val="0"/>
          <w:numId w:val="1"/>
        </w:numPr>
        <w:spacing w:line="360" w:lineRule="exact"/>
        <w:rPr>
          <w:rFonts w:ascii="宋体" w:hAnsi="宋体" w:hint="eastAsia"/>
        </w:rPr>
      </w:pPr>
      <w:r>
        <w:rPr>
          <w:rFonts w:ascii="宋体" w:hAnsi="宋体" w:hint="eastAsia"/>
        </w:rPr>
        <w:t>从修辞的角度说说第④段画线句在文中的作用。（3分）</w:t>
      </w:r>
    </w:p>
    <w:p w:rsidR="00F26D54" w:rsidRDefault="00F26D54" w:rsidP="00F26D54">
      <w:pPr>
        <w:spacing w:line="360" w:lineRule="exact"/>
        <w:rPr>
          <w:rFonts w:hint="eastAsia"/>
          <w:u w:val="single"/>
        </w:rPr>
      </w:pPr>
      <w:r>
        <w:rPr>
          <w:rFonts w:hint="eastAsia"/>
          <w:u w:val="single"/>
        </w:rPr>
        <w:lastRenderedPageBreak/>
        <w:t xml:space="preserve">                                                                                                      </w:t>
      </w:r>
    </w:p>
    <w:p w:rsidR="00F26D54" w:rsidRDefault="00F26D54" w:rsidP="00F26D54">
      <w:pPr>
        <w:spacing w:line="360" w:lineRule="exact"/>
        <w:rPr>
          <w:rFonts w:ascii="宋体" w:hAnsi="宋体" w:hint="eastAsia"/>
        </w:rPr>
      </w:pPr>
      <w:r>
        <w:rPr>
          <w:rFonts w:ascii="宋体" w:hAnsi="宋体" w:hint="eastAsia"/>
        </w:rPr>
        <w:t>16.你同意作者“快乐不等于幸福</w:t>
      </w:r>
      <w:r>
        <w:rPr>
          <w:rFonts w:ascii="宋体" w:hAnsi="宋体"/>
        </w:rPr>
        <w:t>”</w:t>
      </w:r>
      <w:r>
        <w:rPr>
          <w:rFonts w:ascii="宋体" w:hAnsi="宋体" w:hint="eastAsia"/>
        </w:rPr>
        <w:t>的观点吗？请从学过的课文中举一例加以阐释。（3分）</w:t>
      </w:r>
    </w:p>
    <w:p w:rsidR="00F26D54" w:rsidRDefault="00F26D54" w:rsidP="00F26D54">
      <w:pPr>
        <w:spacing w:line="360" w:lineRule="exact"/>
        <w:rPr>
          <w:rFonts w:ascii="黑体" w:eastAsia="黑体" w:hint="eastAsia"/>
          <w:color w:val="464646"/>
        </w:rPr>
      </w:pPr>
      <w:r>
        <w:rPr>
          <w:rFonts w:hint="eastAsia"/>
          <w:u w:val="single"/>
        </w:rPr>
        <w:t xml:space="preserve">                                                                                                      </w:t>
      </w:r>
    </w:p>
    <w:p w:rsidR="00F26D54" w:rsidRDefault="00F26D54" w:rsidP="00F26D54">
      <w:pPr>
        <w:pStyle w:val="a5"/>
        <w:tabs>
          <w:tab w:val="left" w:pos="472"/>
        </w:tabs>
        <w:spacing w:before="0" w:beforeAutospacing="0" w:after="0" w:afterAutospacing="0" w:line="360" w:lineRule="exact"/>
        <w:jc w:val="both"/>
        <w:rPr>
          <w:rFonts w:hint="eastAsia"/>
          <w:bCs/>
          <w:sz w:val="21"/>
          <w:szCs w:val="21"/>
        </w:rPr>
      </w:pPr>
      <w:r>
        <w:rPr>
          <w:rFonts w:hint="eastAsia"/>
          <w:bCs/>
          <w:sz w:val="21"/>
          <w:szCs w:val="21"/>
        </w:rPr>
        <w:t>（三）阅读散文，回答问题。（12分）</w:t>
      </w:r>
    </w:p>
    <w:p w:rsidR="00F26D54" w:rsidRDefault="00F26D54" w:rsidP="00F26D54">
      <w:pPr>
        <w:spacing w:line="360" w:lineRule="exact"/>
        <w:jc w:val="center"/>
        <w:rPr>
          <w:rFonts w:ascii="黑体" w:eastAsia="黑体" w:hAnsi="宋体" w:hint="eastAsia"/>
          <w:color w:val="000000"/>
          <w:sz w:val="24"/>
        </w:rPr>
      </w:pPr>
      <w:r>
        <w:rPr>
          <w:rFonts w:ascii="黑体" w:eastAsia="黑体" w:hAnsi="宋体" w:hint="eastAsia"/>
          <w:color w:val="000000"/>
          <w:sz w:val="24"/>
        </w:rPr>
        <w:t>人在草木间</w:t>
      </w:r>
    </w:p>
    <w:p w:rsidR="00F26D54" w:rsidRDefault="00F26D54" w:rsidP="00F26D54">
      <w:pPr>
        <w:spacing w:line="360" w:lineRule="exact"/>
        <w:jc w:val="center"/>
        <w:rPr>
          <w:rFonts w:ascii="宋体" w:hAnsi="宋体" w:hint="eastAsia"/>
          <w:bCs/>
          <w:color w:val="000000"/>
          <w:szCs w:val="21"/>
        </w:rPr>
      </w:pPr>
      <w:r>
        <w:rPr>
          <w:rFonts w:ascii="楷体" w:eastAsia="楷体" w:hAnsi="楷体" w:cs="楷体" w:hint="eastAsia"/>
          <w:bCs/>
          <w:color w:val="000000"/>
          <w:szCs w:val="21"/>
        </w:rPr>
        <w:t xml:space="preserve"> </w:t>
      </w:r>
      <w:r>
        <w:rPr>
          <w:rFonts w:ascii="宋体" w:hAnsi="宋体" w:cs="楷体" w:hint="eastAsia"/>
          <w:bCs/>
          <w:color w:val="000000"/>
          <w:szCs w:val="21"/>
        </w:rPr>
        <w:t xml:space="preserve">                                刘梅花</w:t>
      </w:r>
    </w:p>
    <w:p w:rsidR="00F26D54" w:rsidRDefault="00F26D54" w:rsidP="00F26D54">
      <w:pPr>
        <w:spacing w:line="360" w:lineRule="exact"/>
        <w:ind w:firstLineChars="170" w:firstLine="357"/>
        <w:rPr>
          <w:rFonts w:ascii="楷体_GB2312" w:eastAsia="楷体_GB2312" w:hAnsi="楷体" w:cs="楷体" w:hint="eastAsia"/>
          <w:bCs/>
          <w:color w:val="000000"/>
          <w:szCs w:val="21"/>
        </w:rPr>
      </w:pPr>
      <w:r>
        <w:rPr>
          <w:rFonts w:ascii="楷体_GB2312" w:eastAsia="楷体_GB2312" w:hAnsi="楷体" w:cs="楷体" w:hint="eastAsia"/>
          <w:bCs/>
          <w:color w:val="000000"/>
          <w:szCs w:val="21"/>
        </w:rPr>
        <w:t>人在草木间，说的是“茶”，可是不单单指茶，也是禅。</w:t>
      </w:r>
    </w:p>
    <w:p w:rsidR="00F26D54" w:rsidRDefault="00F26D54" w:rsidP="00F26D54">
      <w:pPr>
        <w:spacing w:line="360" w:lineRule="exact"/>
        <w:ind w:firstLineChars="170" w:firstLine="357"/>
        <w:rPr>
          <w:rFonts w:ascii="楷体_GB2312" w:eastAsia="楷体_GB2312" w:hAnsi="楷体" w:cs="楷体" w:hint="eastAsia"/>
          <w:bCs/>
          <w:color w:val="000000"/>
          <w:szCs w:val="21"/>
        </w:rPr>
      </w:pPr>
      <w:r>
        <w:rPr>
          <w:rFonts w:ascii="楷体_GB2312" w:eastAsia="楷体_GB2312" w:hAnsi="楷体" w:cs="楷体" w:hint="eastAsia"/>
          <w:bCs/>
          <w:color w:val="000000"/>
          <w:szCs w:val="21"/>
        </w:rPr>
        <w:t>陆羽说，茶者，“南方之嘉木也。”令我这个北方人羡慕不已。而且，我还没有去过南方呢，不曾见过南方的嘉木。总是想，茶树，是怎样一种禅意的树呢？嘉木在野，诗经里一样风雅了。那百年的古茶树，老得禅意，老得孤独，动不动还要开花吧？</w:t>
      </w:r>
    </w:p>
    <w:p w:rsidR="00F26D54" w:rsidRDefault="00F26D54" w:rsidP="00F26D54">
      <w:pPr>
        <w:spacing w:line="360" w:lineRule="exact"/>
        <w:ind w:firstLineChars="170" w:firstLine="357"/>
        <w:rPr>
          <w:rFonts w:ascii="楷体_GB2312" w:eastAsia="楷体_GB2312" w:hAnsi="楷体" w:cs="楷体" w:hint="eastAsia"/>
          <w:bCs/>
          <w:color w:val="000000"/>
          <w:szCs w:val="21"/>
        </w:rPr>
      </w:pPr>
      <w:r>
        <w:rPr>
          <w:rFonts w:ascii="楷体_GB2312" w:eastAsia="楷体_GB2312" w:hAnsi="楷体" w:cs="楷体" w:hint="eastAsia"/>
          <w:bCs/>
          <w:color w:val="000000"/>
          <w:szCs w:val="21"/>
        </w:rPr>
        <w:t>茶树一直长在我的梦里，从童年一直开花到现在。我的梦都是茶树的枝枝叶叶里长出来的。你以为我喝了多少好茶，对茶叶如此痴迷？其实也没有。穷人家的孩子，最先想的是要吃饱饭才好。至于茶，当然也是喝的。穷到连茶都不能喝到，人生就没有意思了，还不如当初就不要来尘世呢。</w:t>
      </w:r>
    </w:p>
    <w:p w:rsidR="00F26D54" w:rsidRDefault="00F26D54" w:rsidP="00F26D54">
      <w:pPr>
        <w:spacing w:line="360" w:lineRule="exact"/>
        <w:ind w:firstLineChars="170" w:firstLine="357"/>
        <w:rPr>
          <w:rFonts w:ascii="楷体_GB2312" w:eastAsia="楷体_GB2312" w:hAnsi="楷体" w:cs="楷体" w:hint="eastAsia"/>
          <w:bCs/>
          <w:color w:val="000000"/>
          <w:szCs w:val="21"/>
        </w:rPr>
      </w:pPr>
      <w:r>
        <w:rPr>
          <w:rFonts w:ascii="楷体_GB2312" w:eastAsia="楷体_GB2312" w:hAnsi="楷体" w:cs="楷体" w:hint="eastAsia"/>
          <w:bCs/>
          <w:color w:val="000000"/>
          <w:szCs w:val="21"/>
        </w:rPr>
        <w:t>我喝茶，一直喝那种黑茶，也叫砖茶。很大的一块，坚硬，可以拿来打狗，砌墙。从小，喝清茶。茶块在炉火上烤一烤，变得酥软了，很轻松地撬成碎块儿，盛在匣子里。煮茶的时候，取一块。</w:t>
      </w:r>
      <w:r>
        <w:rPr>
          <w:rFonts w:ascii="楷体_GB2312" w:eastAsia="楷体_GB2312" w:hAnsi="楷体" w:cs="楷体" w:hint="eastAsia"/>
          <w:bCs/>
          <w:color w:val="000000"/>
          <w:szCs w:val="21"/>
          <w:u w:val="single"/>
        </w:rPr>
        <w:t>那茶叶，粗糙，黝黑，却有一脉暗暗的清香，像我的日子</w:t>
      </w:r>
      <w:r>
        <w:rPr>
          <w:rFonts w:ascii="楷体_GB2312" w:eastAsia="楷体_GB2312" w:hAnsi="楷体" w:cs="楷体" w:hint="eastAsia"/>
          <w:bCs/>
          <w:color w:val="000000"/>
          <w:szCs w:val="21"/>
        </w:rPr>
        <w:t>。清早，生了火，先熬一壶茶。要熬得酽一点，不要太淡。茶熬得有了苦味儿，好了。伸长脖子灌下去一杯，上学去了。这样的一天，神清气爽。若是哪天缺了这一杯，总是蔫，打盹，头疼。</w:t>
      </w:r>
    </w:p>
    <w:p w:rsidR="00F26D54" w:rsidRDefault="00F26D54" w:rsidP="00F26D54">
      <w:pPr>
        <w:spacing w:line="360" w:lineRule="exact"/>
        <w:ind w:firstLineChars="170" w:firstLine="357"/>
        <w:rPr>
          <w:rFonts w:ascii="楷体_GB2312" w:eastAsia="楷体_GB2312" w:hAnsi="楷体" w:cs="楷体" w:hint="eastAsia"/>
          <w:bCs/>
          <w:color w:val="000000"/>
          <w:szCs w:val="21"/>
        </w:rPr>
      </w:pPr>
      <w:r>
        <w:rPr>
          <w:rFonts w:ascii="楷体_GB2312" w:eastAsia="楷体_GB2312" w:hAnsi="楷体" w:cs="楷体" w:hint="eastAsia"/>
          <w:bCs/>
          <w:color w:val="000000"/>
          <w:szCs w:val="21"/>
        </w:rPr>
        <w:t>冬夜里，写完作业，爹熬着的茶已经清香扑鼻了。若是有钱的话，还能买了红枣，在清茶里下几枚，喝枣茶。没钱就丢几片姜，抗寒，暖胃。一家人围着火炉喝茶，任凭我说一些废话，狼筋扯到狗腿，没来由地乱说一气。我说，茶树应该很高，都长到半天里去了，仰头看，那茶花儿就开在蓝天里，和我一样大的花儿呢。（1）</w:t>
      </w:r>
      <w:r>
        <w:rPr>
          <w:rFonts w:ascii="楷体_GB2312" w:eastAsia="楷体_GB2312" w:hAnsi="楷体" w:cs="楷体" w:hint="eastAsia"/>
          <w:bCs/>
          <w:color w:val="000000"/>
          <w:szCs w:val="21"/>
          <w:u w:val="single"/>
        </w:rPr>
        <w:t>爹听着，黄瘦的脸上还是笑容</w:t>
      </w:r>
      <w:r>
        <w:rPr>
          <w:rFonts w:ascii="楷体_GB2312" w:eastAsia="楷体_GB2312" w:hAnsi="楷体" w:cs="楷体" w:hint="eastAsia"/>
          <w:bCs/>
          <w:color w:val="000000"/>
          <w:szCs w:val="21"/>
        </w:rPr>
        <w:t>，吸一口烟，慢慢喝下去枣红颜色的老茶。有时候，弟弟谴责我说：爹啊，梅娃子最能胡诌，你信她做什么？</w:t>
      </w:r>
      <w:r>
        <w:rPr>
          <w:rFonts w:ascii="楷体_GB2312" w:eastAsia="楷体_GB2312" w:hAnsi="楷体" w:cs="楷体" w:hint="eastAsia"/>
          <w:bCs/>
          <w:szCs w:val="21"/>
        </w:rPr>
        <w:t>爹一笑，不说话</w:t>
      </w:r>
      <w:r>
        <w:rPr>
          <w:rFonts w:ascii="楷体_GB2312" w:eastAsia="楷体_GB2312" w:hAnsi="楷体" w:cs="楷体" w:hint="eastAsia"/>
          <w:bCs/>
          <w:color w:val="000000"/>
          <w:szCs w:val="21"/>
        </w:rPr>
        <w:t>。漫长的冬夜，煮沸在一壶茶水里。炉火红红的，照在我脸上。（2）</w:t>
      </w:r>
      <w:r>
        <w:rPr>
          <w:rFonts w:ascii="楷体_GB2312" w:eastAsia="楷体_GB2312" w:hAnsi="楷体" w:cs="楷体" w:hint="eastAsia"/>
          <w:bCs/>
          <w:color w:val="000000"/>
          <w:szCs w:val="21"/>
          <w:u w:val="single"/>
        </w:rPr>
        <w:t>爹笑着说，你看，我的黄毛丫头，红脸蛋。</w:t>
      </w:r>
      <w:r>
        <w:rPr>
          <w:rFonts w:ascii="楷体_GB2312" w:eastAsia="楷体_GB2312" w:hAnsi="楷体" w:cs="楷体" w:hint="eastAsia"/>
          <w:bCs/>
          <w:color w:val="000000"/>
          <w:szCs w:val="21"/>
        </w:rPr>
        <w:t>又说，梅娃子刚生下来，猫儿一样大。我隔着门看了一眼，脸上皱皱巴巴的，很难看，谁知道长大了这么让人心疼的。那样的日子，像茶，慢慢熬着，吸溜吸溜喝着。慢慢长大了。</w:t>
      </w:r>
    </w:p>
    <w:p w:rsidR="00F26D54" w:rsidRDefault="00F26D54" w:rsidP="00F26D54">
      <w:pPr>
        <w:spacing w:line="360" w:lineRule="exact"/>
        <w:ind w:firstLineChars="170" w:firstLine="357"/>
        <w:rPr>
          <w:rFonts w:ascii="楷体_GB2312" w:eastAsia="楷体_GB2312" w:hAnsi="楷体" w:cs="楷体" w:hint="eastAsia"/>
          <w:bCs/>
          <w:color w:val="000000"/>
          <w:szCs w:val="21"/>
        </w:rPr>
      </w:pPr>
      <w:r>
        <w:rPr>
          <w:rFonts w:ascii="楷体_GB2312" w:eastAsia="楷体_GB2312" w:hAnsi="楷体" w:cs="楷体" w:hint="eastAsia"/>
          <w:bCs/>
          <w:color w:val="000000"/>
          <w:szCs w:val="21"/>
        </w:rPr>
        <w:t>天祝藏区的人唱酒曲，最有名的真兰歌是这样唱的：</w:t>
      </w:r>
    </w:p>
    <w:p w:rsidR="00F26D54" w:rsidRDefault="00F26D54" w:rsidP="00F26D54">
      <w:pPr>
        <w:spacing w:line="360" w:lineRule="exact"/>
        <w:ind w:firstLineChars="170" w:firstLine="357"/>
        <w:rPr>
          <w:rFonts w:ascii="仿宋_GB2312" w:eastAsia="仿宋_GB2312" w:hAnsi="仿宋_GB2312" w:cs="仿宋_GB2312" w:hint="eastAsia"/>
          <w:bCs/>
          <w:szCs w:val="21"/>
        </w:rPr>
      </w:pPr>
      <w:r>
        <w:rPr>
          <w:rFonts w:ascii="仿宋_GB2312" w:eastAsia="仿宋_GB2312" w:hAnsi="仿宋_GB2312" w:cs="仿宋_GB2312" w:hint="eastAsia"/>
          <w:bCs/>
          <w:szCs w:val="21"/>
        </w:rPr>
        <w:t>对有恩的犏（pi</w:t>
      </w:r>
      <w:r>
        <w:rPr>
          <w:rFonts w:ascii="楷体_GB2312" w:eastAsia="楷体_GB2312" w:hAnsi="楷体" w:cs="楷体" w:hint="eastAsia"/>
          <w:bCs/>
          <w:color w:val="000000"/>
          <w:szCs w:val="21"/>
        </w:rPr>
        <w:t>ā</w:t>
      </w:r>
      <w:r>
        <w:rPr>
          <w:rFonts w:ascii="仿宋_GB2312" w:eastAsia="仿宋_GB2312" w:hAnsi="仿宋_GB2312" w:cs="仿宋_GB2312" w:hint="eastAsia"/>
          <w:bCs/>
          <w:szCs w:val="21"/>
        </w:rPr>
        <w:t>n</w:t>
      </w:r>
      <w:r>
        <w:rPr>
          <w:rFonts w:ascii="仿宋_GB2312" w:eastAsia="仿宋_GB2312" w:hAnsi="仿宋_GB2312" w:cs="仿宋_GB2312"/>
          <w:bCs/>
          <w:szCs w:val="21"/>
        </w:rPr>
        <w:t>）</w:t>
      </w:r>
      <w:r>
        <w:rPr>
          <w:rFonts w:ascii="仿宋_GB2312" w:eastAsia="仿宋_GB2312" w:hAnsi="仿宋_GB2312" w:cs="仿宋_GB2312" w:hint="eastAsia"/>
          <w:bCs/>
          <w:szCs w:val="21"/>
        </w:rPr>
        <w:t>乳牛要知道报答。你如果没有喝过淡茶，你就不知道犏乳牛的恩情，你喝过淡茶才知道了犏乳牛，犏乳牛却在哪儿呢？</w:t>
      </w:r>
    </w:p>
    <w:p w:rsidR="00F26D54" w:rsidRDefault="00F26D54" w:rsidP="00F26D54">
      <w:pPr>
        <w:spacing w:line="360" w:lineRule="exact"/>
        <w:ind w:firstLineChars="170" w:firstLine="357"/>
        <w:rPr>
          <w:rFonts w:ascii="仿宋_GB2312" w:eastAsia="仿宋_GB2312" w:hAnsi="仿宋_GB2312" w:cs="仿宋_GB2312" w:hint="eastAsia"/>
          <w:bCs/>
          <w:szCs w:val="21"/>
        </w:rPr>
      </w:pPr>
      <w:r>
        <w:rPr>
          <w:rFonts w:ascii="仿宋_GB2312" w:eastAsia="仿宋_GB2312" w:hAnsi="仿宋_GB2312" w:cs="仿宋_GB2312" w:hint="eastAsia"/>
          <w:bCs/>
          <w:szCs w:val="21"/>
        </w:rPr>
        <w:t>对有恩的父母要知道报答。你如果还没有接近暮年，你就不知道父母的恩情，你如果到了暮年才想起父母，父母亲却在哪儿呢？</w:t>
      </w:r>
    </w:p>
    <w:p w:rsidR="00F26D54" w:rsidRDefault="00F26D54" w:rsidP="00F26D54">
      <w:pPr>
        <w:spacing w:line="360" w:lineRule="exact"/>
        <w:ind w:firstLineChars="170" w:firstLine="357"/>
        <w:rPr>
          <w:rFonts w:ascii="楷体_GB2312" w:eastAsia="楷体_GB2312" w:hAnsi="楷体" w:cs="楷体" w:hint="eastAsia"/>
          <w:bCs/>
          <w:color w:val="000000"/>
          <w:szCs w:val="21"/>
        </w:rPr>
      </w:pPr>
      <w:r>
        <w:rPr>
          <w:rFonts w:ascii="楷体_GB2312" w:eastAsia="楷体_GB2312" w:hAnsi="楷体" w:cs="楷体" w:hint="eastAsia"/>
          <w:bCs/>
          <w:color w:val="000000"/>
          <w:szCs w:val="21"/>
        </w:rPr>
        <w:t>我的朋友是一位藏族诗人，他最喜欢唱这首歌，他先用藏语唱，再用汉语唱，一遍一遍，歌声清亮真挚。唱到最后，我常常泪流满面。我的父亲，一直喝清茶。等我煮好满满一碗奶茶的时候，我的父亲又在哪里？他去世那么早，还未来得及给我筹备两麻袋砖茶的嫁妆。</w:t>
      </w:r>
    </w:p>
    <w:p w:rsidR="00F26D54" w:rsidRDefault="00F26D54" w:rsidP="00F26D54">
      <w:pPr>
        <w:spacing w:line="360" w:lineRule="exact"/>
        <w:ind w:firstLineChars="170" w:firstLine="357"/>
        <w:rPr>
          <w:rFonts w:ascii="宋体" w:hAnsi="宋体" w:hint="eastAsia"/>
          <w:bCs/>
          <w:color w:val="000000"/>
          <w:szCs w:val="21"/>
        </w:rPr>
      </w:pPr>
      <w:r>
        <w:rPr>
          <w:rFonts w:ascii="楷体_GB2312" w:eastAsia="楷体_GB2312" w:hAnsi="楷体" w:cs="楷体" w:hint="eastAsia"/>
          <w:bCs/>
          <w:color w:val="000000"/>
          <w:szCs w:val="21"/>
        </w:rPr>
        <w:t>草木是有气脉的，所以茶才有灵魂。有些草木，成了草药。有些草木，却成了茶，真是世事玄机啊。水煮草木，你知道哪个是药，哪个是茶？草木不会泄露天机。草木也不说话，</w:t>
      </w:r>
      <w:r>
        <w:rPr>
          <w:rFonts w:ascii="楷体_GB2312" w:eastAsia="楷体_GB2312" w:hAnsi="楷体" w:cs="楷体" w:hint="eastAsia"/>
          <w:bCs/>
          <w:color w:val="000000"/>
          <w:szCs w:val="21"/>
        </w:rPr>
        <w:lastRenderedPageBreak/>
        <w:t xml:space="preserve">却把味道交给你，心交给你。人在草木间，天地自有玄理。至于做茶做草药，都行，在于自己喜欢哪个。 </w:t>
      </w:r>
      <w:r>
        <w:rPr>
          <w:rFonts w:ascii="宋体" w:hAnsi="宋体" w:hint="eastAsia"/>
          <w:bCs/>
          <w:color w:val="000000"/>
          <w:szCs w:val="21"/>
        </w:rPr>
        <w:t xml:space="preserve">                                                 </w:t>
      </w:r>
    </w:p>
    <w:p w:rsidR="00F26D54" w:rsidRDefault="00F26D54" w:rsidP="00F26D54">
      <w:pPr>
        <w:spacing w:line="360" w:lineRule="exact"/>
        <w:ind w:firstLineChars="2970" w:firstLine="6237"/>
        <w:rPr>
          <w:rFonts w:ascii="宋体" w:hAnsi="宋体" w:hint="eastAsia"/>
          <w:bCs/>
          <w:color w:val="000000"/>
          <w:szCs w:val="21"/>
        </w:rPr>
      </w:pPr>
      <w:r>
        <w:rPr>
          <w:rFonts w:ascii="宋体" w:hAnsi="宋体" w:hint="eastAsia"/>
          <w:bCs/>
          <w:color w:val="000000"/>
          <w:szCs w:val="21"/>
        </w:rPr>
        <w:t>（选自《散文选刊》有删改）</w:t>
      </w:r>
    </w:p>
    <w:p w:rsidR="00F26D54" w:rsidRDefault="00F26D54" w:rsidP="00F26D54">
      <w:pPr>
        <w:spacing w:line="360" w:lineRule="exact"/>
        <w:ind w:left="315" w:hangingChars="150" w:hanging="315"/>
        <w:rPr>
          <w:rFonts w:ascii="宋体" w:hAnsi="宋体" w:cs="楷体" w:hint="eastAsia"/>
          <w:bCs/>
          <w:color w:val="000000"/>
          <w:szCs w:val="21"/>
        </w:rPr>
      </w:pPr>
      <w:r>
        <w:rPr>
          <w:rFonts w:ascii="宋体" w:hAnsi="宋体" w:hint="eastAsia"/>
        </w:rPr>
        <w:t>17.第</w:t>
      </w:r>
      <w:r>
        <w:rPr>
          <w:rFonts w:ascii="宋体" w:hAnsi="宋体" w:cs="楷体" w:hint="eastAsia"/>
          <w:bCs/>
          <w:color w:val="000000"/>
          <w:szCs w:val="21"/>
        </w:rPr>
        <w:t>④段写到</w:t>
      </w:r>
      <w:r w:rsidRPr="00991304">
        <w:rPr>
          <w:rFonts w:ascii="宋体" w:hAnsi="宋体" w:cs="楷体" w:hint="eastAsia"/>
          <w:bCs/>
          <w:color w:val="000000"/>
          <w:szCs w:val="21"/>
        </w:rPr>
        <w:t>“那茶叶，粗糙，黝黑，却有一脉暗暗的清香，像我的日子”</w:t>
      </w:r>
      <w:r>
        <w:rPr>
          <w:rFonts w:ascii="宋体" w:hAnsi="宋体" w:cs="楷体" w:hint="eastAsia"/>
          <w:bCs/>
          <w:color w:val="000000"/>
          <w:szCs w:val="21"/>
        </w:rPr>
        <w:t>。作者为什么说“茶叶”像“我的日子”？（3分）</w:t>
      </w:r>
    </w:p>
    <w:p w:rsidR="00F26D54" w:rsidRDefault="00F26D54" w:rsidP="00F26D54">
      <w:pPr>
        <w:spacing w:line="360" w:lineRule="exact"/>
        <w:rPr>
          <w:rFonts w:ascii="楷体_GB2312" w:eastAsia="楷体_GB2312" w:hAnsi="楷体" w:cs="楷体" w:hint="eastAsia"/>
          <w:bCs/>
          <w:color w:val="000000"/>
          <w:szCs w:val="21"/>
        </w:rPr>
      </w:pPr>
      <w:r>
        <w:rPr>
          <w:rFonts w:hint="eastAsia"/>
          <w:u w:val="single"/>
        </w:rPr>
        <w:t xml:space="preserve">                                                                                                       </w:t>
      </w:r>
    </w:p>
    <w:p w:rsidR="00F26D54" w:rsidRDefault="00F26D54" w:rsidP="00F26D54">
      <w:pPr>
        <w:spacing w:line="360" w:lineRule="exact"/>
        <w:rPr>
          <w:rFonts w:hint="eastAsia"/>
        </w:rPr>
      </w:pPr>
      <w:r>
        <w:rPr>
          <w:rFonts w:hint="eastAsia"/>
        </w:rPr>
        <w:t>18</w:t>
      </w:r>
      <w:r>
        <w:rPr>
          <w:rFonts w:hint="eastAsia"/>
        </w:rPr>
        <w:t>．结合语境，理解文章第</w:t>
      </w:r>
      <w:r>
        <w:rPr>
          <w:rFonts w:ascii="宋体" w:hAnsi="宋体" w:cs="楷体" w:hint="eastAsia"/>
          <w:bCs/>
          <w:color w:val="000000"/>
          <w:szCs w:val="21"/>
        </w:rPr>
        <w:t>⑤</w:t>
      </w:r>
      <w:r>
        <w:rPr>
          <w:rFonts w:hint="eastAsia"/>
        </w:rPr>
        <w:t>段两处画线句中“笑”的不同意味。（</w:t>
      </w:r>
      <w:r>
        <w:rPr>
          <w:rFonts w:hint="eastAsia"/>
        </w:rPr>
        <w:t>4</w:t>
      </w:r>
      <w:r>
        <w:rPr>
          <w:rFonts w:hint="eastAsia"/>
        </w:rPr>
        <w:t>分）</w:t>
      </w:r>
    </w:p>
    <w:p w:rsidR="00F26D54" w:rsidRDefault="00F26D54" w:rsidP="00F26D54">
      <w:pPr>
        <w:spacing w:line="360" w:lineRule="exact"/>
        <w:rPr>
          <w:rFonts w:ascii="宋体" w:hAnsi="宋体" w:cs="楷体" w:hint="eastAsia"/>
          <w:bCs/>
          <w:color w:val="000000"/>
          <w:szCs w:val="21"/>
        </w:rPr>
      </w:pPr>
      <w:r>
        <w:rPr>
          <w:rFonts w:ascii="宋体" w:hAnsi="宋体" w:cs="楷体" w:hint="eastAsia"/>
          <w:bCs/>
          <w:color w:val="000000"/>
          <w:szCs w:val="21"/>
        </w:rPr>
        <w:t xml:space="preserve">  (1)</w:t>
      </w:r>
      <w:r w:rsidRPr="00AE3AF3">
        <w:rPr>
          <w:rFonts w:ascii="楷体_GB2312" w:eastAsia="楷体_GB2312" w:hAnsi="宋体" w:cs="楷体" w:hint="eastAsia"/>
          <w:bCs/>
          <w:color w:val="000000"/>
          <w:szCs w:val="21"/>
        </w:rPr>
        <w:t>爹听着，黄瘦的脸上还是</w:t>
      </w:r>
      <w:r w:rsidRPr="00AE3AF3">
        <w:rPr>
          <w:rFonts w:ascii="楷体_GB2312" w:eastAsia="楷体_GB2312" w:hAnsi="宋体" w:cs="楷体" w:hint="eastAsia"/>
          <w:bCs/>
          <w:color w:val="000000"/>
          <w:szCs w:val="21"/>
          <w:em w:val="dot"/>
        </w:rPr>
        <w:t>笑</w:t>
      </w:r>
      <w:r w:rsidRPr="00AE3AF3">
        <w:rPr>
          <w:rFonts w:ascii="楷体_GB2312" w:eastAsia="楷体_GB2312" w:hAnsi="宋体" w:cs="楷体" w:hint="eastAsia"/>
          <w:bCs/>
          <w:color w:val="000000"/>
          <w:szCs w:val="21"/>
        </w:rPr>
        <w:t>容。</w:t>
      </w:r>
    </w:p>
    <w:p w:rsidR="00F26D54" w:rsidRDefault="00F26D54" w:rsidP="00F26D54">
      <w:pPr>
        <w:spacing w:line="360" w:lineRule="exact"/>
        <w:rPr>
          <w:rFonts w:ascii="宋体" w:hAnsi="宋体" w:cs="楷体" w:hint="eastAsia"/>
          <w:bCs/>
          <w:color w:val="000000"/>
          <w:szCs w:val="21"/>
        </w:rPr>
      </w:pPr>
      <w:r>
        <w:rPr>
          <w:rFonts w:ascii="宋体" w:hAnsi="宋体" w:hint="eastAsia"/>
          <w:u w:val="single"/>
        </w:rPr>
        <w:t xml:space="preserve">                                                                                                        </w:t>
      </w:r>
    </w:p>
    <w:p w:rsidR="00F26D54" w:rsidRDefault="00F26D54" w:rsidP="00F26D54">
      <w:pPr>
        <w:spacing w:line="360" w:lineRule="exact"/>
        <w:rPr>
          <w:rFonts w:ascii="宋体" w:hAnsi="宋体" w:cs="楷体" w:hint="eastAsia"/>
          <w:bCs/>
          <w:color w:val="000000"/>
          <w:szCs w:val="21"/>
        </w:rPr>
      </w:pPr>
      <w:r>
        <w:rPr>
          <w:rFonts w:ascii="宋体" w:hAnsi="宋体" w:cs="楷体" w:hint="eastAsia"/>
          <w:bCs/>
          <w:color w:val="000000"/>
          <w:szCs w:val="21"/>
        </w:rPr>
        <w:t xml:space="preserve">  (2)</w:t>
      </w:r>
      <w:r w:rsidRPr="00AE3AF3">
        <w:rPr>
          <w:rFonts w:ascii="楷体_GB2312" w:eastAsia="楷体_GB2312" w:hAnsi="宋体" w:cs="楷体" w:hint="eastAsia"/>
          <w:bCs/>
          <w:color w:val="000000"/>
          <w:szCs w:val="21"/>
        </w:rPr>
        <w:t>爹</w:t>
      </w:r>
      <w:r w:rsidRPr="00AE3AF3">
        <w:rPr>
          <w:rFonts w:ascii="楷体_GB2312" w:eastAsia="楷体_GB2312" w:hAnsi="宋体" w:cs="楷体" w:hint="eastAsia"/>
          <w:bCs/>
          <w:color w:val="000000"/>
          <w:szCs w:val="21"/>
          <w:em w:val="dot"/>
        </w:rPr>
        <w:t>笑</w:t>
      </w:r>
      <w:r w:rsidRPr="00AE3AF3">
        <w:rPr>
          <w:rFonts w:ascii="楷体_GB2312" w:eastAsia="楷体_GB2312" w:hAnsi="宋体" w:cs="楷体" w:hint="eastAsia"/>
          <w:bCs/>
          <w:color w:val="000000"/>
          <w:szCs w:val="21"/>
        </w:rPr>
        <w:t>着说，你看，我的黄毛丫头，红脸蛋。</w:t>
      </w:r>
    </w:p>
    <w:p w:rsidR="00F26D54" w:rsidRDefault="00F26D54" w:rsidP="00F26D54">
      <w:pPr>
        <w:spacing w:line="360" w:lineRule="exact"/>
        <w:rPr>
          <w:rFonts w:ascii="宋体" w:hAnsi="宋体" w:hint="eastAsia"/>
          <w:u w:val="single"/>
        </w:rPr>
      </w:pPr>
      <w:r>
        <w:rPr>
          <w:rFonts w:ascii="宋体" w:hAnsi="宋体" w:hint="eastAsia"/>
          <w:u w:val="single"/>
        </w:rPr>
        <w:t xml:space="preserve">                                                                                                            </w:t>
      </w:r>
    </w:p>
    <w:p w:rsidR="00F26D54" w:rsidRDefault="00F26D54" w:rsidP="00F26D54">
      <w:pPr>
        <w:spacing w:line="360" w:lineRule="exact"/>
        <w:rPr>
          <w:rFonts w:ascii="宋体" w:hAnsi="宋体" w:cs="楷体" w:hint="eastAsia"/>
          <w:bCs/>
          <w:color w:val="000000"/>
          <w:szCs w:val="21"/>
        </w:rPr>
      </w:pPr>
      <w:r>
        <w:rPr>
          <w:rFonts w:ascii="宋体" w:hAnsi="宋体" w:cs="楷体" w:hint="eastAsia"/>
          <w:bCs/>
          <w:color w:val="000000"/>
          <w:szCs w:val="21"/>
        </w:rPr>
        <w:t>19.第⑥段引用“真兰歌”有什么作用？（2分）</w:t>
      </w:r>
    </w:p>
    <w:p w:rsidR="00F26D54" w:rsidRDefault="00F26D54" w:rsidP="00F26D54">
      <w:pPr>
        <w:spacing w:line="360" w:lineRule="exact"/>
        <w:rPr>
          <w:rFonts w:ascii="楷体_GB2312" w:eastAsia="楷体_GB2312" w:hAnsi="楷体" w:cs="楷体" w:hint="eastAsia"/>
          <w:bCs/>
          <w:color w:val="000000"/>
          <w:szCs w:val="21"/>
        </w:rPr>
      </w:pPr>
      <w:r>
        <w:rPr>
          <w:rFonts w:hint="eastAsia"/>
          <w:u w:val="single"/>
        </w:rPr>
        <w:t xml:space="preserve">                                                                                                             </w:t>
      </w:r>
    </w:p>
    <w:p w:rsidR="00F26D54" w:rsidRDefault="00F26D54" w:rsidP="00F26D54">
      <w:pPr>
        <w:spacing w:line="360" w:lineRule="exact"/>
        <w:rPr>
          <w:rFonts w:ascii="宋体" w:hAnsi="宋体" w:cs="楷体" w:hint="eastAsia"/>
          <w:bCs/>
          <w:color w:val="000000"/>
          <w:szCs w:val="21"/>
        </w:rPr>
      </w:pPr>
      <w:r>
        <w:rPr>
          <w:rFonts w:ascii="宋体" w:hAnsi="宋体" w:cs="楷体" w:hint="eastAsia"/>
          <w:bCs/>
          <w:color w:val="000000"/>
          <w:szCs w:val="21"/>
        </w:rPr>
        <w:t>20.标题“人在草木间”有哪些含义？（3分）</w:t>
      </w:r>
    </w:p>
    <w:p w:rsidR="00F26D54" w:rsidRDefault="00F26D54" w:rsidP="00F26D54">
      <w:pPr>
        <w:spacing w:line="360" w:lineRule="exact"/>
        <w:rPr>
          <w:rFonts w:ascii="楷体_GB2312" w:eastAsia="楷体_GB2312" w:hAnsi="楷体" w:cs="楷体" w:hint="eastAsia"/>
          <w:bCs/>
          <w:color w:val="000000"/>
          <w:szCs w:val="21"/>
        </w:rPr>
      </w:pPr>
      <w:r>
        <w:rPr>
          <w:rFonts w:hint="eastAsia"/>
          <w:u w:val="single"/>
        </w:rPr>
        <w:t xml:space="preserve">                                                                                                                             </w:t>
      </w:r>
    </w:p>
    <w:p w:rsidR="00F26D54" w:rsidRDefault="00F26D54" w:rsidP="00F26D54">
      <w:pPr>
        <w:spacing w:line="360" w:lineRule="exact"/>
        <w:rPr>
          <w:rFonts w:ascii="楷体_GB2312" w:eastAsia="楷体_GB2312" w:hint="eastAsia"/>
        </w:rPr>
      </w:pPr>
    </w:p>
    <w:p w:rsidR="00F26D54" w:rsidRDefault="00F26D54" w:rsidP="00F26D54">
      <w:pPr>
        <w:spacing w:line="360" w:lineRule="exact"/>
        <w:rPr>
          <w:rFonts w:hint="eastAsia"/>
          <w:b/>
        </w:rPr>
      </w:pPr>
      <w:r>
        <w:rPr>
          <w:rFonts w:hint="eastAsia"/>
          <w:b/>
        </w:rPr>
        <w:t>三、作文（</w:t>
      </w:r>
      <w:r>
        <w:rPr>
          <w:rFonts w:hint="eastAsia"/>
          <w:b/>
        </w:rPr>
        <w:t>54</w:t>
      </w:r>
      <w:r>
        <w:rPr>
          <w:rFonts w:hint="eastAsia"/>
          <w:b/>
        </w:rPr>
        <w:t>分）</w:t>
      </w:r>
    </w:p>
    <w:p w:rsidR="00F26D54" w:rsidRDefault="00F26D54" w:rsidP="00F26D54">
      <w:pPr>
        <w:spacing w:line="352" w:lineRule="exact"/>
        <w:ind w:left="315" w:hangingChars="150" w:hanging="315"/>
        <w:rPr>
          <w:rFonts w:ascii="宋体" w:hAnsi="宋体" w:hint="eastAsia"/>
          <w:szCs w:val="21"/>
        </w:rPr>
      </w:pPr>
      <w:r>
        <w:rPr>
          <w:rFonts w:ascii="宋体" w:hAnsi="宋体" w:hint="eastAsia"/>
          <w:szCs w:val="21"/>
        </w:rPr>
        <w:t>（一）修改作文（4分）</w:t>
      </w:r>
    </w:p>
    <w:p w:rsidR="00F26D54" w:rsidRPr="00A9297E" w:rsidRDefault="00F26D54" w:rsidP="00F26D54">
      <w:pPr>
        <w:jc w:val="center"/>
        <w:rPr>
          <w:rFonts w:ascii="黑体" w:eastAsia="黑体" w:hAnsi="宋体" w:cs="宋体" w:hint="eastAsia"/>
          <w:sz w:val="24"/>
        </w:rPr>
      </w:pPr>
      <w:r w:rsidRPr="00A9297E">
        <w:rPr>
          <w:rFonts w:ascii="黑体" w:eastAsia="黑体" w:hAnsi="宋体" w:cs="宋体" w:hint="eastAsia"/>
          <w:sz w:val="24"/>
        </w:rPr>
        <w:t>近视的滋味</w:t>
      </w:r>
    </w:p>
    <w:p w:rsidR="00F26D54" w:rsidRDefault="00F26D54" w:rsidP="00F26D54">
      <w:pPr>
        <w:rPr>
          <w:rFonts w:ascii="楷体_GB2312" w:eastAsia="楷体_GB2312" w:hAnsi="楷体_GB2312" w:cs="楷体_GB2312" w:hint="eastAsia"/>
          <w:szCs w:val="21"/>
        </w:rPr>
      </w:pPr>
      <w:r>
        <w:rPr>
          <w:rFonts w:ascii="楷体_GB2312" w:eastAsia="楷体_GB2312" w:hAnsi="楷体_GB2312" w:cs="楷体_GB2312" w:hint="eastAsia"/>
          <w:szCs w:val="21"/>
        </w:rPr>
        <w:t xml:space="preserve">　　以前，见到某些同学戴着眼镜，总羡慕得很，好像戴眼镜就是有风度和有学问的标志。男同学思考时，推推眼镜，潇洒；</w:t>
      </w:r>
      <w:r>
        <w:rPr>
          <w:rFonts w:ascii="楷体_GB2312" w:eastAsia="楷体_GB2312" w:hAnsi="楷体_GB2312" w:cs="楷体_GB2312" w:hint="eastAsia"/>
          <w:szCs w:val="21"/>
          <w:u w:val="single"/>
        </w:rPr>
        <w:t>闲暇时，女同学文雅地拿起眼镜布擦起了镜片。</w:t>
      </w:r>
      <w:r>
        <w:rPr>
          <w:rFonts w:ascii="楷体_GB2312" w:eastAsia="楷体_GB2312" w:hAnsi="楷体_GB2312" w:cs="楷体_GB2312" w:hint="eastAsia"/>
          <w:szCs w:val="21"/>
        </w:rPr>
        <w:t>当那眼镜如愿地架在自己的鼻梁时，才知道这滋味一点也不好受。</w:t>
      </w:r>
    </w:p>
    <w:p w:rsidR="00F26D54" w:rsidRDefault="00F26D54" w:rsidP="00F26D54">
      <w:pPr>
        <w:ind w:firstLineChars="194" w:firstLine="407"/>
        <w:rPr>
          <w:rFonts w:ascii="楷体_GB2312" w:eastAsia="楷体_GB2312" w:hAnsi="楷体_GB2312" w:cs="楷体_GB2312" w:hint="eastAsia"/>
          <w:szCs w:val="21"/>
        </w:rPr>
      </w:pPr>
      <w:r>
        <w:rPr>
          <w:rFonts w:ascii="楷体_GB2312" w:eastAsia="楷体_GB2312" w:hAnsi="楷体_GB2312" w:cs="楷体_GB2312" w:hint="eastAsia"/>
          <w:szCs w:val="21"/>
        </w:rPr>
        <w:t>唉！近视眼可真把我害惨了，记得有一次我把眼镜落家里了，可那天偏偏是一节语文公开课。</w:t>
      </w:r>
      <w:smartTag w:uri="urn:schemas-microsoft-com:office:smarttags" w:element="PersonName">
        <w:smartTagPr>
          <w:attr w:name="ProductID" w:val="孙"/>
        </w:smartTagPr>
        <w:r>
          <w:rPr>
            <w:rFonts w:ascii="楷体_GB2312" w:eastAsia="楷体_GB2312" w:hAnsi="楷体_GB2312" w:cs="楷体_GB2312" w:hint="eastAsia"/>
            <w:szCs w:val="21"/>
          </w:rPr>
          <w:t>孙</w:t>
        </w:r>
      </w:smartTag>
      <w:r>
        <w:rPr>
          <w:rFonts w:ascii="楷体_GB2312" w:eastAsia="楷体_GB2312" w:hAnsi="楷体_GB2312" w:cs="楷体_GB2312" w:hint="eastAsia"/>
          <w:szCs w:val="21"/>
        </w:rPr>
        <w:t>老师的板书一如既往地潇洒利落，很快，黑板上已经写了满满当当了。突然，他停下手中的粉笔，意味深长地提出了要求：“谁能将黑板上写的内容串联起来复述一遍呢？要带着感情色彩地复述哦。”</w:t>
      </w:r>
      <w:smartTag w:uri="urn:schemas-microsoft-com:office:smarttags" w:element="PersonName">
        <w:smartTagPr>
          <w:attr w:name="ProductID" w:val="孙"/>
        </w:smartTagPr>
        <w:r>
          <w:rPr>
            <w:rFonts w:ascii="楷体_GB2312" w:eastAsia="楷体_GB2312" w:hAnsi="楷体_GB2312" w:cs="楷体_GB2312" w:hint="eastAsia"/>
            <w:szCs w:val="21"/>
          </w:rPr>
          <w:t>孙</w:t>
        </w:r>
      </w:smartTag>
      <w:r>
        <w:rPr>
          <w:rFonts w:ascii="楷体_GB2312" w:eastAsia="楷体_GB2312" w:hAnsi="楷体_GB2312" w:cs="楷体_GB2312" w:hint="eastAsia"/>
          <w:szCs w:val="21"/>
        </w:rPr>
        <w:t>老师一边说，双手一边在空中比划着，手臂微屈，手指摆出个奇特的造型，显出信心满满的样子，似乎一切都在他的掌控之中，好像所有同学都能够胜任他交给的任务似的。然后，他双手抱在胸前，开始环视全班同学，视线到我这里忽然停住了：“来，你试试看！”这可真让我犯了愁！我努力地望向黑板，可是什么看也不清。我就这么傻站着，满脸通红，不知所措。冷场了半天，</w:t>
      </w:r>
      <w:smartTag w:uri="urn:schemas-microsoft-com:office:smarttags" w:element="PersonName">
        <w:smartTagPr>
          <w:attr w:name="ProductID" w:val="孙"/>
        </w:smartTagPr>
        <w:r>
          <w:rPr>
            <w:rFonts w:ascii="楷体_GB2312" w:eastAsia="楷体_GB2312" w:hAnsi="楷体_GB2312" w:cs="楷体_GB2312" w:hint="eastAsia"/>
            <w:szCs w:val="21"/>
          </w:rPr>
          <w:t>孙</w:t>
        </w:r>
      </w:smartTag>
      <w:r>
        <w:rPr>
          <w:rFonts w:ascii="楷体_GB2312" w:eastAsia="楷体_GB2312" w:hAnsi="楷体_GB2312" w:cs="楷体_GB2312" w:hint="eastAsia"/>
          <w:szCs w:val="21"/>
        </w:rPr>
        <w:t>老师最终挥手示意我坐下，对我甚是失望。</w:t>
      </w:r>
    </w:p>
    <w:p w:rsidR="00F26D54" w:rsidRDefault="00F26D54" w:rsidP="00F26D54">
      <w:pPr>
        <w:ind w:firstLineChars="194" w:firstLine="407"/>
        <w:rPr>
          <w:rFonts w:ascii="楷体_GB2312" w:eastAsia="楷体_GB2312" w:hAnsi="楷体_GB2312" w:cs="楷体_GB2312" w:hint="eastAsia"/>
          <w:szCs w:val="21"/>
        </w:rPr>
      </w:pPr>
      <w:r>
        <w:rPr>
          <w:rFonts w:ascii="楷体_GB2312" w:eastAsia="楷体_GB2312" w:hAnsi="楷体_GB2312" w:cs="楷体_GB2312" w:hint="eastAsia"/>
          <w:szCs w:val="21"/>
        </w:rPr>
        <w:lastRenderedPageBreak/>
        <w:t>为了能够恢复正常的视力，什么“东方神镜”啦，“明目镜”啦，我都试过，而“真视明滴眼液”简直可以当饮料喝了，可是功效甚微。</w:t>
      </w:r>
    </w:p>
    <w:p w:rsidR="00F26D54" w:rsidRDefault="00F26D54" w:rsidP="00F26D54">
      <w:pPr>
        <w:ind w:firstLineChars="194" w:firstLine="407"/>
        <w:rPr>
          <w:rFonts w:ascii="宋体" w:hAnsi="宋体" w:hint="eastAsia"/>
          <w:sz w:val="24"/>
        </w:rPr>
      </w:pPr>
      <w:r>
        <w:rPr>
          <w:rFonts w:ascii="楷体_GB2312" w:eastAsia="楷体_GB2312" w:hAnsi="楷体_GB2312" w:cs="楷体_GB2312" w:hint="eastAsia"/>
          <w:szCs w:val="21"/>
        </w:rPr>
        <w:t>眼睛是心灵的窗户，而“还我明亮的眼睛”早已是我的心声，希望医学能进一步研制出攻克近视的良药，让我摆脱近视的痛苦滋味。</w:t>
      </w:r>
      <w:r>
        <w:rPr>
          <w:rFonts w:ascii="宋体" w:hAnsi="宋体" w:hint="eastAsia"/>
          <w:sz w:val="24"/>
        </w:rPr>
        <w:t xml:space="preserve"> </w:t>
      </w:r>
    </w:p>
    <w:p w:rsidR="00F26D54" w:rsidRPr="00D122B0" w:rsidRDefault="00F26D54" w:rsidP="00F26D54">
      <w:pPr>
        <w:rPr>
          <w:rFonts w:ascii="宋体" w:hAnsi="宋体" w:hint="eastAsia"/>
        </w:rPr>
      </w:pPr>
      <w:r w:rsidRPr="00D122B0">
        <w:rPr>
          <w:rFonts w:ascii="宋体" w:hAnsi="宋体" w:hint="eastAsia"/>
        </w:rPr>
        <w:t xml:space="preserve">21.（1） </w:t>
      </w:r>
      <w:r>
        <w:rPr>
          <w:rFonts w:ascii="宋体" w:hAnsi="宋体" w:hint="eastAsia"/>
        </w:rPr>
        <w:t>请修改第①段画</w:t>
      </w:r>
      <w:r w:rsidRPr="00D122B0">
        <w:rPr>
          <w:rFonts w:ascii="宋体" w:hAnsi="宋体" w:hint="eastAsia"/>
        </w:rPr>
        <w:t>线句，使之与前句衔接更为流畅。（2分）</w:t>
      </w:r>
    </w:p>
    <w:p w:rsidR="00F26D54" w:rsidRPr="00D122B0" w:rsidRDefault="00F26D54" w:rsidP="00F26D54">
      <w:pPr>
        <w:rPr>
          <w:rFonts w:ascii="宋体" w:hAnsi="宋体" w:hint="eastAsia"/>
        </w:rPr>
      </w:pPr>
      <w:r w:rsidRPr="00D122B0">
        <w:rPr>
          <w:rFonts w:ascii="宋体" w:hAnsi="宋体" w:hint="eastAsia"/>
        </w:rPr>
        <w:t xml:space="preserve">  </w:t>
      </w:r>
      <w:r w:rsidRPr="00D122B0">
        <w:rPr>
          <w:rFonts w:ascii="宋体" w:hAnsi="宋体" w:cs="楷体_GB2312" w:hint="eastAsia"/>
        </w:rPr>
        <w:t>男同学思考时，推推眼镜，潇洒；</w:t>
      </w:r>
      <w:r w:rsidRPr="00D122B0">
        <w:rPr>
          <w:rFonts w:ascii="宋体" w:hAnsi="宋体" w:hint="eastAsia"/>
          <w:u w:val="single"/>
        </w:rPr>
        <w:t xml:space="preserve">                   </w:t>
      </w:r>
      <w:r w:rsidRPr="00D122B0">
        <w:rPr>
          <w:rFonts w:ascii="宋体" w:hAnsi="宋体" w:hint="eastAsia"/>
        </w:rPr>
        <w:t>，</w:t>
      </w:r>
      <w:r w:rsidRPr="00D122B0">
        <w:rPr>
          <w:rFonts w:ascii="宋体" w:hAnsi="宋体" w:hint="eastAsia"/>
          <w:u w:val="single"/>
        </w:rPr>
        <w:t xml:space="preserve">                 </w:t>
      </w:r>
      <w:r w:rsidRPr="00D122B0">
        <w:rPr>
          <w:rFonts w:ascii="宋体" w:hAnsi="宋体" w:hint="eastAsia"/>
        </w:rPr>
        <w:t>，</w:t>
      </w:r>
      <w:r w:rsidRPr="00D122B0">
        <w:rPr>
          <w:rFonts w:ascii="宋体" w:hAnsi="宋体" w:hint="eastAsia"/>
          <w:u w:val="single"/>
        </w:rPr>
        <w:t xml:space="preserve">        </w:t>
      </w:r>
      <w:r>
        <w:rPr>
          <w:rFonts w:ascii="宋体" w:hAnsi="宋体" w:hint="eastAsia"/>
          <w:u w:val="single"/>
        </w:rPr>
        <w:t xml:space="preserve">   </w:t>
      </w:r>
      <w:r w:rsidRPr="00D122B0">
        <w:rPr>
          <w:rFonts w:ascii="宋体" w:hAnsi="宋体" w:hint="eastAsia"/>
          <w:u w:val="single"/>
        </w:rPr>
        <w:t xml:space="preserve">       </w:t>
      </w:r>
      <w:r w:rsidRPr="00D122B0">
        <w:rPr>
          <w:rFonts w:ascii="宋体" w:hAnsi="宋体" w:hint="eastAsia"/>
        </w:rPr>
        <w:t>。</w:t>
      </w:r>
    </w:p>
    <w:p w:rsidR="00F26D54" w:rsidRPr="00D122B0" w:rsidRDefault="00F26D54" w:rsidP="00F26D54">
      <w:pPr>
        <w:ind w:firstLineChars="200" w:firstLine="420"/>
        <w:rPr>
          <w:rFonts w:ascii="宋体" w:hAnsi="宋体" w:hint="eastAsia"/>
        </w:rPr>
      </w:pPr>
      <w:r w:rsidRPr="00D122B0">
        <w:rPr>
          <w:rFonts w:ascii="宋体" w:hAnsi="宋体" w:hint="eastAsia"/>
        </w:rPr>
        <w:t>(2)</w:t>
      </w:r>
      <w:r>
        <w:rPr>
          <w:rFonts w:ascii="宋体" w:hAnsi="宋体" w:hint="eastAsia"/>
        </w:rPr>
        <w:t>从扣题的角度看，你认为第②</w:t>
      </w:r>
      <w:r w:rsidRPr="00D122B0">
        <w:rPr>
          <w:rFonts w:ascii="宋体" w:hAnsi="宋体" w:hint="eastAsia"/>
        </w:rPr>
        <w:t>段的写作存在什么问题？（2分）</w:t>
      </w:r>
    </w:p>
    <w:p w:rsidR="00F26D54" w:rsidRPr="00D122B0" w:rsidRDefault="00F26D54" w:rsidP="00F26D54">
      <w:pPr>
        <w:rPr>
          <w:rFonts w:ascii="宋体" w:hAnsi="宋体" w:hint="eastAsia"/>
          <w:u w:val="single"/>
        </w:rPr>
      </w:pPr>
      <w:r w:rsidRPr="00D122B0">
        <w:rPr>
          <w:rFonts w:ascii="宋体" w:hAnsi="宋体" w:hint="eastAsia"/>
          <w:u w:val="single"/>
        </w:rPr>
        <w:t xml:space="preserve">                                                                                                    </w:t>
      </w:r>
    </w:p>
    <w:p w:rsidR="00F26D54" w:rsidRPr="00D122B0" w:rsidRDefault="00F26D54" w:rsidP="00F26D54">
      <w:pPr>
        <w:spacing w:line="352" w:lineRule="exact"/>
        <w:ind w:left="315" w:hangingChars="150" w:hanging="315"/>
        <w:rPr>
          <w:rFonts w:ascii="宋体" w:hAnsi="宋体" w:hint="eastAsia"/>
          <w:szCs w:val="21"/>
        </w:rPr>
      </w:pPr>
      <w:r w:rsidRPr="00D122B0">
        <w:rPr>
          <w:rFonts w:ascii="宋体" w:hAnsi="宋体" w:hint="eastAsia"/>
          <w:szCs w:val="21"/>
        </w:rPr>
        <w:t>（二）作文（50分）</w:t>
      </w:r>
    </w:p>
    <w:p w:rsidR="00F26D54" w:rsidRPr="00D122B0" w:rsidRDefault="00F26D54" w:rsidP="00F26D54">
      <w:pPr>
        <w:spacing w:line="360" w:lineRule="exact"/>
        <w:rPr>
          <w:rFonts w:ascii="宋体" w:hAnsi="宋体" w:hint="eastAsia"/>
          <w:color w:val="000000"/>
        </w:rPr>
      </w:pPr>
      <w:r w:rsidRPr="00D122B0">
        <w:rPr>
          <w:rFonts w:ascii="宋体" w:hAnsi="宋体" w:hint="eastAsia"/>
          <w:color w:val="000000"/>
        </w:rPr>
        <w:t>22. 以“</w:t>
      </w:r>
      <w:r w:rsidRPr="00D122B0">
        <w:rPr>
          <w:rFonts w:ascii="宋体" w:hAnsi="宋体" w:hint="eastAsia"/>
          <w:b/>
          <w:color w:val="000000"/>
        </w:rPr>
        <w:t>终于等到你</w:t>
      </w:r>
      <w:r w:rsidRPr="00D122B0">
        <w:rPr>
          <w:rFonts w:ascii="宋体" w:hAnsi="宋体" w:hint="eastAsia"/>
          <w:color w:val="000000"/>
        </w:rPr>
        <w:t>”为题写一篇不少于600字的作文。</w:t>
      </w:r>
    </w:p>
    <w:p w:rsidR="00F26D54" w:rsidRPr="00D122B0" w:rsidRDefault="00F26D54" w:rsidP="00F26D54">
      <w:pPr>
        <w:spacing w:line="360" w:lineRule="exact"/>
        <w:rPr>
          <w:rFonts w:ascii="宋体" w:hAnsi="宋体" w:hint="eastAsia"/>
        </w:rPr>
      </w:pPr>
      <w:r w:rsidRPr="00D122B0">
        <w:rPr>
          <w:rFonts w:ascii="宋体" w:hAnsi="宋体" w:hint="eastAsia"/>
          <w:szCs w:val="21"/>
        </w:rPr>
        <w:t xml:space="preserve">  要求：文体不限，</w:t>
      </w:r>
      <w:r w:rsidRPr="00D122B0">
        <w:rPr>
          <w:rFonts w:ascii="宋体" w:hAnsi="宋体" w:hint="eastAsia"/>
        </w:rPr>
        <w:t>诗歌除外。不透露学校、个人信息。</w:t>
      </w:r>
    </w:p>
    <w:p w:rsidR="00C85B3A" w:rsidRPr="00F26D54" w:rsidRDefault="00C85B3A"/>
    <w:sectPr w:rsidR="00C85B3A" w:rsidRPr="00F26D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5B3A" w:rsidRDefault="00C85B3A" w:rsidP="00F26D54">
      <w:r>
        <w:separator/>
      </w:r>
    </w:p>
  </w:endnote>
  <w:endnote w:type="continuationSeparator" w:id="1">
    <w:p w:rsidR="00C85B3A" w:rsidRDefault="00C85B3A" w:rsidP="00F26D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Arial,">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5B3A" w:rsidRDefault="00C85B3A" w:rsidP="00F26D54">
      <w:r>
        <w:separator/>
      </w:r>
    </w:p>
  </w:footnote>
  <w:footnote w:type="continuationSeparator" w:id="1">
    <w:p w:rsidR="00C85B3A" w:rsidRDefault="00C85B3A" w:rsidP="00F26D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41F5B"/>
    <w:multiLevelType w:val="hybridMultilevel"/>
    <w:tmpl w:val="114E25D8"/>
    <w:lvl w:ilvl="0" w:tplc="54F81D30">
      <w:start w:val="1"/>
      <w:numFmt w:val="decimalEnclosedCircle"/>
      <w:lvlText w:val="第%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4DB8430B"/>
    <w:multiLevelType w:val="hybridMultilevel"/>
    <w:tmpl w:val="8E20D1E0"/>
    <w:lvl w:ilvl="0" w:tplc="21566BBC">
      <w:start w:val="3"/>
      <w:numFmt w:val="upperLetter"/>
      <w:lvlText w:val="%1."/>
      <w:lvlJc w:val="left"/>
      <w:pPr>
        <w:tabs>
          <w:tab w:val="num" w:pos="570"/>
        </w:tabs>
        <w:ind w:left="570" w:hanging="36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2">
    <w:nsid w:val="5550C8C9"/>
    <w:multiLevelType w:val="singleLevel"/>
    <w:tmpl w:val="5550C8C9"/>
    <w:lvl w:ilvl="0">
      <w:start w:val="14"/>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26D54"/>
    <w:rsid w:val="00C85B3A"/>
    <w:rsid w:val="00F26D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hsdate"/>
  <w:shapeDefaults>
    <o:shapedefaults v:ext="edit" spidmax="3074"/>
    <o:shapelayout v:ext="edit">
      <o:idmap v:ext="edit" data="2"/>
      <o:rules v:ext="edit">
        <o:r id="V:Rule1" type="connector" idref="#_x0000_s2113"/>
        <o:r id="V:Rule2" type="connector" idref="#_x0000_s2119"/>
        <o:r id="V:Rule3" type="connector" idref="#_x0000_s212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6D5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6D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6D54"/>
    <w:rPr>
      <w:sz w:val="18"/>
      <w:szCs w:val="18"/>
    </w:rPr>
  </w:style>
  <w:style w:type="paragraph" w:styleId="a4">
    <w:name w:val="footer"/>
    <w:basedOn w:val="a"/>
    <w:link w:val="Char0"/>
    <w:uiPriority w:val="99"/>
    <w:semiHidden/>
    <w:unhideWhenUsed/>
    <w:rsid w:val="00F26D5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6D54"/>
    <w:rPr>
      <w:sz w:val="18"/>
      <w:szCs w:val="18"/>
    </w:rPr>
  </w:style>
  <w:style w:type="paragraph" w:styleId="a5">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123"/>
    <w:basedOn w:val="a"/>
    <w:link w:val="Char1"/>
    <w:uiPriority w:val="99"/>
    <w:unhideWhenUsed/>
    <w:rsid w:val="00F26D54"/>
    <w:pPr>
      <w:widowControl/>
      <w:spacing w:before="100" w:beforeAutospacing="1" w:after="100" w:afterAutospacing="1"/>
      <w:jc w:val="left"/>
    </w:pPr>
    <w:rPr>
      <w:rFonts w:ascii="宋体" w:hAnsi="宋体" w:cs="宋体"/>
      <w:kern w:val="0"/>
      <w:sz w:val="24"/>
      <w:szCs w:val="24"/>
    </w:rPr>
  </w:style>
  <w:style w:type="character" w:customStyle="1" w:styleId="Char1">
    <w:name w:val="普通(网站) Char"/>
    <w:aliases w:val="普通 (Web) Char,普通(Web) Char Char1,普通(Web) Char Char Char Char Char,普通(Web) Char Char Char,普通(网站)1 Char,普通 (Web)1 Char,普通(Web) Char Char Char Char Char Char Char Char Char1,普通(Web) Char Char Char Char Char Char Char Char Char Char,123 Char"/>
    <w:basedOn w:val="a0"/>
    <w:link w:val="a5"/>
    <w:uiPriority w:val="99"/>
    <w:rsid w:val="00F26D54"/>
    <w:rPr>
      <w:rFonts w:ascii="宋体" w:eastAsia="宋体" w:hAnsi="宋体" w:cs="宋体"/>
      <w:kern w:val="0"/>
      <w:sz w:val="24"/>
      <w:szCs w:val="24"/>
    </w:rPr>
  </w:style>
  <w:style w:type="paragraph" w:styleId="HTML">
    <w:name w:val="HTML Preformatted"/>
    <w:aliases w:val="HTML 预先格式化"/>
    <w:basedOn w:val="a"/>
    <w:link w:val="HTMLChar"/>
    <w:unhideWhenUsed/>
    <w:rsid w:val="00F26D5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aliases w:val="HTML 预先格式化 Char1"/>
    <w:basedOn w:val="a0"/>
    <w:link w:val="HTML"/>
    <w:rsid w:val="00F26D54"/>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1223</Words>
  <Characters>6974</Characters>
  <Application>Microsoft Office Word</Application>
  <DocSecurity>0</DocSecurity>
  <Lines>58</Lines>
  <Paragraphs>16</Paragraphs>
  <ScaleCrop>false</ScaleCrop>
  <Company>Lenovo</Company>
  <LinksUpToDate>false</LinksUpToDate>
  <CharactersWithSpaces>8181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2015-06-04T01:51:00Z</dcterms:created>
  <dcterms:modified xsi:type="dcterms:W3CDTF">2015-06-04T01:51:00Z</dcterms:modified>
</cp:coreProperties>
</file>