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B1" w:rsidRPr="00F9113B" w:rsidRDefault="006906B1" w:rsidP="006906B1">
      <w:pPr>
        <w:snapToGrid w:val="0"/>
        <w:spacing w:line="300" w:lineRule="auto"/>
        <w:jc w:val="center"/>
        <w:rPr>
          <w:rFonts w:ascii="黑体" w:eastAsia="黑体" w:hAnsi="宋体" w:hint="eastAsia"/>
          <w:b/>
          <w:bCs/>
          <w:sz w:val="32"/>
        </w:rPr>
      </w:pPr>
      <w:r w:rsidRPr="00F9113B">
        <w:rPr>
          <w:rFonts w:ascii="黑体" w:eastAsia="黑体" w:hAnsi="宋体" w:hint="eastAsia"/>
          <w:b/>
          <w:bCs/>
          <w:sz w:val="32"/>
        </w:rPr>
        <w:t>2014～2015学年第二学期九年级测试卷</w:t>
      </w:r>
      <w:r w:rsidRPr="00F9113B">
        <w:rPr>
          <w:rFonts w:ascii="黑体" w:eastAsia="黑体" w:hAnsi="宋体" w:hint="eastAsia"/>
          <w:b/>
          <w:bCs/>
          <w:sz w:val="32"/>
          <w:szCs w:val="28"/>
        </w:rPr>
        <w:t>（一</w:t>
      </w:r>
      <w:r w:rsidRPr="00F9113B">
        <w:rPr>
          <w:rFonts w:ascii="黑体" w:eastAsia="黑体" w:hAnsi="宋体" w:hint="eastAsia"/>
          <w:b/>
          <w:bCs/>
          <w:sz w:val="32"/>
        </w:rPr>
        <w:t>）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黑体" w:eastAsia="黑体" w:hAnsi="宋体" w:hint="eastAsia"/>
          <w:b/>
          <w:bCs/>
          <w:sz w:val="32"/>
        </w:rPr>
      </w:pPr>
      <w:r w:rsidRPr="00F9113B">
        <w:rPr>
          <w:rFonts w:ascii="黑体" w:eastAsia="黑体" w:hAnsi="宋体" w:hint="eastAsia"/>
          <w:b/>
          <w:bCs/>
          <w:sz w:val="32"/>
        </w:rPr>
        <w:t>语文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楷体" w:eastAsia="楷体" w:hAnsi="楷体" w:hint="eastAsia"/>
          <w:b/>
          <w:bCs/>
          <w:szCs w:val="28"/>
        </w:rPr>
      </w:pPr>
      <w:r w:rsidRPr="00F9113B">
        <w:rPr>
          <w:rFonts w:ascii="楷体" w:eastAsia="楷体" w:hAnsi="楷体" w:hint="eastAsia"/>
          <w:b/>
          <w:bCs/>
          <w:szCs w:val="28"/>
        </w:rPr>
        <w:t>（满分120分；时间120分钟）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楷体" w:eastAsia="楷体" w:hAnsi="楷体" w:hint="eastAsia"/>
          <w:b/>
          <w:bCs/>
          <w:szCs w:val="28"/>
        </w:rPr>
      </w:pPr>
      <w:r w:rsidRPr="00F9113B">
        <w:rPr>
          <w:rFonts w:ascii="楷体" w:eastAsia="楷体" w:hAnsi="楷体" w:hint="eastAsia"/>
          <w:b/>
          <w:bCs/>
          <w:szCs w:val="28"/>
        </w:rPr>
        <w:t>友情提醒：此卷为试题卷，答案写在此卷上无效。请将答案写在答题卷上。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黑体" w:eastAsia="黑体" w:hAnsi="宋体" w:hint="eastAsia"/>
          <w:b/>
          <w:bCs/>
          <w:sz w:val="24"/>
        </w:rPr>
      </w:pPr>
      <w:r w:rsidRPr="00F9113B">
        <w:rPr>
          <w:rFonts w:ascii="黑体" w:eastAsia="黑体" w:hAnsi="宋体" w:hint="eastAsia"/>
          <w:b/>
          <w:bCs/>
          <w:sz w:val="24"/>
        </w:rPr>
        <w:t>一（21分）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1</w:t>
      </w:r>
      <w:r w:rsidRPr="00F9113B">
        <w:rPr>
          <w:rFonts w:ascii="宋体" w:hAnsi="宋体"/>
          <w:szCs w:val="21"/>
        </w:rPr>
        <w:t>．用</w:t>
      </w:r>
      <w:r w:rsidRPr="00F9113B">
        <w:rPr>
          <w:rFonts w:ascii="宋体" w:hAnsi="宋体" w:hint="eastAsia"/>
          <w:szCs w:val="21"/>
        </w:rPr>
        <w:t>诗</w:t>
      </w:r>
      <w:r w:rsidRPr="00F9113B">
        <w:rPr>
          <w:rFonts w:ascii="宋体" w:hAnsi="宋体"/>
          <w:szCs w:val="21"/>
        </w:rPr>
        <w:t>文原句填空。(</w:t>
      </w:r>
      <w:r w:rsidRPr="00F9113B">
        <w:rPr>
          <w:rFonts w:ascii="宋体" w:hAnsi="宋体" w:hint="eastAsia"/>
          <w:szCs w:val="21"/>
        </w:rPr>
        <w:t>10</w:t>
      </w:r>
      <w:r w:rsidRPr="00F9113B">
        <w:rPr>
          <w:rFonts w:ascii="宋体" w:hAnsi="宋体"/>
          <w:szCs w:val="21"/>
        </w:rPr>
        <w:t>分)</w:t>
      </w:r>
    </w:p>
    <w:p w:rsidR="006906B1" w:rsidRPr="00F9113B" w:rsidRDefault="006906B1" w:rsidP="006906B1">
      <w:pPr>
        <w:rPr>
          <w:rFonts w:hint="eastAsia"/>
        </w:rPr>
      </w:pPr>
      <w:r w:rsidRPr="00F9113B">
        <w:rPr>
          <w:rFonts w:ascii="宋体" w:hAnsi="宋体" w:hint="eastAsia"/>
        </w:rPr>
        <w:t>（</w:t>
      </w:r>
      <w:r w:rsidRPr="00F9113B">
        <w:rPr>
          <w:rFonts w:ascii="宋体" w:hAnsi="宋体"/>
        </w:rPr>
        <w:t>1</w:t>
      </w:r>
      <w:r w:rsidRPr="00F9113B">
        <w:rPr>
          <w:rFonts w:ascii="宋体" w:hAnsi="宋体" w:hint="eastAsia"/>
        </w:rPr>
        <w:t>）</w:t>
      </w:r>
      <w:r w:rsidRPr="00F9113B">
        <w:rPr>
          <w:rFonts w:hAnsi="宋体" w:cs="宋体" w:hint="eastAsia"/>
        </w:rPr>
        <w:t>绿树村边合，</w:t>
      </w:r>
      <w:r w:rsidRPr="00F9113B">
        <w:rPr>
          <w:rFonts w:ascii="宋体" w:hAnsi="宋体" w:hint="eastAsia"/>
          <w:sz w:val="24"/>
        </w:rPr>
        <w:t>□□□□□</w:t>
      </w:r>
      <w:r w:rsidRPr="00F9113B">
        <w:rPr>
          <w:rFonts w:ascii="宋体" w:hAnsi="宋体"/>
        </w:rPr>
        <w:t>。</w:t>
      </w:r>
      <w:r w:rsidRPr="00F9113B">
        <w:rPr>
          <w:rFonts w:ascii="宋体" w:hAnsi="宋体" w:hint="eastAsia"/>
        </w:rPr>
        <w:t xml:space="preserve">                              （孟浩然《过故人庄》）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（2）</w:t>
      </w:r>
      <w:r w:rsidRPr="00F9113B">
        <w:rPr>
          <w:rFonts w:hAnsi="宋体" w:cs="宋体" w:hint="eastAsia"/>
        </w:rPr>
        <w:t>山光悦鸟性</w:t>
      </w:r>
      <w:r w:rsidRPr="00F9113B">
        <w:rPr>
          <w:rFonts w:ascii="宋体" w:hAnsi="宋体" w:hint="eastAsia"/>
          <w:szCs w:val="21"/>
        </w:rPr>
        <w:t>，</w:t>
      </w:r>
      <w:r w:rsidRPr="00F9113B">
        <w:rPr>
          <w:rFonts w:ascii="宋体" w:hAnsi="宋体" w:hint="eastAsia"/>
          <w:sz w:val="24"/>
        </w:rPr>
        <w:t>□□□□□</w:t>
      </w:r>
      <w:r w:rsidRPr="00F9113B">
        <w:rPr>
          <w:rFonts w:ascii="宋体" w:hAnsi="宋体" w:hint="eastAsia"/>
          <w:szCs w:val="21"/>
        </w:rPr>
        <w:t>。                          （</w:t>
      </w:r>
      <w:r w:rsidRPr="00F9113B">
        <w:rPr>
          <w:rFonts w:hAnsi="宋体" w:cs="宋体" w:hint="eastAsia"/>
        </w:rPr>
        <w:t>常建</w:t>
      </w:r>
      <w:r w:rsidRPr="00F9113B">
        <w:rPr>
          <w:rFonts w:ascii="宋体" w:hAnsi="宋体" w:hint="eastAsia"/>
          <w:szCs w:val="21"/>
        </w:rPr>
        <w:t>《</w:t>
      </w:r>
      <w:r w:rsidRPr="00F9113B">
        <w:rPr>
          <w:rFonts w:hAnsi="宋体" w:cs="宋体" w:hint="eastAsia"/>
          <w:bCs/>
        </w:rPr>
        <w:t>题破山寺后禅院</w:t>
      </w:r>
      <w:r w:rsidRPr="00F9113B">
        <w:rPr>
          <w:rFonts w:ascii="宋体" w:hAnsi="宋体" w:hint="eastAsia"/>
          <w:szCs w:val="21"/>
        </w:rPr>
        <w:t>》）</w:t>
      </w:r>
    </w:p>
    <w:p w:rsidR="006906B1" w:rsidRPr="00F9113B" w:rsidRDefault="006906B1" w:rsidP="006906B1">
      <w:pPr>
        <w:pStyle w:val="HTML"/>
        <w:shd w:val="clear" w:color="auto" w:fill="FFFFFF"/>
        <w:adjustRightInd w:val="0"/>
        <w:snapToGrid w:val="0"/>
        <w:spacing w:line="300" w:lineRule="auto"/>
        <w:rPr>
          <w:rFonts w:ascii="宋体" w:hAnsi="宋体" w:hint="eastAsia"/>
        </w:rPr>
      </w:pPr>
      <w:r w:rsidRPr="00F9113B">
        <w:rPr>
          <w:rFonts w:ascii="宋体" w:hAnsi="宋体" w:hint="eastAsia"/>
        </w:rPr>
        <w:t>（3）</w:t>
      </w:r>
      <w:r w:rsidRPr="00F9113B">
        <w:rPr>
          <w:rFonts w:ascii="宋体" w:hAnsi="宋体" w:hint="eastAsia"/>
          <w:sz w:val="24"/>
        </w:rPr>
        <w:t>□□□□□</w:t>
      </w:r>
      <w:r w:rsidRPr="00F9113B">
        <w:rPr>
          <w:rFonts w:hAnsi="宋体" w:cs="宋体" w:hint="eastAsia"/>
        </w:rPr>
        <w:t>，青山独归远</w:t>
      </w:r>
      <w:r w:rsidRPr="00F9113B">
        <w:rPr>
          <w:rFonts w:ascii="宋体" w:hAnsi="宋体"/>
        </w:rPr>
        <w:t>。</w:t>
      </w:r>
      <w:r w:rsidRPr="00F9113B">
        <w:rPr>
          <w:rFonts w:ascii="宋体" w:hAnsi="宋体" w:hint="eastAsia"/>
          <w:spacing w:val="8"/>
        </w:rPr>
        <w:t xml:space="preserve">                        （</w:t>
      </w:r>
      <w:r w:rsidRPr="00F9113B">
        <w:rPr>
          <w:rFonts w:hAnsi="宋体" w:cs="宋体" w:hint="eastAsia"/>
        </w:rPr>
        <w:t>刘长卿</w:t>
      </w:r>
      <w:r w:rsidRPr="00F9113B">
        <w:rPr>
          <w:rFonts w:ascii="宋体" w:hAnsi="宋体" w:hint="eastAsia"/>
          <w:spacing w:val="8"/>
        </w:rPr>
        <w:t>《</w:t>
      </w:r>
      <w:r w:rsidRPr="00F9113B">
        <w:rPr>
          <w:rFonts w:hAnsi="宋体" w:cs="宋体" w:hint="eastAsia"/>
          <w:bCs/>
        </w:rPr>
        <w:t>送灵澈上人</w:t>
      </w:r>
      <w:r w:rsidRPr="00F9113B">
        <w:rPr>
          <w:rFonts w:ascii="宋体" w:hAnsi="宋体" w:hint="eastAsia"/>
          <w:spacing w:val="8"/>
        </w:rPr>
        <w:t>》）</w:t>
      </w:r>
    </w:p>
    <w:p w:rsidR="006906B1" w:rsidRPr="00F9113B" w:rsidRDefault="006906B1" w:rsidP="006906B1">
      <w:pPr>
        <w:pStyle w:val="HTML"/>
        <w:shd w:val="clear" w:color="auto" w:fill="FFFFFF"/>
        <w:adjustRightInd w:val="0"/>
        <w:snapToGrid w:val="0"/>
        <w:spacing w:line="300" w:lineRule="auto"/>
        <w:rPr>
          <w:rFonts w:ascii="宋体" w:hAnsi="宋体" w:hint="eastAsia"/>
          <w:spacing w:val="8"/>
        </w:rPr>
      </w:pPr>
      <w:r w:rsidRPr="00F9113B">
        <w:rPr>
          <w:rFonts w:ascii="宋体" w:hAnsi="宋体" w:hint="eastAsia"/>
        </w:rPr>
        <w:t>（4）</w:t>
      </w:r>
      <w:r w:rsidRPr="00F9113B">
        <w:rPr>
          <w:rFonts w:hAnsi="宋体" w:cs="宋体" w:hint="eastAsia"/>
        </w:rPr>
        <w:t>春潮带雨晚来急，</w:t>
      </w:r>
      <w:r w:rsidRPr="00F9113B">
        <w:rPr>
          <w:rFonts w:ascii="宋体" w:hAnsi="宋体" w:hint="eastAsia"/>
          <w:sz w:val="24"/>
        </w:rPr>
        <w:t>□□□□□□□</w:t>
      </w:r>
      <w:r w:rsidRPr="00F9113B">
        <w:rPr>
          <w:rFonts w:ascii="宋体" w:hAnsi="宋体" w:hint="eastAsia"/>
        </w:rPr>
        <w:t>。</w:t>
      </w:r>
      <w:r w:rsidRPr="00F9113B">
        <w:rPr>
          <w:rFonts w:ascii="宋体" w:hAnsi="宋体"/>
          <w:spacing w:val="8"/>
        </w:rPr>
        <w:t xml:space="preserve"> </w:t>
      </w:r>
      <w:r w:rsidRPr="00F9113B">
        <w:rPr>
          <w:rFonts w:ascii="宋体" w:hAnsi="宋体" w:hint="eastAsia"/>
          <w:spacing w:val="8"/>
        </w:rPr>
        <w:t xml:space="preserve"> </w:t>
      </w:r>
      <w:r>
        <w:rPr>
          <w:rFonts w:ascii="宋体" w:hAnsi="宋体" w:hint="eastAsia"/>
          <w:noProof/>
          <w:spacing w:val="8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hAnsi="宋体" w:cs="宋体" w:hint="eastAsia"/>
          <w:bCs/>
        </w:rPr>
        <w:t xml:space="preserve"> </w:t>
      </w:r>
      <w:r w:rsidRPr="00F9113B">
        <w:rPr>
          <w:rFonts w:hAnsi="宋体" w:cs="宋体" w:hint="eastAsia"/>
        </w:rPr>
        <w:t xml:space="preserve">                   </w:t>
      </w:r>
      <w:r w:rsidRPr="00F9113B">
        <w:rPr>
          <w:rFonts w:ascii="宋体" w:hAnsi="宋体" w:hint="eastAsia"/>
          <w:spacing w:val="8"/>
        </w:rPr>
        <w:t>（</w:t>
      </w:r>
      <w:r w:rsidRPr="00F9113B">
        <w:rPr>
          <w:rFonts w:hAnsi="宋体" w:cs="宋体" w:hint="eastAsia"/>
        </w:rPr>
        <w:t>韦应物</w:t>
      </w:r>
      <w:r w:rsidRPr="00F9113B">
        <w:rPr>
          <w:rFonts w:ascii="宋体" w:hAnsi="宋体" w:hint="eastAsia"/>
          <w:spacing w:val="8"/>
        </w:rPr>
        <w:t>《</w:t>
      </w:r>
      <w:r w:rsidRPr="00F9113B">
        <w:rPr>
          <w:rFonts w:hAnsi="宋体" w:cs="宋体" w:hint="eastAsia"/>
          <w:bCs/>
        </w:rPr>
        <w:t>滁州西涧</w:t>
      </w:r>
      <w:r w:rsidRPr="00F9113B">
        <w:rPr>
          <w:rFonts w:ascii="宋体" w:hAnsi="宋体" w:hint="eastAsia"/>
          <w:spacing w:val="8"/>
        </w:rPr>
        <w:t>》）</w:t>
      </w:r>
      <w:r>
        <w:rPr>
          <w:rFonts w:ascii="宋体" w:hAnsi="宋体" w:hint="eastAsia"/>
          <w:noProof/>
          <w:spacing w:val="8"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（5）</w:t>
      </w:r>
      <w:r w:rsidRPr="00F9113B">
        <w:rPr>
          <w:rFonts w:ascii="宋体" w:hAnsi="宋体"/>
          <w:szCs w:val="21"/>
        </w:rPr>
        <w:t>锦帽貂裘，</w:t>
      </w:r>
      <w:r w:rsidRPr="00F9113B">
        <w:rPr>
          <w:rFonts w:ascii="宋体" w:hAnsi="宋体" w:hint="eastAsia"/>
          <w:sz w:val="24"/>
        </w:rPr>
        <w:t>□□□□□</w:t>
      </w:r>
      <w:r w:rsidRPr="00F9113B">
        <w:rPr>
          <w:rFonts w:ascii="宋体" w:hAnsi="宋体"/>
          <w:szCs w:val="21"/>
        </w:rPr>
        <w:t>。</w:t>
      </w:r>
      <w:r w:rsidRPr="00F9113B">
        <w:rPr>
          <w:rFonts w:ascii="宋体" w:hAnsi="宋体" w:hint="eastAsia"/>
          <w:szCs w:val="21"/>
        </w:rPr>
        <w:t xml:space="preserve">                                  （苏轼《</w:t>
      </w:r>
      <w:r w:rsidRPr="00F9113B">
        <w:rPr>
          <w:rFonts w:hAnsi="宋体" w:cs="宋体" w:hint="eastAsia"/>
          <w:bCs/>
        </w:rPr>
        <w:t>密州出猎</w:t>
      </w:r>
      <w:r w:rsidRPr="00F9113B">
        <w:rPr>
          <w:rFonts w:ascii="宋体" w:hAnsi="宋体" w:hint="eastAsia"/>
          <w:szCs w:val="21"/>
        </w:rPr>
        <w:t>》）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（6）</w:t>
      </w:r>
      <w:r w:rsidRPr="00F9113B">
        <w:rPr>
          <w:rFonts w:ascii="宋体" w:hAnsi="宋体" w:hint="eastAsia"/>
          <w:sz w:val="24"/>
        </w:rPr>
        <w:t>□□□□□□□</w:t>
      </w:r>
      <w:r w:rsidRPr="00F9113B">
        <w:rPr>
          <w:rFonts w:ascii="宋体" w:hAnsi="宋体"/>
          <w:szCs w:val="21"/>
        </w:rPr>
        <w:t>，衣冠简朴古风存。</w:t>
      </w:r>
      <w:r w:rsidRPr="00F9113B">
        <w:rPr>
          <w:rFonts w:ascii="宋体" w:hAnsi="宋体" w:hint="eastAsia"/>
          <w:szCs w:val="21"/>
        </w:rPr>
        <w:t xml:space="preserve">                        （</w:t>
      </w:r>
      <w:r w:rsidRPr="00F9113B">
        <w:rPr>
          <w:rFonts w:hAnsi="宋体" w:cs="宋体" w:hint="eastAsia"/>
        </w:rPr>
        <w:t>陆游</w:t>
      </w:r>
      <w:r w:rsidRPr="00F9113B">
        <w:rPr>
          <w:rFonts w:ascii="宋体" w:hAnsi="宋体" w:hint="eastAsia"/>
          <w:szCs w:val="21"/>
        </w:rPr>
        <w:t>《游山西村》）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（7）</w:t>
      </w:r>
      <w:r w:rsidRPr="00F9113B">
        <w:rPr>
          <w:rFonts w:ascii="宋体" w:hAnsi="宋体" w:hint="eastAsia"/>
          <w:sz w:val="24"/>
        </w:rPr>
        <w:t>□□□</w:t>
      </w:r>
      <w:r w:rsidRPr="00F9113B">
        <w:rPr>
          <w:rFonts w:ascii="宋体" w:hAnsi="宋体" w:hint="eastAsia"/>
          <w:szCs w:val="21"/>
        </w:rPr>
        <w:t>，吞长江，浩浩汤汤，横无际涯</w:t>
      </w:r>
      <w:r w:rsidRPr="00F9113B">
        <w:rPr>
          <w:rFonts w:ascii="宋体" w:hAnsi="宋体"/>
          <w:szCs w:val="21"/>
        </w:rPr>
        <w:t>。</w:t>
      </w:r>
      <w:r w:rsidRPr="00F9113B">
        <w:rPr>
          <w:rFonts w:ascii="宋体" w:hAnsi="宋体" w:hint="eastAsia"/>
          <w:szCs w:val="21"/>
        </w:rPr>
        <w:t xml:space="preserve">                  （范仲淹《岳阳楼记》）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（8）</w:t>
      </w:r>
      <w:r w:rsidRPr="00F9113B">
        <w:rPr>
          <w:rFonts w:ascii="宋体" w:hAnsi="宋体" w:hint="eastAsia"/>
          <w:sz w:val="24"/>
        </w:rPr>
        <w:t>□□□□□□</w:t>
      </w:r>
      <w:r w:rsidRPr="00F9113B">
        <w:rPr>
          <w:rFonts w:ascii="宋体" w:hAnsi="宋体" w:hint="eastAsia"/>
          <w:szCs w:val="21"/>
        </w:rPr>
        <w:t xml:space="preserve">，佳木秀而繁阴。                         </w:t>
      </w:r>
      <w:r w:rsidRPr="00F9113B">
        <w:rPr>
          <w:rFonts w:ascii="宋体" w:hAnsi="宋体" w:cs="Arial" w:hint="eastAsia"/>
          <w:spacing w:val="8"/>
          <w:szCs w:val="21"/>
        </w:rPr>
        <w:t>（欧阳修《醉翁亭记》）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cs="Arial" w:hint="eastAsia"/>
          <w:spacing w:val="8"/>
          <w:szCs w:val="21"/>
        </w:rPr>
        <w:t>（9）</w:t>
      </w:r>
      <w:r w:rsidRPr="008A3816">
        <w:rPr>
          <w:rFonts w:ascii="宋体" w:hAnsi="宋体" w:hint="eastAsia"/>
          <w:color w:val="FF0000"/>
          <w:szCs w:val="21"/>
        </w:rPr>
        <w:t>“</w:t>
      </w:r>
      <w:r w:rsidRPr="00207106">
        <w:rPr>
          <w:rFonts w:ascii="宋体" w:hAnsi="宋体" w:hint="eastAsia"/>
          <w:color w:val="000080"/>
          <w:szCs w:val="21"/>
        </w:rPr>
        <w:t>一</w:t>
      </w:r>
      <w:r w:rsidRPr="00F9113B">
        <w:rPr>
          <w:rFonts w:ascii="宋体" w:hAnsi="宋体" w:hint="eastAsia"/>
          <w:szCs w:val="21"/>
        </w:rPr>
        <w:t>诗千改始心安</w:t>
      </w:r>
      <w:r w:rsidRPr="008A3816">
        <w:rPr>
          <w:rFonts w:ascii="宋体" w:hAnsi="宋体" w:hint="eastAsia"/>
          <w:color w:val="FF0000"/>
          <w:szCs w:val="21"/>
        </w:rPr>
        <w:t>”，</w:t>
      </w:r>
      <w:r w:rsidRPr="00F9113B">
        <w:rPr>
          <w:rFonts w:ascii="宋体" w:hAnsi="宋体" w:hint="eastAsia"/>
          <w:szCs w:val="21"/>
        </w:rPr>
        <w:t>只是由于诗人“</w:t>
      </w:r>
      <w:r w:rsidRPr="00F9113B">
        <w:rPr>
          <w:rFonts w:ascii="宋体" w:hAnsi="宋体" w:hint="eastAsia"/>
          <w:sz w:val="24"/>
        </w:rPr>
        <w:t>□□□□□□</w:t>
      </w:r>
      <w:r w:rsidRPr="00F9113B">
        <w:rPr>
          <w:rFonts w:ascii="宋体" w:hAnsi="宋体" w:hint="eastAsia"/>
          <w:szCs w:val="21"/>
        </w:rPr>
        <w:t>”，不计其中辛苦也，所以诗篇流芳千古，“</w:t>
      </w:r>
      <w:r w:rsidRPr="00F9113B">
        <w:rPr>
          <w:rFonts w:ascii="宋体" w:hAnsi="宋体" w:hint="eastAsia"/>
          <w:sz w:val="24"/>
        </w:rPr>
        <w:t>□□□□</w:t>
      </w:r>
      <w:r w:rsidRPr="00207106">
        <w:rPr>
          <w:rFonts w:ascii="宋体" w:hAnsi="宋体" w:hint="eastAsia"/>
          <w:color w:val="FF0000"/>
          <w:szCs w:val="21"/>
        </w:rPr>
        <w:t>”</w:t>
      </w:r>
      <w:r w:rsidRPr="00F9113B">
        <w:rPr>
          <w:rFonts w:ascii="宋体" w:hAnsi="宋体" w:hint="eastAsia"/>
          <w:szCs w:val="21"/>
        </w:rPr>
        <w:t>（依次用《送东阳马生序》中和《爱莲说》中的句子填空）。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2.根据注音写汉字或给加点字注音。（4分）</w:t>
      </w:r>
    </w:p>
    <w:p w:rsidR="006906B1" w:rsidRPr="00F9113B" w:rsidRDefault="006906B1" w:rsidP="006906B1">
      <w:pPr>
        <w:snapToGrid w:val="0"/>
        <w:spacing w:line="300" w:lineRule="auto"/>
        <w:ind w:firstLineChars="100" w:firstLine="210"/>
        <w:rPr>
          <w:rFonts w:ascii="宋体" w:hAnsi="宋体" w:hint="eastAsia"/>
          <w:szCs w:val="21"/>
          <w:em w:val="dot"/>
        </w:rPr>
      </w:pPr>
      <w:r w:rsidRPr="00F9113B">
        <w:rPr>
          <w:rFonts w:ascii="宋体" w:hAnsi="宋体" w:hint="eastAsia"/>
          <w:szCs w:val="21"/>
        </w:rPr>
        <w:t>字</w:t>
      </w:r>
      <w:r w:rsidRPr="00F9113B">
        <w:rPr>
          <w:rFonts w:ascii="宋体" w:hAnsi="宋体" w:hint="eastAsia"/>
          <w:szCs w:val="21"/>
          <w:em w:val="dot"/>
        </w:rPr>
        <w:t>斟</w:t>
      </w:r>
      <w:r w:rsidRPr="00F9113B">
        <w:rPr>
          <w:rFonts w:ascii="宋体" w:hAnsi="宋体" w:hint="eastAsia"/>
          <w:szCs w:val="21"/>
        </w:rPr>
        <w:t xml:space="preserve">句酌（ </w:t>
      </w:r>
      <w:r w:rsidRPr="00F9113B">
        <w:rPr>
          <w:rFonts w:ascii="宋体" w:hAnsi="宋体"/>
          <w:szCs w:val="21"/>
        </w:rPr>
        <w:t>▲</w:t>
      </w:r>
      <w:r w:rsidRPr="00F9113B">
        <w:rPr>
          <w:rFonts w:ascii="宋体" w:hAnsi="宋体" w:hint="eastAsia"/>
          <w:szCs w:val="21"/>
        </w:rPr>
        <w:t xml:space="preserve"> ）  出类拔cuì（</w:t>
      </w:r>
      <w:r w:rsidRPr="00F9113B">
        <w:rPr>
          <w:rFonts w:ascii="宋体" w:hAnsi="宋体"/>
          <w:szCs w:val="21"/>
        </w:rPr>
        <w:t>▲</w:t>
      </w:r>
      <w:r w:rsidRPr="00F9113B">
        <w:rPr>
          <w:rFonts w:ascii="宋体" w:hAnsi="宋体" w:hint="eastAsia"/>
          <w:szCs w:val="21"/>
        </w:rPr>
        <w:t xml:space="preserve"> ）    再接再lì（</w:t>
      </w:r>
      <w:r w:rsidRPr="00F9113B">
        <w:rPr>
          <w:rFonts w:ascii="宋体" w:hAnsi="宋体"/>
          <w:szCs w:val="21"/>
        </w:rPr>
        <w:t>▲</w:t>
      </w:r>
      <w:r w:rsidRPr="00F9113B">
        <w:rPr>
          <w:rFonts w:ascii="宋体" w:hAnsi="宋体" w:hint="eastAsia"/>
          <w:szCs w:val="21"/>
        </w:rPr>
        <w:t xml:space="preserve"> ）  </w:t>
      </w:r>
      <w:r w:rsidRPr="00F9113B">
        <w:rPr>
          <w:rFonts w:ascii="宋体" w:hAnsi="宋体" w:hint="eastAsia"/>
          <w:szCs w:val="21"/>
          <w:em w:val="dot"/>
        </w:rPr>
        <w:t>脍</w:t>
      </w:r>
      <w:r w:rsidRPr="00F9113B">
        <w:rPr>
          <w:rFonts w:ascii="宋体" w:hAnsi="宋体" w:hint="eastAsia"/>
          <w:szCs w:val="21"/>
        </w:rPr>
        <w:t>炙人口（</w:t>
      </w:r>
      <w:r w:rsidRPr="00F9113B">
        <w:rPr>
          <w:rFonts w:ascii="宋体" w:hAnsi="宋体"/>
          <w:szCs w:val="21"/>
        </w:rPr>
        <w:t>▲</w:t>
      </w:r>
      <w:r w:rsidRPr="00F9113B">
        <w:rPr>
          <w:rFonts w:ascii="宋体" w:hAnsi="宋体" w:hint="eastAsia"/>
          <w:szCs w:val="21"/>
        </w:rPr>
        <w:t xml:space="preserve"> 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3.用正楷或行楷将“吟安一个字，捻断数茎须”两句诗抄写在田字格里。（3分）</w:t>
      </w:r>
    </w:p>
    <w:p w:rsidR="006906B1" w:rsidRPr="00F9113B" w:rsidRDefault="006906B1" w:rsidP="006906B1">
      <w:pPr>
        <w:snapToGrid w:val="0"/>
        <w:spacing w:line="300" w:lineRule="auto"/>
        <w:ind w:firstLine="435"/>
        <w:rPr>
          <w:rFonts w:ascii="黑体" w:eastAsia="黑体" w:hAnsi="microsoft yahei" w:hint="eastAsia"/>
          <w:szCs w:val="21"/>
          <w:shd w:val="clear" w:color="auto" w:fill="FFFFFF"/>
        </w:rPr>
      </w:pPr>
      <w:r>
        <w:rPr>
          <w:rFonts w:ascii="黑体" w:eastAsia="黑体" w:hAnsi="microsoft yahei" w:hint="eastAsia"/>
          <w:noProof/>
          <w:szCs w:val="21"/>
        </w:rPr>
        <w:drawing>
          <wp:inline distT="0" distB="0" distL="0" distR="0">
            <wp:extent cx="952500" cy="523875"/>
            <wp:effectExtent l="1905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microsoft yahei" w:hint="eastAsia"/>
          <w:noProof/>
          <w:szCs w:val="21"/>
        </w:rPr>
        <w:drawing>
          <wp:inline distT="0" distB="0" distL="0" distR="0">
            <wp:extent cx="485775" cy="561975"/>
            <wp:effectExtent l="19050" t="0" r="9525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ascii="黑体" w:eastAsia="黑体" w:hAnsi="microsoft yahei" w:hint="eastAsia"/>
          <w:noProof/>
          <w:szCs w:val="21"/>
        </w:rPr>
        <w:t xml:space="preserve">     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337185</wp:posOffset>
            </wp:positionV>
            <wp:extent cx="895350" cy="1386840"/>
            <wp:effectExtent l="19050" t="0" r="0" b="0"/>
            <wp:wrapSquare wrapText="bothSides"/>
            <wp:docPr id="17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38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337185</wp:posOffset>
            </wp:positionV>
            <wp:extent cx="914400" cy="1405890"/>
            <wp:effectExtent l="19050" t="0" r="0" b="0"/>
            <wp:wrapSquare wrapText="bothSides"/>
            <wp:docPr id="16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r="533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40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337185</wp:posOffset>
            </wp:positionV>
            <wp:extent cx="1028700" cy="1386840"/>
            <wp:effectExtent l="19050" t="0" r="0" b="0"/>
            <wp:wrapSquare wrapText="bothSides"/>
            <wp:docPr id="15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8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9113B">
        <w:rPr>
          <w:rFonts w:ascii="宋体" w:hAnsi="宋体" w:hint="eastAsia"/>
          <w:szCs w:val="21"/>
          <w:shd w:val="clear" w:color="auto" w:fill="FFFFFF"/>
        </w:rPr>
        <w:t xml:space="preserve">4.对下列名家书法作品鉴赏恰当的一项（  </w:t>
      </w:r>
      <w:r w:rsidRPr="00F9113B">
        <w:rPr>
          <w:rFonts w:ascii="宋体" w:hAnsi="宋体"/>
          <w:szCs w:val="21"/>
        </w:rPr>
        <w:t>▲</w:t>
      </w:r>
      <w:r w:rsidRPr="00F9113B">
        <w:rPr>
          <w:rFonts w:ascii="宋体" w:hAnsi="宋体" w:hint="eastAsia"/>
          <w:szCs w:val="21"/>
          <w:shd w:val="clear" w:color="auto" w:fill="FFFFFF"/>
        </w:rPr>
        <w:t xml:space="preserve"> ）（2分）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340995</wp:posOffset>
            </wp:positionH>
            <wp:positionV relativeFrom="paragraph">
              <wp:posOffset>121285</wp:posOffset>
            </wp:positionV>
            <wp:extent cx="1078230" cy="1386840"/>
            <wp:effectExtent l="19050" t="0" r="7620" b="0"/>
            <wp:wrapSquare wrapText="bothSides"/>
            <wp:docPr id="14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r="39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138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06B1" w:rsidRPr="00F9113B" w:rsidRDefault="006906B1" w:rsidP="006906B1">
      <w:pPr>
        <w:snapToGrid w:val="0"/>
        <w:spacing w:line="300" w:lineRule="auto"/>
        <w:ind w:firstLineChars="150" w:firstLine="315"/>
        <w:rPr>
          <w:rFonts w:ascii="宋体" w:hAnsi="宋体" w:hint="eastAsia"/>
          <w:szCs w:val="21"/>
          <w:shd w:val="clear" w:color="auto" w:fill="FFFFFF"/>
        </w:rPr>
      </w:pPr>
      <w:r w:rsidRPr="00F9113B">
        <w:rPr>
          <w:rFonts w:ascii="宋体" w:hAnsi="宋体" w:hint="eastAsia"/>
          <w:szCs w:val="21"/>
          <w:shd w:val="clear" w:color="auto" w:fill="FFFFFF"/>
        </w:rPr>
        <w:t>（1）                （2）             （3）                 （4）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  <w:shd w:val="clear" w:color="auto" w:fill="FFFFFF"/>
        </w:rPr>
      </w:pPr>
      <w:r w:rsidRPr="00F9113B">
        <w:rPr>
          <w:rFonts w:ascii="宋体" w:hAnsi="宋体" w:hint="eastAsia"/>
          <w:szCs w:val="21"/>
          <w:shd w:val="clear" w:color="auto" w:fill="FFFFFF"/>
        </w:rPr>
        <w:t>A.第(1)幅是颜真卿的行书，“点画丰厚饱满，结构阔大端正”。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  <w:shd w:val="clear" w:color="auto" w:fill="FFFFFF"/>
        </w:rPr>
      </w:pPr>
      <w:r w:rsidRPr="00F9113B">
        <w:rPr>
          <w:rFonts w:ascii="宋体" w:hAnsi="宋体" w:hint="eastAsia"/>
          <w:szCs w:val="21"/>
          <w:shd w:val="clear" w:color="auto" w:fill="FFFFFF"/>
        </w:rPr>
        <w:t>B.第(2)幅是王羲之的楷书，“笔画游丝连绵，行笔灵活连贯”。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  <w:shd w:val="clear" w:color="auto" w:fill="FFFFFF"/>
        </w:rPr>
      </w:pPr>
      <w:r w:rsidRPr="00F9113B">
        <w:rPr>
          <w:rFonts w:ascii="宋体" w:hAnsi="宋体" w:hint="eastAsia"/>
          <w:szCs w:val="21"/>
          <w:shd w:val="clear" w:color="auto" w:fill="FFFFFF"/>
        </w:rPr>
        <w:t>C.第(3)幅是怀素的草书，“用笔破而愈完，纷而愈治，飘逸愈沉着”。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  <w:shd w:val="clear" w:color="auto" w:fill="FFFFFF"/>
        </w:rPr>
      </w:pPr>
      <w:r w:rsidRPr="00F9113B">
        <w:rPr>
          <w:rFonts w:ascii="宋体" w:hAnsi="宋体" w:hint="eastAsia"/>
          <w:szCs w:val="21"/>
          <w:shd w:val="clear" w:color="auto" w:fill="FFFFFF"/>
        </w:rPr>
        <w:t>D.第(4)幅是张旭的草书，“笔画奔突游走，如烟云缭绕，龙蛇飞动</w:t>
      </w:r>
      <w:r w:rsidRPr="00F9113B">
        <w:rPr>
          <w:rFonts w:ascii="宋体" w:hAnsi="宋体"/>
          <w:szCs w:val="21"/>
          <w:shd w:val="clear" w:color="auto" w:fill="FFFFFF"/>
        </w:rPr>
        <w:t>”</w:t>
      </w:r>
      <w:r w:rsidRPr="00F9113B">
        <w:rPr>
          <w:rFonts w:ascii="宋体" w:hAnsi="宋体" w:hint="eastAsia"/>
          <w:szCs w:val="21"/>
          <w:shd w:val="clear" w:color="auto" w:fill="FFFFFF"/>
        </w:rPr>
        <w:t>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  <w:shd w:val="clear" w:color="auto" w:fill="FFFFFF"/>
        </w:rPr>
      </w:pPr>
      <w:r w:rsidRPr="00F9113B">
        <w:rPr>
          <w:rFonts w:ascii="宋体" w:hAnsi="宋体" w:hint="eastAsia"/>
          <w:szCs w:val="21"/>
          <w:shd w:val="clear" w:color="auto" w:fill="FFFFFF"/>
        </w:rPr>
        <w:t>5.</w:t>
      </w:r>
      <w:r w:rsidRPr="00F9113B">
        <w:rPr>
          <w:rFonts w:ascii="宋体" w:hAnsi="宋体"/>
          <w:szCs w:val="21"/>
          <w:shd w:val="clear" w:color="auto" w:fill="FFFFFF"/>
        </w:rPr>
        <w:t>读名著，对对</w:t>
      </w:r>
      <w:r w:rsidRPr="00F9113B">
        <w:rPr>
          <w:rFonts w:ascii="宋体" w:hAnsi="宋体" w:hint="eastAsia"/>
          <w:szCs w:val="21"/>
          <w:shd w:val="clear" w:color="auto" w:fill="FFFFFF"/>
        </w:rPr>
        <w:t>联。（备选</w:t>
      </w:r>
      <w:r w:rsidRPr="00F9113B">
        <w:rPr>
          <w:rFonts w:ascii="宋体" w:hAnsi="宋体"/>
          <w:szCs w:val="21"/>
          <w:shd w:val="clear" w:color="auto" w:fill="FFFFFF"/>
        </w:rPr>
        <w:t>人物</w:t>
      </w:r>
      <w:r w:rsidRPr="00F9113B">
        <w:rPr>
          <w:rFonts w:ascii="宋体" w:hAnsi="宋体" w:hint="eastAsia"/>
          <w:szCs w:val="21"/>
          <w:shd w:val="clear" w:color="auto" w:fill="FFFFFF"/>
        </w:rPr>
        <w:t>：保尔</w:t>
      </w:r>
      <w:r w:rsidRPr="00F9113B">
        <w:rPr>
          <w:rFonts w:ascii="宋体" w:hAnsi="宋体"/>
          <w:szCs w:val="21"/>
          <w:shd w:val="clear" w:color="auto" w:fill="FFFFFF"/>
        </w:rPr>
        <w:t>、</w:t>
      </w:r>
      <w:r w:rsidRPr="00F9113B">
        <w:rPr>
          <w:rFonts w:ascii="宋体" w:hAnsi="宋体" w:hint="eastAsia"/>
          <w:szCs w:val="21"/>
          <w:shd w:val="clear" w:color="auto" w:fill="FFFFFF"/>
        </w:rPr>
        <w:t>孙</w:t>
      </w:r>
      <w:r w:rsidRPr="00F9113B">
        <w:rPr>
          <w:rFonts w:ascii="宋体" w:hAnsi="宋体"/>
          <w:szCs w:val="21"/>
          <w:shd w:val="clear" w:color="auto" w:fill="FFFFFF"/>
        </w:rPr>
        <w:t>悟空、</w:t>
      </w:r>
      <w:r w:rsidRPr="00F9113B">
        <w:rPr>
          <w:rFonts w:ascii="宋体" w:hAnsi="宋体" w:hint="eastAsia"/>
          <w:szCs w:val="21"/>
          <w:shd w:val="clear" w:color="auto" w:fill="FFFFFF"/>
        </w:rPr>
        <w:t>吴用</w:t>
      </w:r>
      <w:r w:rsidRPr="00F9113B">
        <w:rPr>
          <w:rFonts w:ascii="宋体" w:hAnsi="宋体"/>
          <w:szCs w:val="21"/>
          <w:shd w:val="clear" w:color="auto" w:fill="FFFFFF"/>
        </w:rPr>
        <w:t>、</w:t>
      </w:r>
      <w:r w:rsidRPr="00F9113B">
        <w:rPr>
          <w:rFonts w:ascii="宋体" w:hAnsi="宋体" w:hint="eastAsia"/>
          <w:szCs w:val="21"/>
          <w:shd w:val="clear" w:color="auto" w:fill="FFFFFF"/>
        </w:rPr>
        <w:t>傅雷等）（2分）</w:t>
      </w:r>
    </w:p>
    <w:p w:rsidR="006906B1" w:rsidRPr="00F9113B" w:rsidRDefault="006906B1" w:rsidP="006906B1">
      <w:pPr>
        <w:snapToGrid w:val="0"/>
        <w:spacing w:line="300" w:lineRule="auto"/>
        <w:ind w:firstLineChars="100" w:firstLine="211"/>
        <w:rPr>
          <w:rFonts w:ascii="宋体" w:hAnsi="宋体" w:hint="eastAsia"/>
          <w:szCs w:val="21"/>
          <w:shd w:val="clear" w:color="auto" w:fill="FFFFFF"/>
        </w:rPr>
      </w:pPr>
      <w:r w:rsidRPr="00F9113B">
        <w:rPr>
          <w:rFonts w:ascii="宋体" w:hAnsi="宋体" w:hint="eastAsia"/>
          <w:b/>
          <w:szCs w:val="21"/>
          <w:shd w:val="clear" w:color="auto" w:fill="FFFFFF"/>
        </w:rPr>
        <w:t>上联</w:t>
      </w:r>
      <w:r w:rsidRPr="00F9113B">
        <w:rPr>
          <w:rFonts w:ascii="宋体" w:hAnsi="宋体" w:hint="eastAsia"/>
          <w:szCs w:val="21"/>
          <w:shd w:val="clear" w:color="auto" w:fill="FFFFFF"/>
        </w:rPr>
        <w:t>：废寝忘食香菱苦学诗</w:t>
      </w:r>
    </w:p>
    <w:p w:rsidR="006906B1" w:rsidRPr="00F9113B" w:rsidRDefault="006906B1" w:rsidP="006906B1">
      <w:pPr>
        <w:snapToGrid w:val="0"/>
        <w:spacing w:line="300" w:lineRule="auto"/>
        <w:ind w:firstLineChars="100" w:firstLine="211"/>
        <w:rPr>
          <w:rFonts w:ascii="宋体" w:hAnsi="宋体" w:hint="eastAsia"/>
          <w:szCs w:val="21"/>
          <w:u w:val="single"/>
          <w:shd w:val="clear" w:color="auto" w:fill="FFFFFF"/>
        </w:rPr>
      </w:pPr>
      <w:r w:rsidRPr="00F9113B">
        <w:rPr>
          <w:rFonts w:ascii="宋体" w:hAnsi="宋体" w:hint="eastAsia"/>
          <w:b/>
          <w:szCs w:val="21"/>
          <w:shd w:val="clear" w:color="auto" w:fill="FFFFFF"/>
        </w:rPr>
        <w:lastRenderedPageBreak/>
        <w:t>下联</w:t>
      </w:r>
      <w:r w:rsidRPr="00F9113B">
        <w:rPr>
          <w:rFonts w:ascii="宋体" w:hAnsi="宋体" w:hint="eastAsia"/>
          <w:szCs w:val="21"/>
          <w:shd w:val="clear" w:color="auto" w:fill="FFFFFF"/>
        </w:rPr>
        <w:t>：</w:t>
      </w:r>
      <w:r w:rsidRPr="00F9113B">
        <w:rPr>
          <w:rFonts w:ascii="宋体" w:hAnsi="宋体" w:hint="eastAsia"/>
          <w:szCs w:val="21"/>
          <w:u w:val="single"/>
          <w:shd w:val="clear" w:color="auto" w:fill="FFFFFF"/>
        </w:rPr>
        <w:t xml:space="preserve">     </w:t>
      </w:r>
      <w:r>
        <w:rPr>
          <w:rFonts w:ascii="宋体" w:hAnsi="宋体" w:hint="eastAsia"/>
          <w:szCs w:val="21"/>
          <w:u w:val="single"/>
          <w:shd w:val="clear" w:color="auto" w:fill="FFFFFF"/>
        </w:rPr>
        <w:t xml:space="preserve">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宋体" w:hAnsi="宋体" w:hint="eastAsia"/>
          <w:szCs w:val="21"/>
          <w:u w:val="single"/>
          <w:shd w:val="clear" w:color="auto" w:fill="FFFFFF"/>
        </w:rPr>
        <w:t xml:space="preserve">         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黑体" w:eastAsia="黑体" w:hAnsi="宋体" w:hint="eastAsia"/>
          <w:b/>
          <w:bCs/>
          <w:sz w:val="24"/>
        </w:rPr>
      </w:pPr>
      <w:r w:rsidRPr="00F9113B">
        <w:rPr>
          <w:rFonts w:ascii="黑体" w:eastAsia="黑体" w:hAnsi="宋体" w:hint="eastAsia"/>
          <w:b/>
          <w:bCs/>
          <w:sz w:val="24"/>
        </w:rPr>
        <w:t>二（49分）</w:t>
      </w:r>
    </w:p>
    <w:p w:rsidR="006906B1" w:rsidRPr="00F9113B" w:rsidRDefault="006906B1" w:rsidP="006906B1">
      <w:pPr>
        <w:tabs>
          <w:tab w:val="left" w:pos="180"/>
        </w:tabs>
        <w:snapToGrid w:val="0"/>
        <w:spacing w:line="300" w:lineRule="auto"/>
        <w:rPr>
          <w:rFonts w:ascii="宋体" w:hAnsi="宋体" w:hint="eastAsia"/>
          <w:b/>
          <w:bCs/>
          <w:sz w:val="24"/>
        </w:rPr>
      </w:pPr>
      <w:r w:rsidRPr="00F9113B">
        <w:rPr>
          <w:rFonts w:ascii="宋体" w:hAnsi="宋体" w:hint="eastAsia"/>
          <w:b/>
        </w:rPr>
        <w:t>（一）阅读下列材料，完成6～11题。（18分）</w:t>
      </w:r>
    </w:p>
    <w:p w:rsidR="006906B1" w:rsidRPr="00F9113B" w:rsidRDefault="006906B1" w:rsidP="006906B1">
      <w:pPr>
        <w:rPr>
          <w:rFonts w:ascii="楷体" w:eastAsia="楷体" w:hAnsi="楷体" w:hint="eastAsia"/>
          <w:b/>
          <w:szCs w:val="21"/>
        </w:rPr>
      </w:pPr>
      <w:r w:rsidRPr="00F9113B">
        <w:rPr>
          <w:rFonts w:hint="eastAsia"/>
        </w:rPr>
        <w:t xml:space="preserve">  </w:t>
      </w:r>
      <w:r w:rsidRPr="00F9113B">
        <w:rPr>
          <w:rFonts w:ascii="楷体" w:eastAsia="楷体" w:hAnsi="楷体" w:hint="eastAsia"/>
          <w:szCs w:val="21"/>
        </w:rPr>
        <w:t xml:space="preserve">                          </w:t>
      </w:r>
      <w:r w:rsidRPr="00F9113B">
        <w:rPr>
          <w:rFonts w:ascii="楷体" w:eastAsia="楷体" w:hAnsi="楷体" w:hint="eastAsia"/>
          <w:b/>
          <w:szCs w:val="21"/>
        </w:rPr>
        <w:t>诗教流芳，古韵悠长</w:t>
      </w:r>
    </w:p>
    <w:p w:rsidR="006906B1" w:rsidRPr="00F9113B" w:rsidRDefault="006906B1" w:rsidP="006906B1">
      <w:pPr>
        <w:rPr>
          <w:rFonts w:ascii="宋体" w:hAnsi="宋体" w:hint="eastAsia"/>
          <w:b/>
          <w:szCs w:val="21"/>
        </w:rPr>
      </w:pPr>
      <w:r w:rsidRPr="00F9113B">
        <w:rPr>
          <w:rFonts w:ascii="宋体" w:hAnsi="宋体" w:hint="eastAsia"/>
          <w:b/>
          <w:szCs w:val="21"/>
        </w:rPr>
        <w:t>【论诗品艺】</w:t>
      </w:r>
    </w:p>
    <w:p w:rsidR="006906B1" w:rsidRPr="00226023" w:rsidRDefault="006906B1" w:rsidP="006906B1">
      <w:pPr>
        <w:snapToGrid w:val="0"/>
        <w:spacing w:line="300" w:lineRule="auto"/>
        <w:jc w:val="center"/>
        <w:rPr>
          <w:rFonts w:ascii="宋体" w:hAnsi="宋体" w:hint="eastAsia"/>
          <w:b/>
        </w:rPr>
      </w:pPr>
      <w:r w:rsidRPr="00226023">
        <w:rPr>
          <w:rFonts w:ascii="宋体" w:hAnsi="宋体" w:hint="eastAsia"/>
          <w:szCs w:val="21"/>
        </w:rPr>
        <w:t xml:space="preserve"> </w:t>
      </w:r>
      <w:r w:rsidRPr="00226023">
        <w:rPr>
          <w:rFonts w:ascii="宋体" w:hAnsi="宋体" w:hint="eastAsia"/>
          <w:b/>
        </w:rPr>
        <w:t>论 诗</w:t>
      </w:r>
      <w:r w:rsidRPr="00226023">
        <w:rPr>
          <w:rFonts w:ascii="宋体" w:hAnsi="宋体" w:hint="eastAsia"/>
          <w:noProof/>
          <w:szCs w:val="21"/>
          <w:vertAlign w:val="superscript"/>
        </w:rPr>
        <w:t>①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元好问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szCs w:val="21"/>
        </w:rPr>
        <w:t>一语天然万古新，豪华落尽见真淳</w:t>
      </w:r>
      <w:r w:rsidRPr="00226023">
        <w:rPr>
          <w:rFonts w:ascii="楷体" w:eastAsia="楷体" w:hAnsi="楷体" w:hint="eastAsia"/>
          <w:szCs w:val="21"/>
          <w:vertAlign w:val="superscript"/>
        </w:rPr>
        <w:t>②</w:t>
      </w:r>
      <w:r w:rsidRPr="00F9113B">
        <w:rPr>
          <w:rFonts w:ascii="楷体" w:eastAsia="楷体" w:hAnsi="楷体" w:hint="eastAsia"/>
          <w:szCs w:val="21"/>
        </w:rPr>
        <w:t>。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szCs w:val="21"/>
        </w:rPr>
        <w:t>南窗白日羲皇</w:t>
      </w:r>
      <w:r>
        <w:rPr>
          <w:rFonts w:ascii="楷体" w:eastAsia="楷体" w:hAnsi="楷体"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ascii="楷体" w:eastAsia="楷体" w:hAnsi="楷体" w:hint="eastAsia"/>
          <w:szCs w:val="21"/>
        </w:rPr>
        <w:t>上</w:t>
      </w:r>
      <w:r w:rsidRPr="00226023">
        <w:rPr>
          <w:rFonts w:ascii="楷体" w:eastAsia="楷体" w:hAnsi="楷体" w:hint="eastAsia"/>
          <w:szCs w:val="21"/>
          <w:vertAlign w:val="superscript"/>
        </w:rPr>
        <w:t>③</w:t>
      </w:r>
      <w:r w:rsidRPr="00F9113B">
        <w:rPr>
          <w:rFonts w:ascii="楷体" w:eastAsia="楷体" w:hAnsi="楷体" w:hint="eastAsia"/>
          <w:szCs w:val="21"/>
        </w:rPr>
        <w:t>，未害</w:t>
      </w:r>
      <w:r w:rsidRPr="00226023">
        <w:rPr>
          <w:rFonts w:ascii="楷体" w:eastAsia="楷体" w:hAnsi="楷体" w:hint="eastAsia"/>
          <w:szCs w:val="21"/>
          <w:vertAlign w:val="superscript"/>
        </w:rPr>
        <w:t>④</w:t>
      </w:r>
      <w:r w:rsidRPr="00F9113B">
        <w:rPr>
          <w:rFonts w:ascii="楷体" w:eastAsia="楷体" w:hAnsi="楷体" w:hint="eastAsia"/>
          <w:szCs w:val="21"/>
        </w:rPr>
        <w:t>渊明是晋人。</w:t>
      </w:r>
    </w:p>
    <w:p w:rsidR="006906B1" w:rsidRPr="00F9113B" w:rsidRDefault="006906B1" w:rsidP="006906B1">
      <w:pPr>
        <w:snapToGrid w:val="0"/>
        <w:spacing w:line="300" w:lineRule="auto"/>
        <w:ind w:firstLineChars="200" w:firstLine="361"/>
        <w:rPr>
          <w:rFonts w:ascii="楷体" w:eastAsia="楷体" w:hAnsi="楷体" w:hint="eastAsia"/>
          <w:sz w:val="18"/>
          <w:szCs w:val="18"/>
        </w:rPr>
      </w:pPr>
      <w:r w:rsidRPr="00F9113B">
        <w:rPr>
          <w:rFonts w:ascii="楷体" w:eastAsia="楷体" w:hAnsi="楷体" w:hint="eastAsia"/>
          <w:b/>
          <w:sz w:val="18"/>
          <w:szCs w:val="18"/>
        </w:rPr>
        <w:t>注</w:t>
      </w:r>
      <w:r w:rsidRPr="00F9113B">
        <w:rPr>
          <w:rFonts w:ascii="楷体" w:eastAsia="楷体" w:hAnsi="楷体" w:hint="eastAsia"/>
          <w:sz w:val="18"/>
          <w:szCs w:val="18"/>
        </w:rPr>
        <w:t>：①《论诗》一共30首，系统地阐发了作者的诗歌鉴赏理论。②真：真实。淳：</w:t>
      </w:r>
      <w:r w:rsidRPr="00F9113B">
        <w:rPr>
          <w:rFonts w:ascii="楷体" w:eastAsia="楷体" w:hAnsi="楷体" w:hint="eastAsia"/>
          <w:sz w:val="18"/>
          <w:szCs w:val="18"/>
          <w:shd w:val="clear" w:color="auto" w:fill="FFFFFF"/>
        </w:rPr>
        <w:t>朴实，淳朴，醇厚。</w:t>
      </w:r>
      <w:r w:rsidRPr="00F9113B">
        <w:rPr>
          <w:rFonts w:ascii="楷体" w:eastAsia="楷体" w:hAnsi="楷体" w:hint="eastAsia"/>
          <w:sz w:val="18"/>
          <w:szCs w:val="18"/>
        </w:rPr>
        <w:t>③陶渊明曾自称“羲皇上人”，但一直关注现实，忧国忧民。④害，妨碍。</w:t>
      </w:r>
    </w:p>
    <w:p w:rsidR="006906B1" w:rsidRPr="00F9113B" w:rsidRDefault="006906B1" w:rsidP="006906B1">
      <w:pPr>
        <w:rPr>
          <w:rFonts w:ascii="宋体" w:hAnsi="宋体" w:hint="eastAsia"/>
          <w:b/>
          <w:szCs w:val="21"/>
        </w:rPr>
      </w:pPr>
      <w:r w:rsidRPr="00F9113B">
        <w:rPr>
          <w:rFonts w:ascii="宋体" w:hAnsi="宋体" w:hint="eastAsia"/>
          <w:b/>
          <w:szCs w:val="21"/>
        </w:rPr>
        <w:t>【学诗习艺】</w:t>
      </w:r>
    </w:p>
    <w:p w:rsidR="006906B1" w:rsidRPr="00F9113B" w:rsidRDefault="006906B1" w:rsidP="006906B1">
      <w:pPr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szCs w:val="21"/>
        </w:rPr>
        <w:t xml:space="preserve">    余幼时家贫，除四书五经外，不知诗为何物。一日，业师外出，其友张自南先生携书一册，到馆求售，留札致师云：“适有亟（急切）需，奉上《古诗选》四本，求押银二星（“一星”约合一百文钱），感非言罄。”予舅氏章升扶见之，</w:t>
      </w:r>
      <w:r w:rsidRPr="00207106">
        <w:rPr>
          <w:rFonts w:ascii="楷体" w:eastAsia="楷体" w:hAnsi="楷体" w:hint="eastAsia"/>
          <w:color w:val="000000"/>
          <w:szCs w:val="21"/>
        </w:rPr>
        <w:t>语先母</w:t>
      </w:r>
      <w:r w:rsidRPr="00F9113B">
        <w:rPr>
          <w:rFonts w:ascii="楷体" w:eastAsia="楷体" w:hAnsi="楷体" w:hint="eastAsia"/>
          <w:szCs w:val="21"/>
        </w:rPr>
        <w:t xml:space="preserve">曰：“张先生以二星之故，而辞哀如此，急宜与之。”予年九岁，偶阅之，如获珍宝：始《古诗十九首》，终于盛唐。伺业师他出，及岁终解馆（学馆放假）时，便吟咏而摹仿之。呜呼!此余学诗所由始也。自南先生其益我不亦多乎!                         （选自袁枚《随园诗话 卷六》）                                  </w:t>
      </w:r>
    </w:p>
    <w:p w:rsidR="006906B1" w:rsidRPr="00F9113B" w:rsidRDefault="006906B1" w:rsidP="006906B1">
      <w:pPr>
        <w:pStyle w:val="HTML"/>
        <w:spacing w:line="360" w:lineRule="atLeast"/>
        <w:rPr>
          <w:rFonts w:ascii="宋体" w:hAnsi="宋体" w:cs="Times New Roman" w:hint="eastAsia"/>
          <w:b/>
          <w:kern w:val="2"/>
        </w:rPr>
      </w:pPr>
      <w:r w:rsidRPr="00F9113B">
        <w:rPr>
          <w:rFonts w:ascii="宋体" w:hAnsi="宋体" w:cs="Times New Roman" w:hint="eastAsia"/>
          <w:b/>
          <w:kern w:val="2"/>
        </w:rPr>
        <w:t>【诗国忧思】</w:t>
      </w:r>
    </w:p>
    <w:p w:rsidR="006906B1" w:rsidRPr="00F9113B" w:rsidRDefault="006906B1" w:rsidP="006906B1">
      <w:pPr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szCs w:val="21"/>
        </w:rPr>
        <w:t xml:space="preserve">   </w:t>
      </w:r>
      <w:r w:rsidRPr="00BE657B">
        <w:rPr>
          <w:rFonts w:ascii="宋体" w:hAnsi="宋体" w:hint="eastAsia"/>
          <w:szCs w:val="21"/>
        </w:rPr>
        <w:t xml:space="preserve"> </w:t>
      </w:r>
      <w:r w:rsidRPr="00BE657B">
        <w:rPr>
          <w:rFonts w:ascii="宋体" w:hAnsi="宋体" w:hint="eastAsia"/>
          <w:b/>
          <w:szCs w:val="21"/>
        </w:rPr>
        <w:t>身边的现实</w:t>
      </w:r>
      <w:r w:rsidRPr="00BE657B">
        <w:rPr>
          <w:rFonts w:ascii="宋体" w:hAnsi="宋体" w:hint="eastAsia"/>
          <w:szCs w:val="21"/>
        </w:rPr>
        <w:t>：</w:t>
      </w:r>
      <w:r w:rsidRPr="00F9113B">
        <w:rPr>
          <w:rFonts w:ascii="楷体" w:eastAsia="楷体" w:hAnsi="楷体" w:hint="eastAsia"/>
          <w:szCs w:val="21"/>
          <w:shd w:val="clear" w:color="auto" w:fill="FFFFFF"/>
        </w:rPr>
        <w:t>不少儿童喜用低俗口语“恶搞”唐诗，洋洋得意，而父母不以为意：“现在孩子可不都这样吗？唐诗这种老古董谁还当回事学啊？”</w:t>
      </w:r>
    </w:p>
    <w:p w:rsidR="006906B1" w:rsidRPr="00F9113B" w:rsidRDefault="006906B1" w:rsidP="006906B1">
      <w:pPr>
        <w:snapToGrid w:val="0"/>
        <w:spacing w:line="360" w:lineRule="auto"/>
        <w:rPr>
          <w:rFonts w:ascii="楷体" w:eastAsia="楷体" w:hAnsi="楷体" w:hint="eastAsia"/>
          <w:szCs w:val="21"/>
        </w:rPr>
      </w:pPr>
      <w:r w:rsidRPr="00F9113B">
        <w:rPr>
          <w:rFonts w:ascii="楷体_GB2312" w:eastAsia="楷体_GB2312" w:hAnsi="宋体" w:hint="eastAsia"/>
          <w:szCs w:val="21"/>
        </w:rPr>
        <w:t xml:space="preserve">    </w:t>
      </w:r>
      <w:r w:rsidRPr="00BE657B">
        <w:rPr>
          <w:rFonts w:ascii="宋体" w:hAnsi="宋体" w:hint="eastAsia"/>
          <w:b/>
          <w:szCs w:val="21"/>
        </w:rPr>
        <w:t>身边的调查：</w:t>
      </w:r>
      <w:r w:rsidRPr="00F9113B">
        <w:rPr>
          <w:rFonts w:ascii="楷体" w:eastAsia="楷体" w:hAnsi="楷体" w:hint="eastAsia"/>
          <w:szCs w:val="21"/>
        </w:rPr>
        <w:t>你喜欢阅读、欣赏古诗吗?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5"/>
        <w:gridCol w:w="1353"/>
        <w:gridCol w:w="1511"/>
        <w:gridCol w:w="1511"/>
        <w:gridCol w:w="1385"/>
      </w:tblGrid>
      <w:tr w:rsidR="006906B1" w:rsidRPr="00F9113B" w:rsidTr="00226808">
        <w:trPr>
          <w:trHeight w:val="269"/>
        </w:trPr>
        <w:tc>
          <w:tcPr>
            <w:tcW w:w="1165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喜欢</w:t>
            </w:r>
          </w:p>
        </w:tc>
        <w:tc>
          <w:tcPr>
            <w:tcW w:w="1511" w:type="dxa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无所谓</w:t>
            </w:r>
          </w:p>
        </w:tc>
        <w:tc>
          <w:tcPr>
            <w:tcW w:w="1511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不喜欢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很讨厌</w:t>
            </w:r>
          </w:p>
        </w:tc>
      </w:tr>
      <w:tr w:rsidR="006906B1" w:rsidRPr="00F9113B" w:rsidTr="00226808">
        <w:trPr>
          <w:trHeight w:val="344"/>
        </w:trPr>
        <w:tc>
          <w:tcPr>
            <w:tcW w:w="1165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人数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26</w:t>
            </w:r>
          </w:p>
        </w:tc>
        <w:tc>
          <w:tcPr>
            <w:tcW w:w="1511" w:type="dxa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50</w:t>
            </w:r>
          </w:p>
        </w:tc>
        <w:tc>
          <w:tcPr>
            <w:tcW w:w="1511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72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30</w:t>
            </w:r>
          </w:p>
        </w:tc>
      </w:tr>
      <w:tr w:rsidR="006906B1" w:rsidRPr="00F9113B" w:rsidTr="00226808">
        <w:trPr>
          <w:trHeight w:val="303"/>
        </w:trPr>
        <w:tc>
          <w:tcPr>
            <w:tcW w:w="1165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百分比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14.61％</w:t>
            </w:r>
          </w:p>
        </w:tc>
        <w:tc>
          <w:tcPr>
            <w:tcW w:w="1511" w:type="dxa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28.09％</w:t>
            </w:r>
          </w:p>
        </w:tc>
        <w:tc>
          <w:tcPr>
            <w:tcW w:w="1511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40.45％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906B1" w:rsidRPr="00F9113B" w:rsidRDefault="006906B1" w:rsidP="00226808">
            <w:pPr>
              <w:spacing w:line="360" w:lineRule="auto"/>
              <w:jc w:val="center"/>
              <w:rPr>
                <w:rFonts w:ascii="楷体" w:eastAsia="楷体" w:hAnsi="楷体" w:hint="eastAsia"/>
                <w:szCs w:val="21"/>
              </w:rPr>
            </w:pPr>
            <w:r w:rsidRPr="00F9113B">
              <w:rPr>
                <w:rFonts w:ascii="楷体" w:eastAsia="楷体" w:hAnsi="楷体" w:hint="eastAsia"/>
                <w:szCs w:val="21"/>
              </w:rPr>
              <w:t>16.86％</w:t>
            </w:r>
          </w:p>
        </w:tc>
      </w:tr>
    </w:tbl>
    <w:p w:rsidR="006906B1" w:rsidRPr="00F9113B" w:rsidRDefault="006906B1" w:rsidP="006906B1">
      <w:pPr>
        <w:rPr>
          <w:rFonts w:ascii="宋体" w:hAnsi="宋体" w:hint="eastAsia"/>
          <w:b/>
          <w:szCs w:val="21"/>
        </w:rPr>
      </w:pPr>
      <w:r w:rsidRPr="00F9113B">
        <w:rPr>
          <w:rFonts w:ascii="宋体" w:hAnsi="宋体" w:hint="eastAsia"/>
          <w:b/>
          <w:szCs w:val="21"/>
        </w:rPr>
        <w:t>【诗教访谈】</w:t>
      </w:r>
    </w:p>
    <w:p w:rsidR="006906B1" w:rsidRPr="00F9113B" w:rsidRDefault="006906B1" w:rsidP="006906B1">
      <w:pPr>
        <w:ind w:firstLineChars="200" w:firstLine="280"/>
        <w:rPr>
          <w:rFonts w:ascii="楷体" w:eastAsia="楷体" w:hAnsi="楷体" w:hint="eastAsia"/>
          <w:szCs w:val="21"/>
        </w:rPr>
      </w:pPr>
      <w:r w:rsidRPr="00F9113B">
        <w:rPr>
          <w:rFonts w:hint="eastAsia"/>
          <w:sz w:val="14"/>
          <w:szCs w:val="14"/>
        </w:rPr>
        <w:t xml:space="preserve">   </w:t>
      </w:r>
      <w:r w:rsidRPr="00F9113B">
        <w:rPr>
          <w:rFonts w:ascii="楷体" w:eastAsia="楷体" w:hAnsi="楷体" w:hint="eastAsia"/>
          <w:sz w:val="14"/>
          <w:szCs w:val="14"/>
        </w:rPr>
        <w:t xml:space="preserve"> </w:t>
      </w:r>
      <w:r w:rsidRPr="00F9113B">
        <w:rPr>
          <w:rFonts w:ascii="楷体" w:eastAsia="楷体" w:hAnsi="楷体" w:hint="eastAsia"/>
          <w:b/>
          <w:szCs w:val="21"/>
        </w:rPr>
        <w:t>解放周末</w:t>
      </w:r>
      <w:r w:rsidRPr="00F9113B">
        <w:rPr>
          <w:rFonts w:ascii="楷体" w:eastAsia="楷体" w:hAnsi="楷体" w:hint="eastAsia"/>
          <w:szCs w:val="21"/>
        </w:rPr>
        <w:t>：早在2000多年前，孔子就说过“不学诗，无以言”，将诗歌教育的重要性提到了很高的高度。</w:t>
      </w:r>
    </w:p>
    <w:p w:rsidR="006906B1" w:rsidRPr="00F9113B" w:rsidRDefault="006906B1" w:rsidP="006906B1">
      <w:pPr>
        <w:ind w:firstLineChars="200" w:firstLine="422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b/>
          <w:szCs w:val="21"/>
        </w:rPr>
        <w:t xml:space="preserve"> 钱理群</w:t>
      </w:r>
      <w:r w:rsidRPr="00F9113B">
        <w:rPr>
          <w:rFonts w:ascii="楷体" w:eastAsia="楷体" w:hAnsi="楷体" w:hint="eastAsia"/>
          <w:szCs w:val="21"/>
        </w:rPr>
        <w:t>：中国是“诗的王国”，历来就有“诗教”的传统。诗教是一种审美教育的行为：一是有目的地指导学生大量阅读诗歌经典教材，二是注重指导学生背诵、涵咏诗歌，三是学习诗歌以达到提升、净化心灵的重要目的。</w:t>
      </w:r>
    </w:p>
    <w:p w:rsidR="006906B1" w:rsidRPr="00F9113B" w:rsidRDefault="006906B1" w:rsidP="006906B1">
      <w:pPr>
        <w:ind w:firstLineChars="200" w:firstLine="420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szCs w:val="21"/>
        </w:rPr>
        <w:t xml:space="preserve"> </w:t>
      </w:r>
      <w:r w:rsidRPr="00F9113B">
        <w:rPr>
          <w:rFonts w:ascii="楷体" w:eastAsia="楷体" w:hAnsi="楷体" w:hint="eastAsia"/>
          <w:b/>
          <w:szCs w:val="21"/>
        </w:rPr>
        <w:t>解放周末</w:t>
      </w:r>
      <w:r w:rsidRPr="00F9113B">
        <w:rPr>
          <w:rFonts w:ascii="楷体" w:eastAsia="楷体" w:hAnsi="楷体" w:hint="eastAsia"/>
          <w:szCs w:val="21"/>
        </w:rPr>
        <w:t>：但是，我们远离诗歌已经很久了。21世纪的当下，还有提倡的必要吗？</w:t>
      </w:r>
    </w:p>
    <w:p w:rsidR="006906B1" w:rsidRPr="00F9113B" w:rsidRDefault="006906B1" w:rsidP="006906B1">
      <w:pPr>
        <w:ind w:firstLineChars="200" w:firstLine="420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szCs w:val="21"/>
        </w:rPr>
        <w:t xml:space="preserve"> </w:t>
      </w:r>
      <w:r w:rsidRPr="00F9113B">
        <w:rPr>
          <w:rFonts w:ascii="楷体" w:eastAsia="楷体" w:hAnsi="楷体" w:hint="eastAsia"/>
          <w:b/>
          <w:szCs w:val="21"/>
        </w:rPr>
        <w:t>钱理群</w:t>
      </w:r>
      <w:r w:rsidRPr="00F9113B">
        <w:rPr>
          <w:rFonts w:ascii="楷体" w:eastAsia="楷体" w:hAnsi="楷体" w:hint="eastAsia"/>
          <w:szCs w:val="21"/>
        </w:rPr>
        <w:t>：诗歌的价值是不会因时空的转换而转变。可以说，诗歌伴人成长。除了智力、情感和创造力开发等作用外，还能起到语言开发的作用，因为诗歌有最优美、最精粹的语言。诗歌凝聚了时代精神、文化传统的精髓,也能起到文化传</w:t>
      </w:r>
      <w:r>
        <w:rPr>
          <w:rFonts w:ascii="楷体" w:eastAsia="楷体" w:hAnsi="楷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ascii="楷体" w:eastAsia="楷体" w:hAnsi="楷体" w:hint="eastAsia"/>
          <w:szCs w:val="21"/>
        </w:rPr>
        <w:t>承的作用。所以说，诗歌是教育，它能使我们获得对世界最好的理解。</w:t>
      </w:r>
    </w:p>
    <w:p w:rsidR="006906B1" w:rsidRPr="00F9113B" w:rsidRDefault="006906B1" w:rsidP="006906B1">
      <w:pPr>
        <w:ind w:firstLineChars="200" w:firstLine="422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b/>
          <w:szCs w:val="21"/>
        </w:rPr>
        <w:t>解放周末</w:t>
      </w:r>
      <w:r w:rsidRPr="00F9113B">
        <w:rPr>
          <w:rFonts w:ascii="楷体" w:eastAsia="楷体" w:hAnsi="楷体" w:hint="eastAsia"/>
          <w:szCs w:val="21"/>
        </w:rPr>
        <w:t>：是什么造成了处于诗意年龄的青少年远离了诗歌这一局面？</w:t>
      </w:r>
    </w:p>
    <w:p w:rsidR="006906B1" w:rsidRPr="00F9113B" w:rsidRDefault="006906B1" w:rsidP="006906B1">
      <w:pPr>
        <w:ind w:firstLineChars="200" w:firstLine="422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b/>
          <w:szCs w:val="21"/>
        </w:rPr>
        <w:t>钱理群</w:t>
      </w:r>
      <w:r w:rsidRPr="00F9113B">
        <w:rPr>
          <w:rFonts w:ascii="楷体" w:eastAsia="楷体" w:hAnsi="楷体" w:hint="eastAsia"/>
          <w:szCs w:val="21"/>
        </w:rPr>
        <w:t>：诗歌的本质是超功利的，是最精神化的艺术。诗歌被忽略，与我们当前功利化、世俗化的的社会环境是分不开的。</w:t>
      </w:r>
    </w:p>
    <w:p w:rsidR="006906B1" w:rsidRPr="00F9113B" w:rsidRDefault="006906B1" w:rsidP="006906B1">
      <w:pPr>
        <w:ind w:firstLineChars="200" w:firstLine="422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b/>
          <w:szCs w:val="21"/>
        </w:rPr>
        <w:t>解放周末</w:t>
      </w:r>
      <w:r w:rsidRPr="00F9113B">
        <w:rPr>
          <w:rFonts w:ascii="楷体" w:eastAsia="楷体" w:hAnsi="楷体" w:hint="eastAsia"/>
          <w:szCs w:val="21"/>
        </w:rPr>
        <w:t>：学校教育受社会环境的影响，也远离了诗歌。比如中高考作文就不允许写成诗歌。</w:t>
      </w:r>
    </w:p>
    <w:p w:rsidR="006906B1" w:rsidRPr="00F9113B" w:rsidRDefault="006906B1" w:rsidP="006906B1">
      <w:pPr>
        <w:ind w:firstLineChars="200" w:firstLine="422"/>
        <w:rPr>
          <w:rFonts w:ascii="楷体" w:eastAsia="楷体" w:hAnsi="楷体" w:hint="eastAsia"/>
          <w:szCs w:val="21"/>
        </w:rPr>
      </w:pPr>
      <w:r w:rsidRPr="00F9113B">
        <w:rPr>
          <w:rFonts w:ascii="楷体" w:eastAsia="楷体" w:hAnsi="楷体" w:hint="eastAsia"/>
          <w:b/>
          <w:szCs w:val="21"/>
        </w:rPr>
        <w:lastRenderedPageBreak/>
        <w:t>钱理群</w:t>
      </w:r>
      <w:r w:rsidRPr="00F9113B">
        <w:rPr>
          <w:rFonts w:ascii="楷体" w:eastAsia="楷体" w:hAnsi="楷体" w:hint="eastAsia"/>
          <w:szCs w:val="21"/>
        </w:rPr>
        <w:t>：中高考涉及到教育公平的问题，不准写诗歌也在情理之中——诗歌是个性化的、难以规范的，难有评判标准，因此必然产生矛盾。考试却要求学生将诗歌分段，把个性化解读落实在“反映什么”“说明什么”“表达什么”等一道道题目中。再说，就算课本里有诗歌，在应试教育的狂澜下，也会使最应亲近诗的孩子“望诗生畏”。</w:t>
      </w:r>
    </w:p>
    <w:p w:rsidR="006906B1" w:rsidRPr="00F9113B" w:rsidRDefault="006906B1" w:rsidP="006906B1">
      <w:pPr>
        <w:ind w:firstLineChars="200" w:firstLine="420"/>
        <w:rPr>
          <w:rFonts w:ascii="仿宋_GB2312" w:eastAsia="仿宋_GB2312" w:hAnsi="楷体" w:hint="eastAsia"/>
          <w:szCs w:val="21"/>
        </w:rPr>
      </w:pPr>
      <w:r w:rsidRPr="00F9113B">
        <w:rPr>
          <w:rFonts w:ascii="楷体" w:eastAsia="楷体" w:hAnsi="楷体" w:hint="eastAsia"/>
          <w:szCs w:val="21"/>
        </w:rPr>
        <w:t xml:space="preserve">                                           （摘自《解放日报》,有删改） </w:t>
      </w:r>
      <w:r w:rsidRPr="00F9113B">
        <w:rPr>
          <w:rFonts w:ascii="仿宋_GB2312" w:eastAsia="仿宋_GB2312" w:hAnsi="楷体" w:hint="eastAsia"/>
          <w:szCs w:val="21"/>
        </w:rPr>
        <w:t xml:space="preserve">                                      </w:t>
      </w:r>
    </w:p>
    <w:p w:rsidR="006906B1" w:rsidRPr="00F9113B" w:rsidRDefault="006906B1" w:rsidP="006906B1">
      <w:pPr>
        <w:snapToGrid w:val="0"/>
        <w:spacing w:line="300" w:lineRule="auto"/>
        <w:rPr>
          <w:rFonts w:hint="eastAsia"/>
        </w:rPr>
      </w:pPr>
      <w:r w:rsidRPr="00F9113B">
        <w:rPr>
          <w:rFonts w:hint="eastAsia"/>
        </w:rPr>
        <w:t>6.</w:t>
      </w:r>
      <w:r w:rsidRPr="00F9113B">
        <w:rPr>
          <w:rFonts w:hint="eastAsia"/>
        </w:rPr>
        <w:t>结合“采菊东篱下，悠然见南山”谈谈你对《论诗》前两句诗的理解。（</w:t>
      </w:r>
      <w:r w:rsidRPr="00F9113B">
        <w:rPr>
          <w:rFonts w:hint="eastAsia"/>
        </w:rPr>
        <w:t>2</w:t>
      </w:r>
      <w:r w:rsidRPr="00F9113B">
        <w:rPr>
          <w:rFonts w:hint="eastAsia"/>
        </w:rPr>
        <w:t>分）</w:t>
      </w:r>
      <w:r w:rsidRPr="00F9113B">
        <w:rPr>
          <w:rFonts w:hint="eastAsia"/>
        </w:rPr>
        <w:t xml:space="preserve"> </w:t>
      </w:r>
    </w:p>
    <w:p w:rsidR="006906B1" w:rsidRPr="00F9113B" w:rsidRDefault="006906B1" w:rsidP="006906B1">
      <w:pPr>
        <w:snapToGrid w:val="0"/>
        <w:spacing w:line="300" w:lineRule="auto"/>
        <w:rPr>
          <w:rFonts w:hint="eastAsia"/>
        </w:rPr>
      </w:pPr>
      <w:r w:rsidRPr="00F9113B">
        <w:rPr>
          <w:rFonts w:ascii="楷体_GB2312" w:eastAsia="楷体_GB2312" w:hint="eastAsia"/>
          <w:u w:val="single"/>
        </w:rPr>
        <w:t xml:space="preserve">           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楷体_GB2312" w:eastAsia="楷体_GB2312" w:hint="eastAsia"/>
          <w:u w:val="single"/>
        </w:rPr>
        <w:t xml:space="preserve">                                       </w:t>
      </w:r>
      <w:r w:rsidRPr="0042612A">
        <w:rPr>
          <w:rFonts w:ascii="楷体_GB2312" w:eastAsia="楷体_GB2312" w:hint="eastAsia"/>
          <w:color w:val="FFFFFF"/>
          <w:sz w:val="4"/>
          <w:u w:val="single"/>
        </w:rPr>
        <w:t>[来源:学科网]</w:t>
      </w:r>
    </w:p>
    <w:p w:rsidR="006906B1" w:rsidRPr="00F9113B" w:rsidRDefault="006906B1" w:rsidP="006906B1">
      <w:pPr>
        <w:rPr>
          <w:rFonts w:ascii="楷体" w:eastAsia="楷体" w:hAnsi="楷体" w:hint="eastAsia"/>
          <w:b/>
          <w:szCs w:val="21"/>
        </w:rPr>
      </w:pPr>
      <w:r w:rsidRPr="00F9113B">
        <w:rPr>
          <w:rFonts w:hint="eastAsia"/>
        </w:rPr>
        <w:t>7.</w:t>
      </w:r>
      <w:r w:rsidRPr="00F9113B">
        <w:rPr>
          <w:rFonts w:hint="eastAsia"/>
        </w:rPr>
        <w:t>解释</w:t>
      </w:r>
      <w:r w:rsidRPr="00F9113B">
        <w:t>”</w:t>
      </w:r>
      <w:r w:rsidRPr="00F9113B">
        <w:rPr>
          <w:rFonts w:ascii="宋体" w:hAnsi="宋体" w:hint="eastAsia"/>
          <w:szCs w:val="21"/>
        </w:rPr>
        <w:t>学诗习艺</w:t>
      </w:r>
      <w:r w:rsidRPr="00F9113B">
        <w:rPr>
          <w:rFonts w:ascii="宋体" w:hAnsi="宋体"/>
          <w:szCs w:val="21"/>
        </w:rPr>
        <w:t>”</w:t>
      </w:r>
      <w:r w:rsidRPr="00F9113B">
        <w:rPr>
          <w:rFonts w:hint="eastAsia"/>
        </w:rPr>
        <w:t>中加点的词语。（</w:t>
      </w:r>
      <w:r w:rsidRPr="00F9113B">
        <w:rPr>
          <w:rFonts w:hint="eastAsia"/>
        </w:rPr>
        <w:t>4</w:t>
      </w:r>
      <w:r w:rsidRPr="00F9113B">
        <w:rPr>
          <w:rFonts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楷体" w:eastAsia="楷体" w:hAnsi="楷体" w:cs="宋体" w:hint="eastAsia"/>
          <w:szCs w:val="21"/>
        </w:rPr>
        <w:t>（1）</w:t>
      </w:r>
      <w:r w:rsidRPr="00F9113B">
        <w:rPr>
          <w:rFonts w:ascii="楷体" w:eastAsia="楷体" w:hAnsi="楷体" w:hint="eastAsia"/>
        </w:rPr>
        <w:t>不知诗</w:t>
      </w:r>
      <w:r w:rsidRPr="00F9113B">
        <w:rPr>
          <w:rFonts w:ascii="楷体" w:eastAsia="楷体" w:hAnsi="楷体" w:hint="eastAsia"/>
          <w:em w:val="dot"/>
        </w:rPr>
        <w:t>为</w:t>
      </w:r>
      <w:r w:rsidRPr="00F9113B">
        <w:rPr>
          <w:rFonts w:ascii="楷体" w:eastAsia="楷体" w:hAnsi="楷体" w:hint="eastAsia"/>
        </w:rPr>
        <w:t xml:space="preserve">何物（  </w:t>
      </w:r>
      <w:r w:rsidRPr="00F9113B">
        <w:rPr>
          <w:rFonts w:ascii="楷体" w:eastAsia="楷体" w:hAnsi="楷体"/>
          <w:szCs w:val="21"/>
        </w:rPr>
        <w:t>▲</w:t>
      </w:r>
      <w:r w:rsidRPr="00F9113B">
        <w:rPr>
          <w:rFonts w:ascii="楷体" w:eastAsia="楷体" w:hAnsi="楷体" w:hint="eastAsia"/>
        </w:rPr>
        <w:t xml:space="preserve">  ）      （2）</w:t>
      </w:r>
      <w:r w:rsidRPr="00F9113B">
        <w:rPr>
          <w:rFonts w:ascii="楷体" w:eastAsia="楷体" w:hAnsi="楷体" w:hint="eastAsia"/>
          <w:em w:val="dot"/>
        </w:rPr>
        <w:t>语</w:t>
      </w:r>
      <w:r w:rsidRPr="00F9113B">
        <w:rPr>
          <w:rFonts w:ascii="楷体" w:eastAsia="楷体" w:hAnsi="楷体" w:hint="eastAsia"/>
        </w:rPr>
        <w:t>先</w:t>
      </w:r>
      <w:r>
        <w:rPr>
          <w:rFonts w:ascii="楷体" w:eastAsia="楷体" w:hAnsi="楷体" w:hint="eastAsia"/>
        </w:rPr>
        <w:t>母</w:t>
      </w:r>
      <w:r w:rsidRPr="00F9113B">
        <w:rPr>
          <w:rFonts w:ascii="楷体" w:eastAsia="楷体" w:hAnsi="楷体" w:hint="eastAsia"/>
        </w:rPr>
        <w:t xml:space="preserve">曰    （  </w:t>
      </w:r>
      <w:r w:rsidRPr="00F9113B">
        <w:rPr>
          <w:rFonts w:ascii="楷体" w:eastAsia="楷体" w:hAnsi="楷体"/>
          <w:szCs w:val="21"/>
        </w:rPr>
        <w:t>▲</w:t>
      </w:r>
      <w:r w:rsidRPr="00F9113B">
        <w:rPr>
          <w:rFonts w:ascii="楷体" w:eastAsia="楷体" w:hAnsi="楷体" w:hint="eastAsia"/>
        </w:rPr>
        <w:t xml:space="preserve">  ）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（3）</w:t>
      </w:r>
      <w:r w:rsidRPr="00F9113B">
        <w:rPr>
          <w:rFonts w:ascii="楷体" w:eastAsia="楷体" w:hAnsi="楷体" w:hint="eastAsia"/>
          <w:em w:val="dot"/>
        </w:rPr>
        <w:t>伺</w:t>
      </w:r>
      <w:r w:rsidRPr="00F9113B">
        <w:rPr>
          <w:rFonts w:ascii="楷体" w:eastAsia="楷体" w:hAnsi="楷体" w:hint="eastAsia"/>
        </w:rPr>
        <w:t xml:space="preserve">业师他出  （  </w:t>
      </w:r>
      <w:r w:rsidRPr="00F9113B">
        <w:rPr>
          <w:rFonts w:ascii="楷体" w:eastAsia="楷体" w:hAnsi="楷体"/>
          <w:szCs w:val="21"/>
        </w:rPr>
        <w:t>▲</w:t>
      </w:r>
      <w:r w:rsidRPr="00F9113B">
        <w:rPr>
          <w:rFonts w:ascii="楷体" w:eastAsia="楷体" w:hAnsi="楷体" w:hint="eastAsia"/>
        </w:rPr>
        <w:t xml:space="preserve">  ）      （4）及</w:t>
      </w:r>
      <w:r w:rsidRPr="00F9113B">
        <w:rPr>
          <w:rFonts w:ascii="楷体" w:eastAsia="楷体" w:hAnsi="楷体" w:hint="eastAsia"/>
          <w:em w:val="dot"/>
        </w:rPr>
        <w:t>岁终</w:t>
      </w:r>
      <w:r w:rsidRPr="00F9113B">
        <w:rPr>
          <w:rFonts w:ascii="楷体" w:eastAsia="楷体" w:hAnsi="楷体" w:hint="eastAsia"/>
        </w:rPr>
        <w:t xml:space="preserve">解馆  （  </w:t>
      </w:r>
      <w:r w:rsidRPr="00F9113B">
        <w:rPr>
          <w:rFonts w:ascii="楷体" w:eastAsia="楷体" w:hAnsi="楷体"/>
          <w:szCs w:val="21"/>
        </w:rPr>
        <w:t>▲</w:t>
      </w:r>
      <w:r w:rsidRPr="00F9113B">
        <w:rPr>
          <w:rFonts w:ascii="楷体" w:eastAsia="楷体" w:hAnsi="楷体" w:hint="eastAsia"/>
        </w:rPr>
        <w:t xml:space="preserve">  ）  </w:t>
      </w:r>
    </w:p>
    <w:p w:rsidR="006906B1" w:rsidRPr="00F9113B" w:rsidRDefault="006906B1" w:rsidP="006906B1">
      <w:pPr>
        <w:snapToGrid w:val="0"/>
        <w:spacing w:line="300" w:lineRule="auto"/>
        <w:rPr>
          <w:rFonts w:hint="eastAsia"/>
        </w:rPr>
      </w:pPr>
      <w:r w:rsidRPr="00F9113B">
        <w:rPr>
          <w:rFonts w:hint="eastAsia"/>
        </w:rPr>
        <w:t>8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hint="eastAsia"/>
        </w:rPr>
        <w:t>.</w:t>
      </w:r>
      <w:r w:rsidRPr="00F9113B">
        <w:rPr>
          <w:rFonts w:hint="eastAsia"/>
        </w:rPr>
        <w:t>翻译语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hint="eastAsia"/>
        </w:rPr>
        <w:t>句。（</w:t>
      </w:r>
      <w:r w:rsidRPr="00F9113B">
        <w:rPr>
          <w:rFonts w:hint="eastAsia"/>
        </w:rPr>
        <w:t>3</w:t>
      </w:r>
      <w:r w:rsidRPr="00F9113B">
        <w:rPr>
          <w:rFonts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ind w:firstLineChars="100" w:firstLine="210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张先生以二星之故，而辞哀如此，急宜与之。</w:t>
      </w:r>
    </w:p>
    <w:p w:rsidR="006906B1" w:rsidRPr="00F9113B" w:rsidRDefault="006906B1" w:rsidP="006906B1">
      <w:pPr>
        <w:snapToGrid w:val="0"/>
        <w:spacing w:line="300" w:lineRule="auto"/>
        <w:rPr>
          <w:rFonts w:ascii="楷体_GB2312" w:eastAsia="楷体_GB2312" w:hint="eastAsia"/>
          <w:u w:val="single"/>
        </w:rPr>
      </w:pPr>
      <w:r w:rsidRPr="00F9113B">
        <w:rPr>
          <w:rFonts w:ascii="楷体_GB2312" w:eastAsia="楷体_GB2312" w:hint="eastAsia"/>
          <w:u w:val="single"/>
        </w:rPr>
        <w:t xml:space="preserve">          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楷体_GB2312" w:eastAsia="楷体_GB2312" w:hint="eastAsia"/>
          <w:u w:val="single"/>
        </w:rPr>
        <w:t xml:space="preserve">               </w:t>
      </w:r>
      <w:r>
        <w:rPr>
          <w:rFonts w:ascii="楷体_GB2312" w:eastAsia="楷体_GB2312" w:hint="eastAsia"/>
          <w:u w:val="single"/>
        </w:rPr>
        <w:t xml:space="preserve">                   </w:t>
      </w:r>
      <w:r w:rsidRPr="00F9113B">
        <w:rPr>
          <w:rFonts w:ascii="楷体_GB2312" w:eastAsia="楷体_GB2312" w:hint="eastAsia"/>
          <w:u w:val="single"/>
        </w:rPr>
        <w:t xml:space="preserve">      </w:t>
      </w:r>
    </w:p>
    <w:p w:rsidR="006906B1" w:rsidRPr="00F9113B" w:rsidRDefault="006906B1" w:rsidP="006906B1">
      <w:pPr>
        <w:snapToGrid w:val="0"/>
        <w:spacing w:line="300" w:lineRule="auto"/>
        <w:rPr>
          <w:rFonts w:hint="eastAsia"/>
        </w:rPr>
      </w:pPr>
      <w:r w:rsidRPr="00F9113B">
        <w:rPr>
          <w:rFonts w:hint="eastAsia"/>
        </w:rPr>
        <w:t>9.</w:t>
      </w:r>
      <w:r w:rsidRPr="00F9113B">
        <w:rPr>
          <w:rFonts w:hint="eastAsia"/>
        </w:rPr>
        <w:t>对【诗国忧思】和【诗教访谈】的内容理解正确的一项是（</w:t>
      </w:r>
      <w:r w:rsidRPr="00F9113B">
        <w:rPr>
          <w:rFonts w:hint="eastAsia"/>
        </w:rPr>
        <w:t>2</w:t>
      </w:r>
      <w:r w:rsidRPr="00F9113B">
        <w:rPr>
          <w:rFonts w:hint="eastAsia"/>
        </w:rPr>
        <w:t>分）</w:t>
      </w:r>
      <w:r w:rsidRPr="00F9113B">
        <w:rPr>
          <w:rFonts w:hint="eastAsia"/>
        </w:rPr>
        <w:t xml:space="preserve">   </w:t>
      </w:r>
      <w:r w:rsidRPr="00F9113B">
        <w:rPr>
          <w:rFonts w:hint="eastAsia"/>
        </w:rPr>
        <w:t>（</w:t>
      </w:r>
      <w:r w:rsidRPr="00F9113B">
        <w:rPr>
          <w:rFonts w:hint="eastAsia"/>
        </w:rPr>
        <w:t xml:space="preserve">  </w:t>
      </w:r>
      <w:r w:rsidRPr="00F9113B">
        <w:rPr>
          <w:rFonts w:ascii="楷体" w:eastAsia="楷体" w:hAnsi="楷体"/>
          <w:szCs w:val="21"/>
        </w:rPr>
        <w:t>▲</w:t>
      </w:r>
      <w:r w:rsidRPr="00F9113B">
        <w:rPr>
          <w:rFonts w:hint="eastAsia"/>
        </w:rPr>
        <w:t xml:space="preserve">  </w:t>
      </w:r>
      <w:r w:rsidRPr="00F9113B">
        <w:rPr>
          <w:rFonts w:hint="eastAsia"/>
        </w:rPr>
        <w:t>）</w:t>
      </w:r>
    </w:p>
    <w:p w:rsidR="006906B1" w:rsidRPr="00BE657B" w:rsidRDefault="006906B1" w:rsidP="006906B1">
      <w:pPr>
        <w:pStyle w:val="HTML"/>
        <w:spacing w:line="360" w:lineRule="atLeast"/>
        <w:rPr>
          <w:rFonts w:ascii="宋体" w:hAnsi="宋体" w:cs="Times New Roman" w:hint="eastAsia"/>
          <w:color w:val="FF0000"/>
          <w:kern w:val="2"/>
        </w:rPr>
      </w:pPr>
      <w:r w:rsidRPr="00BE657B">
        <w:rPr>
          <w:rFonts w:ascii="宋体" w:hAnsi="宋体" w:hint="eastAsia"/>
          <w:color w:val="FF0000"/>
        </w:rPr>
        <w:t>A．</w:t>
      </w:r>
      <w:r w:rsidRPr="00BE657B">
        <w:rPr>
          <w:rFonts w:hint="eastAsia"/>
          <w:color w:val="FF0000"/>
        </w:rPr>
        <w:t>【诗国忧思】</w:t>
      </w:r>
      <w:r w:rsidRPr="00BE657B">
        <w:rPr>
          <w:rFonts w:ascii="宋体" w:hAnsi="宋体" w:cs="Times New Roman" w:hint="eastAsia"/>
          <w:color w:val="FF0000"/>
          <w:kern w:val="2"/>
        </w:rPr>
        <w:t>告诉我们：有人不喜欢阅读、欣赏古诗源于父母纵容其“恶搞”诗</w:t>
      </w:r>
      <w:r>
        <w:rPr>
          <w:rFonts w:ascii="宋体" w:hAnsi="宋体" w:cs="Times New Roman" w:hint="eastAsia"/>
          <w:color w:val="FF0000"/>
          <w:kern w:val="2"/>
        </w:rPr>
        <w:t>歌</w:t>
      </w:r>
      <w:r w:rsidRPr="00BE657B">
        <w:rPr>
          <w:rFonts w:ascii="宋体" w:hAnsi="宋体" w:cs="Times New Roman" w:hint="eastAsia"/>
          <w:color w:val="FF0000"/>
          <w:kern w:val="2"/>
        </w:rPr>
        <w:t>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B．钱理群认为诗歌教育</w:t>
      </w:r>
      <w:r w:rsidRPr="00573123">
        <w:rPr>
          <w:rFonts w:ascii="宋体" w:hAnsi="宋体" w:hint="eastAsia"/>
          <w:color w:val="FF0000"/>
          <w:szCs w:val="21"/>
        </w:rPr>
        <w:t>只有</w:t>
      </w:r>
      <w:r w:rsidRPr="00573123">
        <w:rPr>
          <w:rFonts w:ascii="宋体" w:hAnsi="宋体"/>
          <w:color w:val="FF0000"/>
          <w:szCs w:val="21"/>
        </w:rPr>
        <w:t>智</w:t>
      </w:r>
      <w:r w:rsidRPr="00F9113B">
        <w:rPr>
          <w:rFonts w:ascii="宋体" w:hAnsi="宋体"/>
          <w:szCs w:val="21"/>
        </w:rPr>
        <w:t>力开发、情感开发、创造力开发</w:t>
      </w:r>
      <w:r w:rsidRPr="00F9113B">
        <w:rPr>
          <w:rFonts w:ascii="宋体" w:hAnsi="宋体" w:hint="eastAsia"/>
          <w:szCs w:val="21"/>
        </w:rPr>
        <w:t>、</w:t>
      </w:r>
      <w:r w:rsidRPr="00F9113B">
        <w:rPr>
          <w:rFonts w:ascii="宋体" w:hAnsi="宋体"/>
          <w:szCs w:val="21"/>
        </w:rPr>
        <w:t>语言开发</w:t>
      </w:r>
      <w:r w:rsidRPr="00F9113B">
        <w:rPr>
          <w:rFonts w:ascii="宋体" w:hAnsi="宋体" w:hint="eastAsia"/>
          <w:szCs w:val="21"/>
        </w:rPr>
        <w:t>四种教育</w:t>
      </w:r>
      <w:r w:rsidRPr="00F9113B">
        <w:rPr>
          <w:rFonts w:ascii="宋体" w:hAnsi="宋体"/>
          <w:szCs w:val="21"/>
        </w:rPr>
        <w:t>作用</w:t>
      </w:r>
      <w:r>
        <w:rPr>
          <w:rFonts w:ascii="宋体" w:hAnsi="宋体" w:hint="eastAsia"/>
          <w:szCs w:val="21"/>
        </w:rPr>
        <w:t>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C．钱理群认为中高考不准写诗歌是因为诗歌的评判标准可以规范，但考试题目过于多样。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9113B">
        <w:rPr>
          <w:rFonts w:ascii="宋体" w:hAnsi="宋体" w:hint="eastAsia"/>
          <w:szCs w:val="21"/>
        </w:rPr>
        <w:t>D．</w:t>
      </w:r>
      <w:r w:rsidRPr="00F9113B">
        <w:rPr>
          <w:rFonts w:ascii="宋体" w:hAnsi="宋体" w:hint="eastAsia"/>
        </w:rPr>
        <w:t>两部分材料告诉我们：提倡诗教需要学校、社会、家庭一起努力，要远离功利与世俗</w:t>
      </w:r>
      <w:r w:rsidRPr="00F9113B">
        <w:rPr>
          <w:rFonts w:hint="eastAsia"/>
        </w:rPr>
        <w:t>。</w:t>
      </w:r>
    </w:p>
    <w:p w:rsidR="006906B1" w:rsidRPr="00F9113B" w:rsidRDefault="006906B1" w:rsidP="006906B1">
      <w:pPr>
        <w:snapToGrid w:val="0"/>
        <w:spacing w:line="300" w:lineRule="auto"/>
        <w:rPr>
          <w:rFonts w:hint="eastAsia"/>
        </w:rPr>
      </w:pPr>
      <w:r w:rsidRPr="00F9113B">
        <w:rPr>
          <w:rFonts w:hint="eastAsia"/>
        </w:rPr>
        <w:t>10.</w:t>
      </w:r>
      <w:r w:rsidRPr="00F9113B">
        <w:rPr>
          <w:rFonts w:hint="eastAsia"/>
        </w:rPr>
        <w:t>结合“诗教访谈”的内容给“诗教”下定义。（</w:t>
      </w:r>
      <w:r w:rsidRPr="00F9113B">
        <w:rPr>
          <w:rFonts w:hint="eastAsia"/>
        </w:rPr>
        <w:t>3</w:t>
      </w:r>
      <w:r w:rsidRPr="00F9113B">
        <w:rPr>
          <w:rFonts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ind w:firstLineChars="200" w:firstLine="420"/>
        <w:rPr>
          <w:rFonts w:ascii="宋体" w:hAnsi="宋体" w:hint="eastAsia"/>
        </w:rPr>
      </w:pPr>
      <w:r w:rsidRPr="00F9113B">
        <w:rPr>
          <w:rFonts w:ascii="宋体" w:hAnsi="宋体" w:hint="eastAsia"/>
        </w:rPr>
        <w:t>诗教是</w:t>
      </w:r>
      <w:r w:rsidRPr="00F9113B">
        <w:rPr>
          <w:rFonts w:ascii="宋体" w:hAnsi="宋体" w:hint="eastAsia"/>
          <w:u w:val="single"/>
        </w:rPr>
        <w:t xml:space="preserve">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  <w:u w:val="single"/>
        </w:rPr>
        <w:t xml:space="preserve">       </w:t>
      </w:r>
      <w:r w:rsidRPr="00F9113B">
        <w:rPr>
          <w:rFonts w:ascii="宋体" w:hAnsi="宋体" w:hint="eastAsia"/>
          <w:u w:val="single"/>
        </w:rPr>
        <w:t xml:space="preserve">       </w:t>
      </w:r>
      <w:r w:rsidRPr="00F9113B">
        <w:rPr>
          <w:rFonts w:ascii="宋体" w:hAnsi="宋体" w:hint="eastAsia"/>
        </w:rPr>
        <w:t>的一种审美教育行为。</w:t>
      </w:r>
    </w:p>
    <w:p w:rsidR="006906B1" w:rsidRPr="00F9113B" w:rsidRDefault="006906B1" w:rsidP="006906B1">
      <w:pPr>
        <w:snapToGrid w:val="0"/>
        <w:spacing w:line="300" w:lineRule="auto"/>
        <w:rPr>
          <w:rFonts w:hint="eastAsia"/>
        </w:rPr>
      </w:pPr>
      <w:r>
        <w:rPr>
          <w:rFonts w:ascii="宋体" w:hAnsi="宋体" w:hint="eastAsia"/>
          <w:noProof/>
          <w:u w:val="single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3931920</wp:posOffset>
            </wp:positionH>
            <wp:positionV relativeFrom="paragraph">
              <wp:posOffset>12700</wp:posOffset>
            </wp:positionV>
            <wp:extent cx="1172845" cy="1172845"/>
            <wp:effectExtent l="19050" t="0" r="8255" b="0"/>
            <wp:wrapSquare wrapText="bothSides"/>
            <wp:docPr id="13" name="img_1130933824,409673068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130933824,409673068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r:link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845" cy="1172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9113B">
        <w:rPr>
          <w:rFonts w:hint="eastAsia"/>
        </w:rPr>
        <w:t>11</w:t>
      </w:r>
      <w:r w:rsidRPr="00BE657B">
        <w:rPr>
          <w:rFonts w:hint="eastAsia"/>
          <w:color w:val="FF0000"/>
        </w:rPr>
        <w:t>.</w:t>
      </w:r>
      <w:r w:rsidRPr="00BE657B">
        <w:rPr>
          <w:rFonts w:hint="eastAsia"/>
          <w:color w:val="FF0000"/>
        </w:rPr>
        <w:t>小</w:t>
      </w:r>
      <w:r>
        <w:rPr>
          <w:rFonts w:hint="eastAsia"/>
          <w:color w:val="FF0000"/>
        </w:rPr>
        <w:t>武</w:t>
      </w:r>
      <w:r w:rsidRPr="00BE657B">
        <w:rPr>
          <w:rFonts w:hint="eastAsia"/>
          <w:color w:val="FF0000"/>
        </w:rPr>
        <w:t>为学校诗社设计的社名与徽标（见右图）很有古典诗词文化气息。</w:t>
      </w:r>
      <w:r w:rsidRPr="00F9113B">
        <w:rPr>
          <w:rFonts w:hint="eastAsia"/>
        </w:rPr>
        <w:t>（</w:t>
      </w:r>
      <w:r w:rsidRPr="00F9113B">
        <w:rPr>
          <w:rFonts w:hint="eastAsia"/>
        </w:rPr>
        <w:t>4</w:t>
      </w:r>
      <w:r w:rsidRPr="00F9113B">
        <w:rPr>
          <w:rFonts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hint="eastAsia"/>
        </w:rPr>
      </w:pPr>
      <w:r w:rsidRPr="00F9113B">
        <w:rPr>
          <w:rFonts w:ascii="宋体" w:hAnsi="宋体" w:hint="eastAsia"/>
        </w:rPr>
        <w:t>（1）</w:t>
      </w:r>
      <w:r w:rsidRPr="00F9113B">
        <w:rPr>
          <w:rFonts w:hint="eastAsia"/>
        </w:rPr>
        <w:t>观察右图，说说这个徽标的创意。（</w:t>
      </w:r>
      <w:r w:rsidRPr="00F9113B">
        <w:rPr>
          <w:rFonts w:hint="eastAsia"/>
        </w:rPr>
        <w:t>2</w:t>
      </w:r>
      <w:r w:rsidRPr="00F9113B">
        <w:rPr>
          <w:rFonts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u w:val="single"/>
        </w:rPr>
      </w:pPr>
      <w:r w:rsidRPr="00F9113B">
        <w:rPr>
          <w:rFonts w:ascii="宋体" w:hAnsi="宋体" w:hint="eastAsia"/>
          <w:u w:val="single"/>
        </w:rPr>
        <w:t xml:space="preserve">     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宋体" w:hAnsi="宋体" w:hint="eastAsia"/>
          <w:u w:val="single"/>
        </w:rPr>
        <w:t xml:space="preserve">             </w:t>
      </w:r>
    </w:p>
    <w:p w:rsidR="006906B1" w:rsidRPr="00F9113B" w:rsidRDefault="006906B1" w:rsidP="006906B1">
      <w:pPr>
        <w:snapToGrid w:val="0"/>
        <w:spacing w:line="300" w:lineRule="auto"/>
        <w:rPr>
          <w:rFonts w:hint="eastAsia"/>
        </w:rPr>
      </w:pPr>
      <w:r w:rsidRPr="00F9113B">
        <w:rPr>
          <w:rFonts w:ascii="宋体" w:hAnsi="宋体" w:hint="eastAsia"/>
        </w:rPr>
        <w:t>（2）</w:t>
      </w:r>
      <w:r w:rsidRPr="00F9113B">
        <w:rPr>
          <w:rFonts w:hint="eastAsia"/>
        </w:rPr>
        <w:t>仿“邀月诗社”</w:t>
      </w:r>
      <w:r>
        <w:rPr>
          <w:rFonts w:hint="eastAsia"/>
        </w:rPr>
        <w:t>,</w:t>
      </w:r>
      <w:r w:rsidRPr="00F9113B">
        <w:rPr>
          <w:rFonts w:hint="eastAsia"/>
        </w:rPr>
        <w:t>为学校诗社再起个名字并说明理由。（</w:t>
      </w:r>
      <w:r w:rsidRPr="00F9113B">
        <w:rPr>
          <w:rFonts w:hint="eastAsia"/>
        </w:rPr>
        <w:t>2</w:t>
      </w:r>
      <w:r w:rsidRPr="00F9113B">
        <w:rPr>
          <w:rFonts w:hint="eastAsia"/>
        </w:rPr>
        <w:t>分）</w:t>
      </w:r>
    </w:p>
    <w:p w:rsidR="006906B1" w:rsidRPr="00F9113B" w:rsidRDefault="006906B1" w:rsidP="006906B1">
      <w:pPr>
        <w:rPr>
          <w:rFonts w:hint="eastAsia"/>
          <w:sz w:val="14"/>
          <w:szCs w:val="14"/>
        </w:rPr>
      </w:pPr>
      <w:r w:rsidRPr="00F9113B">
        <w:rPr>
          <w:rFonts w:hint="eastAsia"/>
        </w:rPr>
        <w:t>社名：</w:t>
      </w:r>
      <w:r w:rsidRPr="00F9113B">
        <w:rPr>
          <w:rFonts w:hint="eastAsia"/>
          <w:u w:val="single"/>
        </w:rPr>
        <w:t xml:space="preserve">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hint="eastAsia"/>
          <w:u w:val="single"/>
        </w:rPr>
        <w:t xml:space="preserve">     </w:t>
      </w:r>
      <w:r w:rsidRPr="00F9113B">
        <w:rPr>
          <w:rFonts w:hint="eastAsia"/>
        </w:rPr>
        <w:t xml:space="preserve">  </w:t>
      </w:r>
      <w:r w:rsidRPr="00F9113B">
        <w:rPr>
          <w:rFonts w:hint="eastAsia"/>
        </w:rPr>
        <w:t>理由：</w:t>
      </w:r>
      <w:r w:rsidRPr="00F9113B">
        <w:rPr>
          <w:rFonts w:hint="eastAsia"/>
          <w:u w:val="single"/>
        </w:rPr>
        <w:t xml:space="preserve">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hint="eastAsia"/>
          <w:u w:val="single"/>
        </w:rPr>
        <w:t xml:space="preserve">                                  </w:t>
      </w:r>
    </w:p>
    <w:p w:rsidR="006906B1" w:rsidRDefault="006906B1" w:rsidP="006906B1">
      <w:pPr>
        <w:snapToGrid w:val="0"/>
        <w:spacing w:line="300" w:lineRule="auto"/>
        <w:rPr>
          <w:rFonts w:ascii="宋体" w:hAnsi="宋体" w:hint="eastAsia"/>
          <w:b/>
        </w:rPr>
      </w:pPr>
      <w:r w:rsidRPr="00F9113B">
        <w:rPr>
          <w:rFonts w:ascii="宋体" w:hAnsi="宋体" w:hint="eastAsia"/>
          <w:b/>
        </w:rPr>
        <w:t>（二）阅读下面文章，完成12～15题。（12分）</w:t>
      </w:r>
    </w:p>
    <w:p w:rsidR="006906B1" w:rsidRPr="00226023" w:rsidRDefault="006906B1" w:rsidP="006906B1">
      <w:pPr>
        <w:snapToGrid w:val="0"/>
        <w:spacing w:line="300" w:lineRule="auto"/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 xml:space="preserve">                          </w:t>
      </w:r>
      <w:r w:rsidRPr="00226023">
        <w:rPr>
          <w:rFonts w:ascii="宋体" w:hAnsi="宋体" w:hint="eastAsia"/>
          <w:b/>
        </w:rPr>
        <w:t xml:space="preserve">   </w:t>
      </w:r>
      <w:r>
        <w:rPr>
          <w:rFonts w:ascii="宋体" w:hAnsi="宋体" w:hint="eastAsia"/>
          <w:b/>
        </w:rPr>
        <w:t xml:space="preserve"> </w:t>
      </w:r>
      <w:r w:rsidRPr="00226023">
        <w:rPr>
          <w:rFonts w:ascii="宋体" w:hAnsi="宋体" w:cs="宋体" w:hint="eastAsia"/>
          <w:b/>
          <w:szCs w:val="21"/>
        </w:rPr>
        <w:t>文章的修改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cs="宋体" w:hint="eastAsia"/>
          <w:b/>
          <w:szCs w:val="21"/>
        </w:rPr>
      </w:pPr>
      <w:r w:rsidRPr="00F9113B">
        <w:rPr>
          <w:rFonts w:ascii="楷体_GB2312" w:eastAsia="楷体_GB2312" w:hAnsi="楷体" w:hint="eastAsia"/>
          <w:szCs w:val="21"/>
        </w:rPr>
        <w:t xml:space="preserve">                             </w:t>
      </w:r>
      <w:r>
        <w:rPr>
          <w:rFonts w:ascii="楷体_GB2312" w:eastAsia="楷体_GB2312" w:hAnsi="楷体" w:hint="eastAsia"/>
          <w:szCs w:val="21"/>
        </w:rPr>
        <w:t xml:space="preserve">    </w:t>
      </w:r>
      <w:r w:rsidRPr="00F9113B">
        <w:rPr>
          <w:rFonts w:ascii="楷体" w:eastAsia="楷体" w:hAnsi="楷体" w:hint="eastAsia"/>
          <w:szCs w:val="21"/>
        </w:rPr>
        <w:t>叶圣陶</w:t>
      </w:r>
    </w:p>
    <w:p w:rsidR="006906B1" w:rsidRPr="00F9113B" w:rsidRDefault="006906B1" w:rsidP="006906B1">
      <w:pPr>
        <w:widowControl/>
        <w:snapToGrid w:val="0"/>
        <w:spacing w:line="300" w:lineRule="auto"/>
        <w:ind w:firstLineChars="200" w:firstLine="420"/>
        <w:jc w:val="left"/>
        <w:rPr>
          <w:rFonts w:ascii="楷体" w:eastAsia="楷体" w:hAnsi="楷体" w:cs="宋体" w:hint="eastAsia"/>
          <w:szCs w:val="21"/>
        </w:rPr>
      </w:pPr>
      <w:r w:rsidRPr="00F9113B">
        <w:rPr>
          <w:rFonts w:ascii="楷体" w:eastAsia="楷体" w:hAnsi="楷体" w:cs="宋体" w:hint="eastAsia"/>
          <w:szCs w:val="21"/>
        </w:rPr>
        <w:t>写完了一篇东西，看几遍，修改修改，然后算数，这是好习惯。认真的人，文章写得好的人，大都有这种好习惯。那么，修改究竟是怎么一回事呢?</w:t>
      </w:r>
    </w:p>
    <w:p w:rsidR="006906B1" w:rsidRPr="00F9113B" w:rsidRDefault="006906B1" w:rsidP="006906B1">
      <w:pPr>
        <w:widowControl/>
        <w:snapToGrid w:val="0"/>
        <w:spacing w:line="300" w:lineRule="auto"/>
        <w:jc w:val="left"/>
        <w:rPr>
          <w:rFonts w:ascii="楷体" w:eastAsia="楷体" w:hAnsi="楷体" w:cs="宋体" w:hint="eastAsia"/>
          <w:szCs w:val="21"/>
        </w:rPr>
      </w:pPr>
      <w:r w:rsidRPr="00F9113B">
        <w:rPr>
          <w:rFonts w:ascii="楷体" w:eastAsia="楷体" w:hAnsi="楷体" w:cs="宋体" w:hint="eastAsia"/>
          <w:szCs w:val="21"/>
        </w:rPr>
        <w:t xml:space="preserve">    从表面看，自然是检查所写的文字，看看有无不妥的地方，如果有，就把它改妥当。但是文字是语言的记录，语言妥当，文字就妥当，因此需要检查的，其实是语言。</w:t>
      </w:r>
    </w:p>
    <w:p w:rsidR="006906B1" w:rsidRPr="00F9113B" w:rsidRDefault="006906B1" w:rsidP="006906B1">
      <w:pPr>
        <w:widowControl/>
        <w:snapToGrid w:val="0"/>
        <w:spacing w:line="300" w:lineRule="auto"/>
        <w:jc w:val="left"/>
        <w:rPr>
          <w:rFonts w:ascii="楷体" w:eastAsia="楷体" w:hAnsi="楷体" w:cs="宋体" w:hint="eastAsia"/>
          <w:szCs w:val="21"/>
        </w:rPr>
      </w:pPr>
      <w:r w:rsidRPr="00F9113B">
        <w:rPr>
          <w:rFonts w:ascii="楷体" w:eastAsia="楷体" w:hAnsi="楷体" w:cs="宋体" w:hint="eastAsia"/>
          <w:szCs w:val="21"/>
        </w:rPr>
        <w:t xml:space="preserve">    怎样的语言才妥当呢?这要看有没有充分地确切地表达出所要表达的意思(也可叫思想)，表达得充分确切了，就是妥当，否则就是不妥当，需要改。这样寻根究底地一想，就可见需要检查的，认为不妥当需要修改的，其实是意思。可是有些人不领会。常听人说：“这篇东西基本上不错，文字上还得好好修改。”好像文字和意思是两回事，竟可以修改文字而不变更意思似的。实际上哪有这样的事?凡是修改，都是意思需要修改，一经修改就变更了原来的意思。</w:t>
      </w:r>
    </w:p>
    <w:p w:rsidR="006906B1" w:rsidRPr="00F9113B" w:rsidRDefault="006906B1" w:rsidP="006906B1">
      <w:pPr>
        <w:widowControl/>
        <w:snapToGrid w:val="0"/>
        <w:spacing w:line="300" w:lineRule="auto"/>
        <w:ind w:firstLine="420"/>
        <w:jc w:val="left"/>
        <w:rPr>
          <w:rFonts w:ascii="楷体" w:eastAsia="楷体" w:hAnsi="楷体" w:cs="宋体" w:hint="eastAsia"/>
          <w:szCs w:val="21"/>
        </w:rPr>
      </w:pPr>
      <w:r w:rsidRPr="00F9113B">
        <w:rPr>
          <w:rFonts w:ascii="楷体" w:eastAsia="楷体" w:hAnsi="楷体" w:cs="宋体" w:hint="eastAsia"/>
          <w:szCs w:val="21"/>
        </w:rPr>
        <w:t>譬如原稿上几层意思是这样排列的，检查后，发觉这样排列不妥当，须得调动一下，作那样的排列，这不是变更了原来的意思了吗?譬如原稿上有这层意思，没有那层意思，检查</w:t>
      </w:r>
      <w:r w:rsidRPr="00F9113B">
        <w:rPr>
          <w:rFonts w:ascii="楷体" w:eastAsia="楷体" w:hAnsi="楷体" w:cs="宋体" w:hint="eastAsia"/>
          <w:szCs w:val="21"/>
        </w:rPr>
        <w:lastRenderedPageBreak/>
        <w:t>过后，发觉这层意思用不着，该删去，那层意思非有不可，必须补上，这不是增减了原来的意思了吗?譬如原稿上的这个词，这样的句式，这样的</w:t>
      </w:r>
      <w:r w:rsidRPr="00BE657B">
        <w:rPr>
          <w:rFonts w:ascii="楷体" w:eastAsia="楷体" w:hAnsi="楷体" w:cs="宋体" w:hint="eastAsia"/>
          <w:color w:val="FF0000"/>
          <w:szCs w:val="21"/>
        </w:rPr>
        <w:t>衔接</w:t>
      </w:r>
      <w:r w:rsidRPr="00F9113B">
        <w:rPr>
          <w:rFonts w:ascii="楷体" w:eastAsia="楷体" w:hAnsi="楷体" w:cs="宋体" w:hint="eastAsia"/>
          <w:szCs w:val="21"/>
        </w:rPr>
        <w:t>，检查过后，发觉这个词不贴切，应该用那个词，这样的句式和这样的接榫不顺当，应该改成那样的句式和那样的接榫，这不是变更了原来的词句了吗?词句需要变更，只为意思需要变更。你觉得“发动”这个词不好，要改“推动”，你觉得某处要加个“的”字，某处要去个“了”字，那是根据意思决定的。</w:t>
      </w:r>
    </w:p>
    <w:p w:rsidR="006906B1" w:rsidRPr="00F9113B" w:rsidRDefault="006906B1" w:rsidP="006906B1">
      <w:pPr>
        <w:widowControl/>
        <w:snapToGrid w:val="0"/>
        <w:spacing w:line="300" w:lineRule="auto"/>
        <w:ind w:firstLine="420"/>
        <w:jc w:val="left"/>
        <w:rPr>
          <w:rFonts w:ascii="楷体" w:eastAsia="楷体" w:hAnsi="楷体" w:cs="宋体" w:hint="eastAsia"/>
          <w:szCs w:val="21"/>
        </w:rPr>
      </w:pPr>
      <w:r w:rsidRPr="00F9113B">
        <w:rPr>
          <w:rFonts w:ascii="楷体" w:eastAsia="楷体" w:hAnsi="楷体" w:hint="eastAsia"/>
        </w:rPr>
        <w:t>说到这儿，似乎可以认为：修改必然会变更原来的意思，不过变更有大小不同:大的关涉全局，小的仅限于枝节，也就是一词一句。修改是就原稿再仔细考虑,顾及到全局和枝节，尽可能做到充分地确切地表达出所要表达的意思。</w:t>
      </w:r>
      <w:r w:rsidRPr="00F9113B">
        <w:rPr>
          <w:rFonts w:ascii="楷体" w:eastAsia="楷体" w:hAnsi="楷体" w:hint="eastAsia"/>
          <w:em w:val="dot"/>
        </w:rPr>
        <w:t>这样的理解</w:t>
      </w:r>
      <w:r w:rsidRPr="00F9113B">
        <w:rPr>
          <w:rFonts w:ascii="楷体" w:eastAsia="楷体" w:hAnsi="楷体" w:hint="eastAsia"/>
        </w:rPr>
        <w:t>很重要。有了这样的理解，对修改就不肯草率从事。</w:t>
      </w:r>
    </w:p>
    <w:p w:rsidR="006906B1" w:rsidRPr="00F9113B" w:rsidRDefault="006906B1" w:rsidP="006906B1">
      <w:pPr>
        <w:pStyle w:val="a5"/>
        <w:adjustRightInd w:val="0"/>
        <w:snapToGrid w:val="0"/>
        <w:spacing w:before="0" w:beforeAutospacing="0" w:after="0" w:afterAutospacing="0" w:line="300" w:lineRule="auto"/>
        <w:ind w:firstLine="420"/>
        <w:jc w:val="both"/>
        <w:rPr>
          <w:rFonts w:ascii="楷体" w:eastAsia="楷体" w:hAnsi="楷体" w:hint="eastAsia"/>
          <w:sz w:val="21"/>
          <w:szCs w:val="21"/>
        </w:rPr>
      </w:pPr>
      <w:r w:rsidRPr="00F9113B">
        <w:rPr>
          <w:rFonts w:ascii="楷体" w:eastAsia="楷体" w:hAnsi="楷体" w:cs="Times New Roman" w:hint="eastAsia"/>
          <w:sz w:val="21"/>
        </w:rPr>
        <w:t>修改稿子不要光是“看”，还要“念”，就是把稿子放到口头说说看。也可以不出声念，只在心中默默地说。一路念下去，疏忽的地方自然会发现。下一句跟上一句不接气啊，后一段跟前一段连得不紧密啊，词跟词的配合照应不对头啊，句子的成分多点儿或少点儿啊，诸如此类的毛病都可以发现。同时也很容易发现该怎样说才接气，才紧密，才对头，才不多不少，而这些发现就是修改的办法。念下去顺当，就因为语言流畅</w:t>
      </w:r>
      <w:r>
        <w:rPr>
          <w:rFonts w:ascii="楷体" w:eastAsia="楷体" w:hAnsi="楷体" w:cs="Times New Roman" w:hint="eastAsia"/>
          <w:noProof/>
          <w:sz w:val="21"/>
        </w:rPr>
        <w:drawing>
          <wp:inline distT="0" distB="0" distL="0" distR="0">
            <wp:extent cx="28575" cy="19050"/>
            <wp:effectExtent l="19050" t="0" r="9525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ascii="楷体" w:eastAsia="楷体" w:hAnsi="楷体" w:cs="Times New Roman" w:hint="eastAsia"/>
          <w:sz w:val="21"/>
        </w:rPr>
        <w:t>妥贴，</w:t>
      </w:r>
      <w:r>
        <w:rPr>
          <w:rFonts w:ascii="楷体" w:eastAsia="楷体" w:hAnsi="楷体" w:cs="Times New Roman" w:hint="eastAsia"/>
          <w:sz w:val="21"/>
        </w:rPr>
        <w:t>意思</w:t>
      </w:r>
      <w:r w:rsidRPr="00F9113B">
        <w:rPr>
          <w:rFonts w:ascii="楷体" w:eastAsia="楷体" w:hAnsi="楷体" w:cs="Times New Roman" w:hint="eastAsia"/>
          <w:sz w:val="21"/>
        </w:rPr>
        <w:t>也就流畅妥贴。</w:t>
      </w:r>
      <w:r w:rsidRPr="00F9113B">
        <w:rPr>
          <w:rFonts w:ascii="楷体" w:eastAsia="楷体" w:hAnsi="楷体" w:hint="eastAsia"/>
        </w:rPr>
        <w:t xml:space="preserve">              </w:t>
      </w:r>
      <w:r>
        <w:rPr>
          <w:rFonts w:ascii="楷体" w:eastAsia="楷体" w:hAnsi="楷体" w:hint="eastAsia"/>
        </w:rPr>
        <w:t xml:space="preserve">                </w:t>
      </w:r>
      <w:r w:rsidRPr="00F9113B">
        <w:rPr>
          <w:rFonts w:ascii="楷体" w:eastAsia="楷体" w:hAnsi="楷体" w:hint="eastAsia"/>
        </w:rPr>
        <w:t xml:space="preserve"> </w:t>
      </w:r>
      <w:r w:rsidRPr="00F9113B">
        <w:rPr>
          <w:rFonts w:ascii="楷体" w:eastAsia="楷体" w:hAnsi="楷体" w:hint="eastAsia"/>
          <w:sz w:val="21"/>
          <w:szCs w:val="21"/>
        </w:rPr>
        <w:t>（选自《和老师谈写作》，有删改）</w:t>
      </w:r>
    </w:p>
    <w:p w:rsidR="006906B1" w:rsidRPr="00F9113B" w:rsidRDefault="006906B1" w:rsidP="006906B1">
      <w:pPr>
        <w:widowControl/>
        <w:snapToGrid w:val="0"/>
        <w:spacing w:line="300" w:lineRule="auto"/>
        <w:ind w:firstLineChars="200" w:firstLine="420"/>
        <w:jc w:val="left"/>
        <w:rPr>
          <w:rFonts w:ascii="宋体" w:hAnsi="宋体" w:cs="宋体" w:hint="eastAsia"/>
          <w:szCs w:val="21"/>
        </w:rPr>
      </w:pPr>
      <w:r w:rsidRPr="00F9113B">
        <w:rPr>
          <w:rFonts w:ascii="宋体" w:hAnsi="宋体" w:cs="宋体" w:hint="eastAsia"/>
          <w:szCs w:val="21"/>
        </w:rPr>
        <w:t>12</w:t>
      </w:r>
      <w:r w:rsidRPr="00F9113B">
        <w:rPr>
          <w:rFonts w:ascii="宋体" w:hAnsi="宋体" w:cs="宋体"/>
          <w:szCs w:val="21"/>
        </w:rPr>
        <w:t>．文章表达的</w:t>
      </w:r>
      <w:r w:rsidRPr="00F9113B">
        <w:rPr>
          <w:rFonts w:ascii="宋体" w:hAnsi="宋体" w:cs="宋体"/>
          <w:szCs w:val="21"/>
          <w:em w:val="dot"/>
        </w:rPr>
        <w:t>主要</w:t>
      </w:r>
      <w:r w:rsidRPr="00F9113B">
        <w:rPr>
          <w:rFonts w:ascii="宋体" w:hAnsi="宋体" w:cs="宋体"/>
          <w:szCs w:val="21"/>
        </w:rPr>
        <w:t>观点是( </w:t>
      </w:r>
      <w:r w:rsidRPr="00F9113B">
        <w:rPr>
          <w:rFonts w:ascii="宋体" w:hAnsi="宋体" w:cs="宋体" w:hint="eastAsia"/>
          <w:szCs w:val="21"/>
        </w:rPr>
        <w:t xml:space="preserve"> </w:t>
      </w:r>
      <w:r w:rsidRPr="00F9113B">
        <w:rPr>
          <w:rFonts w:ascii="宋体" w:hAnsi="宋体"/>
          <w:szCs w:val="21"/>
        </w:rPr>
        <w:t>▲</w:t>
      </w:r>
      <w:r w:rsidRPr="00F9113B">
        <w:rPr>
          <w:rFonts w:ascii="宋体" w:hAnsi="宋体" w:cs="宋体" w:hint="eastAsia"/>
          <w:szCs w:val="21"/>
        </w:rPr>
        <w:t xml:space="preserve"> </w:t>
      </w:r>
      <w:r w:rsidRPr="00F9113B">
        <w:rPr>
          <w:rFonts w:ascii="宋体" w:hAnsi="宋体" w:cs="宋体"/>
          <w:szCs w:val="21"/>
        </w:rPr>
        <w:t> )  </w:t>
      </w:r>
      <w:r w:rsidRPr="00F9113B">
        <w:rPr>
          <w:rFonts w:ascii="宋体" w:hAnsi="宋体" w:cs="宋体" w:hint="eastAsia"/>
          <w:szCs w:val="21"/>
        </w:rPr>
        <w:t>（3分）</w:t>
      </w:r>
    </w:p>
    <w:p w:rsidR="006906B1" w:rsidRPr="00F9113B" w:rsidRDefault="006906B1" w:rsidP="006906B1">
      <w:pPr>
        <w:widowControl/>
        <w:snapToGrid w:val="0"/>
        <w:spacing w:line="300" w:lineRule="auto"/>
        <w:ind w:firstLineChars="300" w:firstLine="630"/>
        <w:jc w:val="left"/>
        <w:rPr>
          <w:rFonts w:ascii="宋体" w:hAnsi="宋体" w:cs="宋体" w:hint="eastAsia"/>
          <w:szCs w:val="21"/>
        </w:rPr>
      </w:pPr>
      <w:r w:rsidRPr="00F9113B">
        <w:rPr>
          <w:rFonts w:ascii="宋体" w:hAnsi="宋体" w:cs="宋体"/>
          <w:szCs w:val="21"/>
        </w:rPr>
        <w:t>A.写完了一篇文章，看几遍，修改修改，然后算数，这是好习惯。</w:t>
      </w:r>
    </w:p>
    <w:p w:rsidR="006906B1" w:rsidRPr="00F9113B" w:rsidRDefault="006906B1" w:rsidP="006906B1">
      <w:pPr>
        <w:widowControl/>
        <w:snapToGrid w:val="0"/>
        <w:spacing w:line="300" w:lineRule="auto"/>
        <w:ind w:firstLineChars="300" w:firstLine="630"/>
        <w:jc w:val="left"/>
        <w:rPr>
          <w:rFonts w:ascii="宋体" w:hAnsi="宋体" w:cs="宋体" w:hint="eastAsia"/>
          <w:szCs w:val="21"/>
        </w:rPr>
      </w:pPr>
      <w:r w:rsidRPr="00F9113B">
        <w:rPr>
          <w:rFonts w:ascii="宋体" w:hAnsi="宋体" w:cs="宋体"/>
          <w:szCs w:val="21"/>
        </w:rPr>
        <w:t>B.文章的修改，不会变更原文意思；变更有大小</w:t>
      </w:r>
      <w:r w:rsidRPr="00F9113B">
        <w:rPr>
          <w:rFonts w:ascii="宋体" w:hAnsi="宋体" w:cs="宋体" w:hint="eastAsia"/>
          <w:szCs w:val="21"/>
        </w:rPr>
        <w:t>，关乎</w:t>
      </w:r>
      <w:r w:rsidRPr="00F9113B">
        <w:rPr>
          <w:rFonts w:ascii="宋体" w:hAnsi="宋体" w:cs="宋体"/>
          <w:szCs w:val="21"/>
        </w:rPr>
        <w:t>全局和枝节。 </w:t>
      </w:r>
    </w:p>
    <w:p w:rsidR="006906B1" w:rsidRPr="00F9113B" w:rsidRDefault="006906B1" w:rsidP="006906B1">
      <w:pPr>
        <w:widowControl/>
        <w:snapToGrid w:val="0"/>
        <w:spacing w:line="300" w:lineRule="auto"/>
        <w:ind w:firstLineChars="300" w:firstLine="630"/>
        <w:jc w:val="left"/>
        <w:rPr>
          <w:rFonts w:ascii="宋体" w:hAnsi="宋体" w:cs="宋体" w:hint="eastAsia"/>
          <w:szCs w:val="21"/>
        </w:rPr>
      </w:pPr>
      <w:r w:rsidRPr="00F9113B">
        <w:rPr>
          <w:rFonts w:ascii="宋体" w:hAnsi="宋体" w:cs="宋体"/>
          <w:szCs w:val="21"/>
        </w:rPr>
        <w:t>C.修改文章一定要看有没有充分地确切地表达出所要表达的思想。</w:t>
      </w:r>
    </w:p>
    <w:p w:rsidR="006906B1" w:rsidRPr="00F9113B" w:rsidRDefault="006906B1" w:rsidP="006906B1">
      <w:pPr>
        <w:widowControl/>
        <w:snapToGrid w:val="0"/>
        <w:spacing w:line="300" w:lineRule="auto"/>
        <w:ind w:firstLineChars="300" w:firstLine="630"/>
        <w:jc w:val="left"/>
        <w:rPr>
          <w:rFonts w:ascii="宋体" w:hAnsi="宋体" w:cs="宋体"/>
          <w:szCs w:val="21"/>
        </w:rPr>
      </w:pPr>
      <w:r w:rsidRPr="00F9113B">
        <w:rPr>
          <w:rFonts w:ascii="宋体" w:hAnsi="宋体" w:cs="宋体"/>
          <w:szCs w:val="21"/>
        </w:rPr>
        <w:t>D.修改稿子不要光是“看”，还要“念”，这才是正确的修改办法。</w:t>
      </w:r>
    </w:p>
    <w:p w:rsidR="006906B1" w:rsidRPr="00F9113B" w:rsidRDefault="006906B1" w:rsidP="006906B1">
      <w:pPr>
        <w:widowControl/>
        <w:snapToGrid w:val="0"/>
        <w:spacing w:line="300" w:lineRule="auto"/>
        <w:ind w:firstLine="420"/>
        <w:jc w:val="left"/>
        <w:rPr>
          <w:rFonts w:ascii="宋体" w:hAnsi="宋体" w:cs="宋体" w:hint="eastAsia"/>
          <w:szCs w:val="21"/>
        </w:rPr>
      </w:pPr>
      <w:r w:rsidRPr="00F9113B">
        <w:rPr>
          <w:rFonts w:ascii="宋体" w:hAnsi="宋体" w:cs="宋体" w:hint="eastAsia"/>
          <w:szCs w:val="21"/>
        </w:rPr>
        <w:t>13.从上下文来看，文章第四段的作用有哪些？（4分）</w:t>
      </w:r>
    </w:p>
    <w:p w:rsidR="006906B1" w:rsidRPr="00F9113B" w:rsidRDefault="006906B1" w:rsidP="006906B1">
      <w:pPr>
        <w:widowControl/>
        <w:snapToGrid w:val="0"/>
        <w:spacing w:line="300" w:lineRule="auto"/>
        <w:ind w:firstLine="420"/>
        <w:jc w:val="left"/>
        <w:rPr>
          <w:rFonts w:ascii="宋体" w:hAnsi="宋体" w:cs="宋体" w:hint="eastAsia"/>
          <w:szCs w:val="21"/>
          <w:u w:val="single"/>
        </w:rPr>
      </w:pPr>
      <w:r w:rsidRPr="00F9113B">
        <w:rPr>
          <w:rFonts w:ascii="宋体" w:hAnsi="宋体" w:cs="宋体" w:hint="eastAsia"/>
          <w:szCs w:val="21"/>
          <w:u w:val="single"/>
        </w:rPr>
        <w:t xml:space="preserve">                       </w:t>
      </w:r>
      <w:r w:rsidRPr="00F9113B">
        <w:rPr>
          <w:rFonts w:ascii="宋体" w:hAnsi="宋体" w:hint="eastAsia"/>
          <w:spacing w:val="5"/>
          <w:u w:val="single"/>
        </w:rPr>
        <w:t>▲</w:t>
      </w:r>
      <w:r w:rsidRPr="00F9113B">
        <w:rPr>
          <w:rFonts w:ascii="宋体" w:hAnsi="宋体" w:cs="宋体" w:hint="eastAsia"/>
          <w:szCs w:val="21"/>
          <w:u w:val="single"/>
        </w:rPr>
        <w:t xml:space="preserve">                                       </w:t>
      </w:r>
    </w:p>
    <w:p w:rsidR="006906B1" w:rsidRPr="00F9113B" w:rsidRDefault="006906B1" w:rsidP="006906B1">
      <w:pPr>
        <w:widowControl/>
        <w:snapToGrid w:val="0"/>
        <w:spacing w:line="300" w:lineRule="auto"/>
        <w:ind w:firstLine="420"/>
        <w:jc w:val="left"/>
        <w:rPr>
          <w:rFonts w:ascii="宋体" w:hAnsi="宋体" w:cs="宋体" w:hint="eastAsia"/>
          <w:szCs w:val="21"/>
        </w:rPr>
      </w:pPr>
      <w:r w:rsidRPr="00F9113B">
        <w:rPr>
          <w:rFonts w:ascii="宋体" w:hAnsi="宋体" w:cs="宋体" w:hint="eastAsia"/>
          <w:szCs w:val="21"/>
        </w:rPr>
        <w:t>14．第五段中加点的“这样的理解”指什么？（2分）</w:t>
      </w:r>
    </w:p>
    <w:p w:rsidR="006906B1" w:rsidRPr="00F9113B" w:rsidRDefault="006906B1" w:rsidP="006906B1">
      <w:pPr>
        <w:widowControl/>
        <w:snapToGrid w:val="0"/>
        <w:spacing w:line="300" w:lineRule="auto"/>
        <w:ind w:firstLine="420"/>
        <w:jc w:val="left"/>
        <w:rPr>
          <w:rFonts w:ascii="宋体" w:hAnsi="宋体" w:cs="宋体" w:hint="eastAsia"/>
          <w:szCs w:val="21"/>
          <w:u w:val="single"/>
        </w:rPr>
      </w:pPr>
      <w:r w:rsidRPr="00F9113B">
        <w:rPr>
          <w:rFonts w:ascii="宋体" w:hAnsi="宋体" w:cs="宋体" w:hint="eastAsia"/>
          <w:szCs w:val="21"/>
          <w:u w:val="single"/>
        </w:rPr>
        <w:t xml:space="preserve">                       </w:t>
      </w:r>
      <w:r w:rsidRPr="00F9113B">
        <w:rPr>
          <w:rFonts w:ascii="宋体" w:hAnsi="宋体" w:hint="eastAsia"/>
          <w:spacing w:val="5"/>
          <w:u w:val="single"/>
        </w:rPr>
        <w:t>▲</w:t>
      </w:r>
      <w:r w:rsidRPr="00F9113B">
        <w:rPr>
          <w:rFonts w:ascii="宋体" w:hAnsi="宋体" w:cs="宋体" w:hint="eastAsia"/>
          <w:szCs w:val="21"/>
          <w:u w:val="single"/>
        </w:rPr>
        <w:t xml:space="preserve">                                        </w:t>
      </w:r>
    </w:p>
    <w:p w:rsidR="006906B1" w:rsidRPr="00F9113B" w:rsidRDefault="006906B1" w:rsidP="006906B1">
      <w:pPr>
        <w:widowControl/>
        <w:snapToGrid w:val="0"/>
        <w:spacing w:line="300" w:lineRule="auto"/>
        <w:ind w:firstLine="420"/>
        <w:jc w:val="left"/>
        <w:rPr>
          <w:rFonts w:ascii="宋体" w:hAnsi="宋体" w:cs="宋体" w:hint="eastAsia"/>
          <w:szCs w:val="21"/>
        </w:rPr>
      </w:pPr>
      <w:r w:rsidRPr="00F9113B">
        <w:rPr>
          <w:rFonts w:ascii="宋体" w:hAnsi="宋体" w:cs="宋体" w:hint="eastAsia"/>
          <w:szCs w:val="21"/>
        </w:rPr>
        <w:t>15.结合你对本文的理解修改下面一篇日记的内容。（3分）</w:t>
      </w:r>
    </w:p>
    <w:p w:rsidR="006906B1" w:rsidRPr="00F9113B" w:rsidRDefault="006906B1" w:rsidP="006906B1">
      <w:pPr>
        <w:widowControl/>
        <w:snapToGrid w:val="0"/>
        <w:spacing w:line="300" w:lineRule="auto"/>
        <w:ind w:firstLineChars="200" w:firstLine="420"/>
        <w:jc w:val="left"/>
        <w:rPr>
          <w:rFonts w:ascii="楷体" w:eastAsia="楷体" w:hAnsi="楷体" w:cs="宋体" w:hint="eastAsia"/>
          <w:szCs w:val="21"/>
        </w:rPr>
      </w:pPr>
      <w:r w:rsidRPr="00F9113B">
        <w:rPr>
          <w:rFonts w:ascii="楷体" w:eastAsia="楷体" w:hAnsi="楷体" w:hint="eastAsia"/>
        </w:rPr>
        <w:t>①在</w:t>
      </w:r>
      <w:r w:rsidRPr="00F9113B">
        <w:rPr>
          <w:rFonts w:ascii="楷体" w:eastAsia="楷体" w:hAnsi="楷体" w:cs="宋体" w:hint="eastAsia"/>
          <w:szCs w:val="21"/>
        </w:rPr>
        <w:t>班上，我相貌平平，成绩平平，很不起眼。②放学路上，我独自行走，看着别的同学结伴而行，心中难免有些失落。③今天回到家中，我进门便看到一株茉莉花蜷缩在茶几一角，一小团绿叶，中间只几粒花苞，它那瘦小的花骨朵与盛开的杜鹃花相比，简直是不值一题。④我突然觉得，它与我一样很不起眼！⑤这时，一阵清香飘来，我嗅香而去，啊，是茉莉花的香气！⑥它开在杜鹃花的边上，没有丝毫自负和胆怯——我忽然懂了：我应该像这茉莉一样，不在乎别人的“花”开得多艳美，认真地生活，活出自己的精彩。</w:t>
      </w:r>
    </w:p>
    <w:p w:rsidR="006906B1" w:rsidRPr="00F9113B" w:rsidRDefault="006906B1" w:rsidP="006906B1">
      <w:pPr>
        <w:widowControl/>
        <w:snapToGrid w:val="0"/>
        <w:spacing w:line="300" w:lineRule="auto"/>
        <w:ind w:firstLineChars="200" w:firstLine="420"/>
        <w:jc w:val="left"/>
        <w:rPr>
          <w:rFonts w:ascii="宋体" w:hAnsi="宋体" w:cs="宋体"/>
          <w:szCs w:val="21"/>
        </w:rPr>
      </w:pPr>
      <w:r w:rsidRPr="00F9113B">
        <w:rPr>
          <w:rFonts w:ascii="宋体" w:hAnsi="宋体" w:cs="宋体" w:hint="eastAsia"/>
          <w:szCs w:val="21"/>
        </w:rPr>
        <w:t>这篇日记</w:t>
      </w:r>
      <w:r w:rsidRPr="00F9113B">
        <w:rPr>
          <w:rFonts w:ascii="宋体" w:hAnsi="宋体" w:cs="宋体"/>
          <w:szCs w:val="21"/>
        </w:rPr>
        <w:t>中，从“全局”来看，可以删除的一句是</w:t>
      </w:r>
      <w:r w:rsidRPr="00F9113B">
        <w:rPr>
          <w:rFonts w:ascii="宋体" w:hAnsi="宋体" w:cs="宋体" w:hint="eastAsia"/>
          <w:szCs w:val="21"/>
          <w:u w:val="single"/>
        </w:rPr>
        <w:t xml:space="preserve">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宋体" w:hAnsi="宋体" w:cs="宋体" w:hint="eastAsia"/>
          <w:szCs w:val="21"/>
          <w:u w:val="single"/>
        </w:rPr>
        <w:t xml:space="preserve">   </w:t>
      </w:r>
      <w:r w:rsidRPr="00F9113B">
        <w:rPr>
          <w:rFonts w:ascii="宋体" w:hAnsi="宋体" w:cs="宋体" w:hint="eastAsia"/>
          <w:szCs w:val="21"/>
        </w:rPr>
        <w:t>；从“枝节”看，</w:t>
      </w:r>
      <w:r w:rsidRPr="00F9113B">
        <w:rPr>
          <w:rFonts w:ascii="宋体" w:hAnsi="宋体" w:cs="宋体"/>
          <w:szCs w:val="21"/>
        </w:rPr>
        <w:t>有错别字的</w:t>
      </w:r>
      <w:r w:rsidRPr="00F9113B">
        <w:rPr>
          <w:rFonts w:ascii="宋体" w:hAnsi="宋体" w:cs="宋体" w:hint="eastAsia"/>
          <w:szCs w:val="21"/>
        </w:rPr>
        <w:t>一句</w:t>
      </w:r>
      <w:r w:rsidRPr="00F9113B">
        <w:rPr>
          <w:rFonts w:ascii="宋体" w:hAnsi="宋体" w:cs="宋体"/>
          <w:szCs w:val="21"/>
        </w:rPr>
        <w:t>是</w:t>
      </w:r>
      <w:r w:rsidRPr="00F9113B">
        <w:rPr>
          <w:rFonts w:ascii="宋体" w:hAnsi="宋体" w:cs="宋体" w:hint="eastAsia"/>
          <w:szCs w:val="21"/>
          <w:u w:val="single"/>
        </w:rPr>
        <w:t xml:space="preserve">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宋体" w:hAnsi="宋体" w:cs="宋体" w:hint="eastAsia"/>
          <w:szCs w:val="21"/>
          <w:u w:val="single"/>
        </w:rPr>
        <w:t xml:space="preserve">    </w:t>
      </w:r>
      <w:r w:rsidRPr="00F9113B">
        <w:rPr>
          <w:rFonts w:ascii="宋体" w:hAnsi="宋体" w:cs="宋体" w:hint="eastAsia"/>
          <w:szCs w:val="21"/>
        </w:rPr>
        <w:t>，</w:t>
      </w:r>
      <w:r w:rsidRPr="00F9113B">
        <w:rPr>
          <w:rFonts w:ascii="宋体" w:hAnsi="宋体" w:cs="宋体"/>
          <w:szCs w:val="21"/>
        </w:rPr>
        <w:t>词语“配合照应”不当的</w:t>
      </w:r>
      <w:r w:rsidRPr="00F9113B">
        <w:rPr>
          <w:rFonts w:ascii="宋体" w:hAnsi="宋体" w:cs="宋体" w:hint="eastAsia"/>
          <w:szCs w:val="21"/>
        </w:rPr>
        <w:t>一句</w:t>
      </w:r>
      <w:r w:rsidRPr="00F9113B">
        <w:rPr>
          <w:rFonts w:ascii="宋体" w:hAnsi="宋体" w:cs="宋体"/>
          <w:szCs w:val="21"/>
        </w:rPr>
        <w:t>是</w:t>
      </w:r>
      <w:r w:rsidRPr="00F9113B">
        <w:rPr>
          <w:rFonts w:ascii="宋体" w:hAnsi="宋体" w:cs="宋体" w:hint="eastAsia"/>
          <w:szCs w:val="21"/>
          <w:u w:val="single"/>
        </w:rPr>
        <w:t xml:space="preserve">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宋体" w:hAnsi="宋体" w:cs="宋体" w:hint="eastAsia"/>
          <w:szCs w:val="21"/>
          <w:u w:val="single"/>
        </w:rPr>
        <w:t xml:space="preserve">     </w:t>
      </w:r>
      <w:r w:rsidRPr="00F9113B">
        <w:rPr>
          <w:rFonts w:ascii="宋体" w:hAnsi="宋体" w:cs="宋体"/>
          <w:szCs w:val="21"/>
        </w:rPr>
        <w:t>。</w:t>
      </w:r>
      <w:r w:rsidRPr="00F9113B">
        <w:rPr>
          <w:rFonts w:ascii="宋体" w:hAnsi="宋体" w:cs="宋体" w:hint="eastAsia"/>
          <w:szCs w:val="21"/>
        </w:rPr>
        <w:t>(填句子序号)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</w:rPr>
      </w:pPr>
      <w:r w:rsidRPr="00F9113B">
        <w:rPr>
          <w:rFonts w:eastAsia="黑体" w:hint="eastAsia"/>
          <w:b/>
        </w:rPr>
        <w:t>（三）</w:t>
      </w:r>
      <w:r w:rsidRPr="00F9113B">
        <w:rPr>
          <w:rFonts w:ascii="宋体" w:hAnsi="宋体" w:hint="eastAsia"/>
          <w:b/>
        </w:rPr>
        <w:t>阅读下面文章，完成16～20题。</w:t>
      </w:r>
      <w:r w:rsidRPr="00F9113B">
        <w:rPr>
          <w:rFonts w:ascii="宋体" w:hAnsi="宋体" w:hint="eastAsia"/>
        </w:rPr>
        <w:t>（19分）</w:t>
      </w:r>
    </w:p>
    <w:p w:rsidR="006906B1" w:rsidRPr="00226023" w:rsidRDefault="006906B1" w:rsidP="006906B1">
      <w:pPr>
        <w:snapToGrid w:val="0"/>
        <w:spacing w:line="300" w:lineRule="auto"/>
        <w:jc w:val="center"/>
        <w:rPr>
          <w:rFonts w:ascii="宋体" w:hAnsi="宋体" w:hint="eastAsia"/>
          <w:b/>
        </w:rPr>
      </w:pPr>
      <w:r w:rsidRPr="00226023">
        <w:rPr>
          <w:rFonts w:ascii="宋体" w:hAnsi="宋体" w:hint="eastAsia"/>
          <w:b/>
        </w:rPr>
        <w:t>蚕豆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楷体" w:eastAsia="楷体" w:hAnsi="楷体" w:hint="eastAsia"/>
          <w:b/>
        </w:rPr>
      </w:pPr>
      <w:r w:rsidRPr="00F9113B">
        <w:rPr>
          <w:rFonts w:ascii="楷体" w:eastAsia="楷体" w:hAnsi="楷体" w:hint="eastAsia"/>
        </w:rPr>
        <w:t xml:space="preserve">毕飞宇    </w:t>
      </w:r>
    </w:p>
    <w:p w:rsidR="006906B1" w:rsidRPr="00F9113B" w:rsidRDefault="006906B1" w:rsidP="006906B1">
      <w:pPr>
        <w:snapToGrid w:val="0"/>
        <w:spacing w:line="300" w:lineRule="auto"/>
        <w:ind w:firstLine="420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蚕豆主要种植在南方，它不是主食。因为这个缘故，它被种在田埂或河岸一类“边角料”的地方。蚕豆最好的吃法是炒。香极了，嘎嘣脆。唯一的缺点是太硬。可是，孩子们的牙更硬——有了金刚钻就不怕瓷器活。不过，我小时候吃炒蚕豆的机会并不多，只是过年的时候操练操练。</w:t>
      </w:r>
    </w:p>
    <w:p w:rsidR="006906B1" w:rsidRPr="00F9113B" w:rsidRDefault="006906B1" w:rsidP="006906B1">
      <w:pPr>
        <w:snapToGrid w:val="0"/>
        <w:spacing w:line="300" w:lineRule="auto"/>
        <w:ind w:firstLine="420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我要写下我和蚕豆的故事，这是我终身不能忘怀的。</w:t>
      </w:r>
      <w:r w:rsidRPr="0042612A">
        <w:rPr>
          <w:rFonts w:ascii="楷体" w:eastAsia="楷体" w:hAnsi="楷体"/>
          <w:color w:val="FFFFFF"/>
          <w:sz w:val="4"/>
        </w:rPr>
        <w:t>[来源:学科网]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lastRenderedPageBreak/>
        <w:t xml:space="preserve">    我出生那一年，父母在杨家庄小学做代课教师。他们决定请个人帮着烧午饭，附带着带孩子。奶奶就这样成了我的奶奶。我和她在一起的时间比和父母在一起的时间还多。我五岁，父母工作调动。奶奶没有和我们一起走。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 xml:space="preserve">    我十一岁，父母要调到很远的地方工作。临行前，我去了一趟奶奶家。奶奶格外高兴，她的孙子来了，都“这么高了”。那时，奶奶守寡不久，爷爷的遗像挂在墙上，奶奶高高兴兴地对着遗像说了一大通的话。可无论奶奶怎样高兴，我始终能感觉到她身上的重。她的笑容很重，很吃力。奶奶和我谈起了爷爷，她很内疚。她对死亡似乎并不在意：“哪个不死呢?</w:t>
      </w:r>
      <w:r w:rsidRPr="00F9113B">
        <w:rPr>
          <w:rFonts w:ascii="楷体" w:eastAsia="楷体" w:hAnsi="楷体" w:cs="楷体" w:hint="eastAsia"/>
        </w:rPr>
        <w:t>”</w:t>
      </w:r>
      <w:r w:rsidRPr="00F9113B">
        <w:rPr>
          <w:rFonts w:ascii="楷体" w:eastAsia="楷体" w:hAnsi="楷体" w:hint="eastAsia"/>
        </w:rPr>
        <w:t>但奶奶不能原谅自己，她没让爷爷在最后的日子</w:t>
      </w:r>
      <w:r w:rsidRPr="00F9113B">
        <w:rPr>
          <w:rFonts w:ascii="楷体" w:eastAsia="楷体" w:hAnsi="楷体" w:cs="楷体" w:hint="eastAsia"/>
        </w:rPr>
        <w:t>“</w:t>
      </w:r>
      <w:r w:rsidRPr="00F9113B">
        <w:rPr>
          <w:rFonts w:ascii="楷体" w:eastAsia="楷体" w:hAnsi="楷体" w:hint="eastAsia"/>
        </w:rPr>
        <w:t>吃好</w:t>
      </w:r>
      <w:r w:rsidRPr="00F9113B">
        <w:rPr>
          <w:rFonts w:ascii="楷体" w:eastAsia="楷体" w:hAnsi="楷体" w:cs="楷体" w:hint="eastAsia"/>
        </w:rPr>
        <w:t>”</w:t>
      </w:r>
      <w:r w:rsidRPr="00F9113B">
        <w:rPr>
          <w:rFonts w:ascii="楷体" w:eastAsia="楷体" w:hAnsi="楷体" w:hint="eastAsia"/>
        </w:rPr>
        <w:t>。奶奶说：“家里头没得唉。”奶奶让我到锅里铲了一些锅巴，放在了爷爷遗像前——这是让我尽孝，我得给爷爷“上饭”。奶奶望着锅巴，笑了，说：“死鬼嚼不动咯。”</w:t>
      </w:r>
    </w:p>
    <w:p w:rsidR="006906B1" w:rsidRPr="00F9113B" w:rsidRDefault="006906B1" w:rsidP="006906B1">
      <w:pPr>
        <w:snapToGrid w:val="0"/>
        <w:spacing w:line="300" w:lineRule="auto"/>
        <w:ind w:firstLineChars="200" w:firstLine="420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傍晚，奶奶决定让我早点回家。她在犹豫，想。她在想让我带点什么东西走。现在回想起来，她当时真是太难了，穷啊。真的是家徒四壁。奶奶拿过来一根丫杈，从屋梁上取下一个竹篮，里头是蚕豆。奶奶最后的决定是炒蚕豆让我带走。多年后，我知道了那些蚕豆是奶奶预备着第二年做种用的。蚕豆炒好了，她把滚烫的蚕豆盛在簸箕里，簸了好长时间，给蚕豆降温。然后，奶奶高兴地让我把褂子脱下来，把两只袖口给缝上了——袖管就成了两个大口袋。奶奶把褂子绕在我的脖子上，口袋像两根柱子，立在了胸前。</w:t>
      </w:r>
      <w:r w:rsidRPr="00F9113B">
        <w:rPr>
          <w:rFonts w:ascii="楷体" w:eastAsia="楷体" w:hAnsi="楷体" w:hint="eastAsia"/>
          <w:u w:val="single"/>
        </w:rPr>
        <w:t>奶奶的手在我的头发窝里摸了老半天，说：“你走吧乖乖</w:t>
      </w:r>
      <w:r w:rsidRPr="00F9113B">
        <w:rPr>
          <w:rFonts w:ascii="楷体" w:eastAsia="楷体" w:hAnsi="楷体" w:hint="eastAsia"/>
        </w:rPr>
        <w:t>。”</w:t>
      </w:r>
    </w:p>
    <w:p w:rsidR="006906B1" w:rsidRPr="00F9113B" w:rsidRDefault="006906B1" w:rsidP="006906B1">
      <w:pPr>
        <w:snapToGrid w:val="0"/>
        <w:spacing w:line="300" w:lineRule="auto"/>
        <w:ind w:firstLineChars="200" w:firstLine="420"/>
        <w:rPr>
          <w:rFonts w:ascii="楷体" w:eastAsia="楷体" w:hAnsi="楷体" w:hint="eastAsia"/>
          <w:u w:val="single"/>
        </w:rPr>
      </w:pPr>
      <w:r w:rsidRPr="00F9113B">
        <w:rPr>
          <w:rFonts w:ascii="楷体" w:eastAsia="楷体" w:hAnsi="楷体" w:hint="eastAsia"/>
        </w:rPr>
        <w:t>我第一次拥有这么多的炒蚕豆。你可以想象我这一路走得有多欢——我丝毫没有意识到奶奶当时有多艰难！一路走，一路吃，路的一侧是河流，我还可以一路解渴。杨家庄在我的身后远去了，奶奶在我的身后远去了。后来的岁月里，我不停地回想起这个将预示着我和奶奶长久分离的画面。</w:t>
      </w:r>
      <w:r w:rsidRPr="00F9113B">
        <w:rPr>
          <w:rFonts w:ascii="楷体" w:eastAsia="楷体" w:hAnsi="楷体" w:hint="eastAsia"/>
          <w:u w:val="single"/>
        </w:rPr>
        <w:t>等我到了一定的年纪，我想起一次就难受一次。</w:t>
      </w:r>
    </w:p>
    <w:p w:rsidR="006906B1" w:rsidRPr="00F9113B" w:rsidRDefault="006906B1" w:rsidP="006906B1">
      <w:pPr>
        <w:snapToGrid w:val="0"/>
        <w:spacing w:line="300" w:lineRule="auto"/>
        <w:ind w:firstLineChars="200" w:firstLine="420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1986年，我在扬州读大学。有一天，接到父亲的来信，说我的姑姑，也就是奶奶唯一的女儿，死了。回到了杨家庄，我已经是个二十二岁的大小伙子了，我已经十一年没有来看望奶奶了。我在许多夜里想起她，但天一亮我又忘了。</w:t>
      </w:r>
      <w:r w:rsidRPr="00F9113B">
        <w:rPr>
          <w:rFonts w:ascii="楷体" w:eastAsia="楷体" w:hAnsi="楷体" w:hint="eastAsia"/>
          <w:u w:val="single"/>
        </w:rPr>
        <w:t>这些，我想起一次就羞愧一次。</w:t>
      </w:r>
      <w:r w:rsidRPr="00F9113B">
        <w:rPr>
          <w:rFonts w:ascii="楷体" w:eastAsia="楷体" w:hAnsi="楷体" w:hint="eastAsia"/>
        </w:rPr>
        <w:t>我再一次站在奶奶面前，她老人家一眼就把我认出来了。她的个子那么小，却坚持要摸我的头，我弓下腰来她才能如愿。奶奶看上去没有我想象中的那么悲伤，这让我轻松许多了。她只是抱怨了一句：“死丫头她不肯活咯。”</w:t>
      </w:r>
    </w:p>
    <w:p w:rsidR="006906B1" w:rsidRPr="00F9113B" w:rsidRDefault="006906B1" w:rsidP="006906B1">
      <w:pPr>
        <w:snapToGrid w:val="0"/>
        <w:spacing w:line="300" w:lineRule="auto"/>
        <w:ind w:firstLineChars="200" w:firstLine="420"/>
        <w:rPr>
          <w:rFonts w:ascii="楷体" w:eastAsia="楷体" w:hAnsi="楷体" w:hint="eastAsia"/>
          <w:u w:val="single"/>
        </w:rPr>
      </w:pPr>
      <w:r w:rsidRPr="00F9113B">
        <w:rPr>
          <w:rFonts w:ascii="楷体" w:eastAsia="楷体" w:hAnsi="楷体" w:hint="eastAsia"/>
        </w:rPr>
        <w:t>事实上，奶奶没多久就下世了。她一定承受不住这样的伤痛了。但奶奶就是这样，从来不轻易流露她的伤心与悲痛，尤其在亲人面前——我是从另一个可亲的老人那里理解了我的奶奶的。她们时刻愿意承当亲人的痛，但她们永远也不会让自己的亲人分担她们的痛。</w:t>
      </w:r>
    </w:p>
    <w:p w:rsidR="006906B1" w:rsidRPr="00F9113B" w:rsidRDefault="006906B1" w:rsidP="006906B1">
      <w:pPr>
        <w:snapToGrid w:val="0"/>
        <w:spacing w:line="300" w:lineRule="auto"/>
        <w:ind w:firstLineChars="200" w:firstLine="420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1989年，奶奶的孙女小妹来南京读书了，我去看她。小妹说：“哥，你的头发很软。”我说：“你怎么知道的？”小妹说：“奶奶告诉我的。奶奶时常唠叨你，到死都这样。”</w:t>
      </w:r>
    </w:p>
    <w:p w:rsidR="006906B1" w:rsidRPr="00F9113B" w:rsidRDefault="006906B1" w:rsidP="006906B1">
      <w:pPr>
        <w:snapToGrid w:val="0"/>
        <w:spacing w:line="300" w:lineRule="auto"/>
        <w:ind w:firstLineChars="200" w:firstLine="420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小妹的这句话让我很受不了。我知道的，我想念奶奶的时候比奶奶想我要少很多。</w:t>
      </w:r>
    </w:p>
    <w:p w:rsidR="006906B1" w:rsidRPr="00F9113B" w:rsidRDefault="006906B1" w:rsidP="006906B1">
      <w:pPr>
        <w:snapToGrid w:val="0"/>
        <w:spacing w:line="300" w:lineRule="auto"/>
        <w:ind w:firstLineChars="200" w:firstLine="420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但是，我每一次想起奶奶总是从那些蚕豆开始的——蚕豆成了我最亲的食物。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</w:t>
      </w:r>
      <w:r w:rsidRPr="00F9113B">
        <w:rPr>
          <w:rFonts w:ascii="楷体" w:eastAsia="楷体" w:hAnsi="楷体" w:hint="eastAsia"/>
        </w:rPr>
        <w:t>         （选自《苏北少年“</w:t>
      </w:r>
      <w:r>
        <w:rPr>
          <w:rFonts w:ascii="楷体" w:eastAsia="楷体" w:hAnsi="楷体" w:hint="eastAsia"/>
          <w:noProof/>
        </w:rPr>
        <w:drawing>
          <wp:inline distT="0" distB="0" distL="0" distR="0">
            <wp:extent cx="28575" cy="19050"/>
            <wp:effectExtent l="19050" t="0" r="9525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ascii="楷体" w:eastAsia="楷体" w:hAnsi="楷体" w:hint="eastAsia"/>
        </w:rPr>
        <w:t>堂吉诃德”》，有删改）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/>
        </w:rPr>
      </w:pPr>
      <w:r w:rsidRPr="00F9113B">
        <w:rPr>
          <w:rFonts w:ascii="宋体" w:hAnsi="宋体"/>
        </w:rPr>
        <w:t>1</w:t>
      </w:r>
      <w:r w:rsidRPr="00F9113B">
        <w:rPr>
          <w:rFonts w:ascii="宋体" w:hAnsi="宋体" w:hint="eastAsia"/>
        </w:rPr>
        <w:t>6</w:t>
      </w:r>
      <w:r w:rsidRPr="00F9113B">
        <w:rPr>
          <w:rFonts w:ascii="宋体" w:hAnsi="宋体"/>
        </w:rPr>
        <w:t>.</w:t>
      </w:r>
      <w:r w:rsidRPr="00F9113B">
        <w:rPr>
          <w:rFonts w:ascii="宋体" w:hAnsi="宋体" w:hint="eastAsia"/>
        </w:rPr>
        <w:t>文章主要叙写了“我”和奶奶交往的事情，请继续以第一人称的角度填空。（</w:t>
      </w:r>
      <w:r w:rsidRPr="00F9113B">
        <w:rPr>
          <w:rFonts w:ascii="宋体" w:hAnsi="宋体"/>
        </w:rPr>
        <w:t>2</w:t>
      </w:r>
      <w:r w:rsidRPr="00F9113B">
        <w:rPr>
          <w:rFonts w:ascii="宋体" w:hAnsi="宋体"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宋体" w:hAnsi="宋体"/>
        </w:rPr>
        <w:t xml:space="preserve">  </w:t>
      </w:r>
      <w:r w:rsidRPr="00F9113B">
        <w:rPr>
          <w:rFonts w:ascii="楷体_GB2312" w:eastAsia="楷体_GB2312" w:hAnsi="宋体" w:hint="eastAsia"/>
        </w:rPr>
        <w:t xml:space="preserve"> </w:t>
      </w:r>
      <w:r w:rsidRPr="00F9113B">
        <w:rPr>
          <w:rFonts w:ascii="楷体" w:eastAsia="楷体" w:hAnsi="楷体" w:hint="eastAsia"/>
        </w:rPr>
        <w:t xml:space="preserve"> 一岁到五岁，奶奶被请来烧饭、照顾我；十一岁，我临别前去看奶奶、</w:t>
      </w:r>
      <w:r w:rsidRPr="00F9113B">
        <w:rPr>
          <w:rFonts w:ascii="楷体" w:eastAsia="楷体" w:hAnsi="楷体" w:hint="eastAsia"/>
          <w:u w:val="single"/>
        </w:rPr>
        <w:t xml:space="preserve">  </w:t>
      </w:r>
      <w:r w:rsidRPr="00F9113B">
        <w:rPr>
          <w:rFonts w:ascii="楷体" w:eastAsia="楷体" w:hAnsi="楷体"/>
          <w:szCs w:val="21"/>
          <w:u w:val="single"/>
        </w:rPr>
        <w:t>▲</w:t>
      </w:r>
      <w:r w:rsidRPr="00F9113B">
        <w:rPr>
          <w:rFonts w:ascii="楷体" w:eastAsia="楷体" w:hAnsi="楷体" w:hint="eastAsia"/>
          <w:u w:val="single"/>
        </w:rPr>
        <w:t xml:space="preserve">  </w:t>
      </w:r>
      <w:r w:rsidRPr="00F9113B">
        <w:rPr>
          <w:rFonts w:ascii="楷体" w:eastAsia="楷体" w:hAnsi="楷体" w:hint="eastAsia"/>
        </w:rPr>
        <w:t>、</w:t>
      </w:r>
      <w:r w:rsidRPr="00F9113B">
        <w:rPr>
          <w:rFonts w:ascii="楷体" w:eastAsia="楷体" w:hAnsi="楷体" w:hint="eastAsia"/>
          <w:u w:val="single"/>
        </w:rPr>
        <w:t xml:space="preserve">  </w:t>
      </w:r>
      <w:r w:rsidRPr="00F9113B">
        <w:rPr>
          <w:rFonts w:ascii="楷体" w:eastAsia="楷体" w:hAnsi="楷体"/>
          <w:szCs w:val="21"/>
          <w:u w:val="single"/>
        </w:rPr>
        <w:t>▲</w:t>
      </w:r>
      <w:r w:rsidRPr="00F9113B">
        <w:rPr>
          <w:rFonts w:ascii="楷体" w:eastAsia="楷体" w:hAnsi="楷体" w:hint="eastAsia"/>
          <w:u w:val="single"/>
        </w:rPr>
        <w:t xml:space="preserve">  </w:t>
      </w:r>
      <w:r w:rsidRPr="00F9113B">
        <w:rPr>
          <w:rFonts w:ascii="楷体" w:eastAsia="楷体" w:hAnsi="楷体" w:hint="eastAsia"/>
        </w:rPr>
        <w:t>；二十二岁，我回杨家庄</w:t>
      </w:r>
      <w:r w:rsidRPr="00BE657B">
        <w:rPr>
          <w:rFonts w:ascii="楷体" w:eastAsia="楷体" w:hAnsi="楷体" w:hint="eastAsia"/>
          <w:color w:val="FF0000"/>
        </w:rPr>
        <w:t>奔丧，又见奶</w:t>
      </w:r>
      <w:r w:rsidRPr="00F9113B">
        <w:rPr>
          <w:rFonts w:ascii="楷体" w:eastAsia="楷体" w:hAnsi="楷体" w:hint="eastAsia"/>
        </w:rPr>
        <w:t>奶，奶奶不久去世了。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</w:rPr>
      </w:pPr>
      <w:r w:rsidRPr="00F9113B">
        <w:rPr>
          <w:rFonts w:ascii="宋体" w:hAnsi="宋体" w:hint="eastAsia"/>
        </w:rPr>
        <w:t>17</w:t>
      </w:r>
      <w:r w:rsidRPr="00F9113B">
        <w:rPr>
          <w:rFonts w:ascii="宋体" w:hAnsi="宋体"/>
        </w:rPr>
        <w:t>.</w:t>
      </w:r>
      <w:r w:rsidRPr="00F9113B">
        <w:rPr>
          <w:rFonts w:ascii="宋体" w:hAnsi="宋体" w:hint="eastAsia"/>
        </w:rPr>
        <w:t>题目是“蚕豆”，作者却用了大量篇幅写“我和奶奶的故事”，为什么？写</w:t>
      </w:r>
      <w:r w:rsidRPr="00E32281">
        <w:rPr>
          <w:rFonts w:ascii="宋体" w:hAnsi="宋体" w:hint="eastAsia"/>
          <w:color w:val="0000FF"/>
        </w:rPr>
        <w:t>出</w:t>
      </w:r>
      <w:r w:rsidRPr="00F9113B">
        <w:rPr>
          <w:rFonts w:ascii="宋体" w:hAnsi="宋体" w:hint="eastAsia"/>
        </w:rPr>
        <w:t>你的理解。（</w:t>
      </w:r>
      <w:r w:rsidRPr="00F9113B">
        <w:rPr>
          <w:rFonts w:ascii="宋体" w:hAnsi="宋体"/>
        </w:rPr>
        <w:t>4</w:t>
      </w:r>
      <w:r w:rsidRPr="00F9113B">
        <w:rPr>
          <w:rFonts w:ascii="宋体" w:hAnsi="宋体"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u w:val="single"/>
        </w:rPr>
      </w:pPr>
      <w:r w:rsidRPr="00F9113B"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 w:hint="eastAsia"/>
          <w:noProof/>
          <w:u w:val="single"/>
        </w:rPr>
        <w:drawing>
          <wp:inline distT="0" distB="0" distL="0" distR="0">
            <wp:extent cx="19050" cy="9525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ascii="宋体" w:hAnsi="宋体" w:hint="eastAsia"/>
          <w:u w:val="single"/>
        </w:rPr>
        <w:t xml:space="preserve">    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宋体" w:hAnsi="宋体" w:hint="eastAsia"/>
          <w:u w:val="single"/>
        </w:rPr>
        <w:t xml:space="preserve">                                            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/>
        </w:rPr>
      </w:pPr>
      <w:r w:rsidRPr="00F9113B">
        <w:rPr>
          <w:rFonts w:ascii="宋体" w:hAnsi="宋体" w:hint="eastAsia"/>
        </w:rPr>
        <w:lastRenderedPageBreak/>
        <w:t>18</w:t>
      </w:r>
      <w:r w:rsidRPr="00F9113B">
        <w:rPr>
          <w:rFonts w:ascii="宋体" w:hAnsi="宋体"/>
        </w:rPr>
        <w:t>.</w:t>
      </w:r>
      <w:r w:rsidRPr="00F9113B">
        <w:rPr>
          <w:rFonts w:ascii="宋体" w:hAnsi="宋体" w:hint="eastAsia"/>
        </w:rPr>
        <w:t>联系上下文，揣摩</w:t>
      </w:r>
      <w:r w:rsidRPr="00BE657B">
        <w:rPr>
          <w:rFonts w:ascii="宋体" w:hAnsi="宋体" w:hint="eastAsia"/>
          <w:color w:val="FF0000"/>
        </w:rPr>
        <w:t>文中划线句</w:t>
      </w:r>
      <w:r w:rsidRPr="00F9113B">
        <w:rPr>
          <w:rFonts w:ascii="宋体" w:hAnsi="宋体" w:hint="eastAsia"/>
        </w:rPr>
        <w:t>，探究括号中的问题。（</w:t>
      </w:r>
      <w:r w:rsidRPr="00F9113B">
        <w:rPr>
          <w:rFonts w:ascii="宋体" w:hAnsi="宋体"/>
        </w:rPr>
        <w:t>7</w:t>
      </w:r>
      <w:r w:rsidRPr="00F9113B">
        <w:rPr>
          <w:rFonts w:ascii="宋体" w:hAnsi="宋体"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E32281">
        <w:rPr>
          <w:rFonts w:ascii="楷体" w:eastAsia="楷体" w:hAnsi="楷体" w:hint="eastAsia"/>
          <w:color w:val="0000FF"/>
        </w:rPr>
        <w:t>（1）</w:t>
      </w:r>
      <w:r w:rsidRPr="00F9113B">
        <w:rPr>
          <w:rFonts w:ascii="楷体" w:eastAsia="楷体" w:hAnsi="楷体" w:hint="eastAsia"/>
        </w:rPr>
        <w:t xml:space="preserve">奶奶的手在我的头发窝里摸了老半天，说：“你走吧乖乖。” 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宋体" w:hAnsi="宋体" w:hint="eastAsia"/>
        </w:rPr>
        <w:t>（这句话用了哪些描写手法？表现了奶奶怎样的心理？）</w:t>
      </w:r>
      <w:r w:rsidRPr="00F9113B">
        <w:rPr>
          <w:rFonts w:ascii="楷体" w:eastAsia="楷体" w:hAnsi="楷体" w:hint="eastAsia"/>
        </w:rPr>
        <w:t>（</w:t>
      </w:r>
      <w:r w:rsidRPr="00F9113B">
        <w:rPr>
          <w:rFonts w:ascii="楷体" w:eastAsia="楷体" w:hAnsi="楷体"/>
        </w:rPr>
        <w:t>3</w:t>
      </w:r>
      <w:r w:rsidRPr="00F9113B">
        <w:rPr>
          <w:rFonts w:ascii="楷体" w:eastAsia="楷体" w:hAnsi="楷体"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/>
          <w:u w:val="single"/>
        </w:rPr>
      </w:pPr>
      <w:r w:rsidRPr="00F9113B">
        <w:rPr>
          <w:rFonts w:ascii="楷体" w:eastAsia="楷体" w:hAnsi="楷体" w:hint="eastAsia"/>
          <w:u w:val="single"/>
        </w:rPr>
        <w:t xml:space="preserve">        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楷体" w:eastAsia="楷体" w:hAnsi="楷体" w:hint="eastAsia"/>
          <w:u w:val="single"/>
        </w:rPr>
        <w:t xml:space="preserve">                                                      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E32281">
        <w:rPr>
          <w:rFonts w:ascii="楷体" w:eastAsia="楷体" w:hAnsi="楷体" w:hint="eastAsia"/>
          <w:color w:val="0000FF"/>
        </w:rPr>
        <w:t>（2）</w:t>
      </w:r>
      <w:r w:rsidRPr="00F9113B">
        <w:rPr>
          <w:rFonts w:ascii="楷体" w:eastAsia="楷体" w:hAnsi="楷体" w:hint="eastAsia"/>
        </w:rPr>
        <w:t>等我到了一定的年纪，我想起一次就难受一次。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楷体" w:eastAsia="楷体" w:hAnsi="楷体" w:hint="eastAsia"/>
        </w:rPr>
        <w:t xml:space="preserve">  这些，我想起一次就羞愧一次。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宋体" w:hAnsi="宋体" w:hint="eastAsia"/>
        </w:rPr>
        <w:t>（“难受”和“羞愧”的原因各是什么？）</w:t>
      </w:r>
      <w:r w:rsidRPr="00F9113B">
        <w:rPr>
          <w:rFonts w:ascii="楷体" w:eastAsia="楷体" w:hAnsi="楷体" w:hint="eastAsia"/>
        </w:rPr>
        <w:t>（</w:t>
      </w:r>
      <w:r w:rsidRPr="00F9113B">
        <w:rPr>
          <w:rFonts w:ascii="楷体" w:eastAsia="楷体" w:hAnsi="楷体"/>
        </w:rPr>
        <w:t>4</w:t>
      </w:r>
      <w:r w:rsidRPr="00F9113B">
        <w:rPr>
          <w:rFonts w:ascii="楷体" w:eastAsia="楷体" w:hAnsi="楷体"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  <w:u w:val="single"/>
        </w:rPr>
      </w:pPr>
      <w:r w:rsidRPr="00F9113B">
        <w:rPr>
          <w:rFonts w:ascii="楷体" w:eastAsia="楷体" w:hAnsi="楷体" w:hint="eastAsia"/>
          <w:u w:val="single"/>
        </w:rPr>
        <w:t xml:space="preserve">      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楷体" w:eastAsia="楷体" w:hAnsi="楷体" w:hint="eastAsia"/>
          <w:u w:val="single"/>
        </w:rPr>
        <w:t xml:space="preserve">                                                      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 w:hint="eastAsia"/>
        </w:rPr>
      </w:pPr>
      <w:r w:rsidRPr="00F9113B">
        <w:rPr>
          <w:rFonts w:ascii="宋体" w:hAnsi="宋体" w:hint="eastAsia"/>
        </w:rPr>
        <w:t>19</w:t>
      </w:r>
      <w:r w:rsidRPr="00F9113B">
        <w:rPr>
          <w:rFonts w:ascii="宋体" w:hAnsi="宋体"/>
        </w:rPr>
        <w:t>.</w:t>
      </w:r>
      <w:r w:rsidRPr="00F9113B">
        <w:rPr>
          <w:rFonts w:ascii="宋体" w:hAnsi="宋体" w:hint="eastAsia"/>
        </w:rPr>
        <w:t>这篇文章，蕴含着作者哪些情思呢？（</w:t>
      </w:r>
      <w:r w:rsidRPr="00F9113B">
        <w:rPr>
          <w:rFonts w:ascii="宋体" w:hAnsi="宋体"/>
        </w:rPr>
        <w:t>4</w:t>
      </w:r>
      <w:r w:rsidRPr="00F9113B">
        <w:rPr>
          <w:rFonts w:ascii="宋体" w:hAnsi="宋体"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/>
          <w:u w:val="single"/>
        </w:rPr>
      </w:pPr>
      <w:r w:rsidRPr="00F9113B">
        <w:rPr>
          <w:rFonts w:ascii="楷体" w:eastAsia="楷体" w:hAnsi="楷体" w:hint="eastAsia"/>
          <w:u w:val="single"/>
        </w:rPr>
        <w:t xml:space="preserve">      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楷体" w:eastAsia="楷体" w:hAnsi="楷体" w:hint="eastAsia"/>
          <w:u w:val="single"/>
        </w:rPr>
        <w:t xml:space="preserve">                                                      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/>
        </w:rPr>
      </w:pPr>
      <w:r w:rsidRPr="00F9113B">
        <w:rPr>
          <w:rFonts w:ascii="宋体" w:hAnsi="宋体" w:hint="eastAsia"/>
        </w:rPr>
        <w:t>20</w:t>
      </w:r>
      <w:r w:rsidRPr="00F9113B">
        <w:rPr>
          <w:rFonts w:ascii="宋体" w:hAnsi="宋体"/>
        </w:rPr>
        <w:t>.</w:t>
      </w:r>
      <w:r w:rsidRPr="00F9113B">
        <w:rPr>
          <w:rFonts w:ascii="宋体" w:hAnsi="宋体" w:hint="eastAsia"/>
        </w:rPr>
        <w:t>《阿长与〈山海经〉》是对儿时保</w:t>
      </w:r>
      <w:r>
        <w:rPr>
          <w:rFonts w:ascii="宋体" w:hAnsi="宋体" w:hint="eastAsia"/>
          <w:noProof/>
        </w:rPr>
        <w:drawing>
          <wp:inline distT="0" distB="0" distL="0" distR="0">
            <wp:extent cx="19050" cy="19050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113B">
        <w:rPr>
          <w:rFonts w:ascii="宋体" w:hAnsi="宋体" w:hint="eastAsia"/>
        </w:rPr>
        <w:t>姆的回忆，《蚕豆》是对</w:t>
      </w:r>
      <w:r w:rsidRPr="00E32281">
        <w:rPr>
          <w:rFonts w:ascii="宋体" w:hAnsi="宋体" w:hint="eastAsia"/>
          <w:color w:val="0000FF"/>
        </w:rPr>
        <w:t>儿时</w:t>
      </w:r>
      <w:r w:rsidRPr="00F9113B">
        <w:rPr>
          <w:rFonts w:ascii="宋体" w:hAnsi="宋体" w:hint="eastAsia"/>
        </w:rPr>
        <w:t>“保姆式奶奶”的回忆。仿照例句，从内容揣摩的角度，对《蚕豆》一文提出一个你的问题。（</w:t>
      </w:r>
      <w:r w:rsidRPr="00F9113B">
        <w:rPr>
          <w:rFonts w:ascii="宋体" w:hAnsi="宋体"/>
        </w:rPr>
        <w:t>2</w:t>
      </w:r>
      <w:r w:rsidRPr="00F9113B">
        <w:rPr>
          <w:rFonts w:ascii="宋体" w:hAnsi="宋体" w:hint="eastAsia"/>
        </w:rPr>
        <w:t>分）</w:t>
      </w:r>
    </w:p>
    <w:p w:rsidR="006906B1" w:rsidRPr="00F9113B" w:rsidRDefault="006906B1" w:rsidP="006906B1">
      <w:pPr>
        <w:snapToGrid w:val="0"/>
        <w:spacing w:line="300" w:lineRule="auto"/>
        <w:rPr>
          <w:rFonts w:ascii="楷体" w:eastAsia="楷体" w:hAnsi="楷体" w:hint="eastAsia"/>
        </w:rPr>
      </w:pPr>
      <w:r w:rsidRPr="00F9113B">
        <w:rPr>
          <w:rFonts w:ascii="宋体" w:hAnsi="宋体" w:hint="eastAsia"/>
          <w:b/>
        </w:rPr>
        <w:t>例</w:t>
      </w:r>
      <w:r w:rsidRPr="00F9113B">
        <w:rPr>
          <w:rFonts w:ascii="宋体" w:hAnsi="宋体" w:hint="eastAsia"/>
        </w:rPr>
        <w:t>：</w:t>
      </w:r>
      <w:r w:rsidRPr="00F9113B">
        <w:rPr>
          <w:rFonts w:ascii="楷体" w:eastAsia="楷体" w:hAnsi="楷体" w:hint="eastAsia"/>
        </w:rPr>
        <w:t>《阿长与〈山海经〉》的前半部分，作者大写他“憎恶”“讨厌”阿长，充满贬义，但后半部分却认为她“确有伟大的神力”，这两者矛盾吗？</w:t>
      </w:r>
    </w:p>
    <w:p w:rsidR="006906B1" w:rsidRPr="00F9113B" w:rsidRDefault="006906B1" w:rsidP="006906B1">
      <w:pPr>
        <w:snapToGrid w:val="0"/>
        <w:spacing w:line="300" w:lineRule="auto"/>
        <w:rPr>
          <w:rFonts w:ascii="宋体" w:hAnsi="宋体"/>
          <w:u w:val="single"/>
        </w:rPr>
      </w:pPr>
      <w:r w:rsidRPr="00F9113B">
        <w:rPr>
          <w:rFonts w:ascii="楷体" w:eastAsia="楷体" w:hAnsi="楷体" w:hint="eastAsia"/>
          <w:u w:val="single"/>
        </w:rPr>
        <w:t xml:space="preserve">                         </w:t>
      </w:r>
      <w:r w:rsidRPr="00F9113B">
        <w:rPr>
          <w:rFonts w:ascii="宋体" w:hAnsi="宋体"/>
          <w:szCs w:val="21"/>
          <w:u w:val="single"/>
        </w:rPr>
        <w:t>▲</w:t>
      </w:r>
      <w:r w:rsidRPr="00F9113B">
        <w:rPr>
          <w:rFonts w:ascii="楷体" w:eastAsia="楷体" w:hAnsi="楷体" w:hint="eastAsia"/>
          <w:u w:val="single"/>
        </w:rPr>
        <w:t xml:space="preserve">                                                       </w:t>
      </w:r>
    </w:p>
    <w:p w:rsidR="006906B1" w:rsidRPr="00F9113B" w:rsidRDefault="006906B1" w:rsidP="006906B1">
      <w:pPr>
        <w:snapToGrid w:val="0"/>
        <w:spacing w:line="300" w:lineRule="auto"/>
        <w:jc w:val="center"/>
        <w:rPr>
          <w:rFonts w:ascii="黑体" w:eastAsia="黑体" w:hint="eastAsia"/>
          <w:szCs w:val="21"/>
        </w:rPr>
      </w:pPr>
      <w:r w:rsidRPr="00F9113B">
        <w:rPr>
          <w:rFonts w:ascii="黑体" w:eastAsia="黑体" w:hAnsi="宋体" w:hint="eastAsia"/>
          <w:szCs w:val="21"/>
        </w:rPr>
        <w:t>三、（50分）</w:t>
      </w:r>
    </w:p>
    <w:p w:rsidR="006906B1" w:rsidRDefault="006906B1" w:rsidP="006906B1">
      <w:pPr>
        <w:snapToGrid w:val="0"/>
        <w:spacing w:line="300" w:lineRule="auto"/>
        <w:rPr>
          <w:rFonts w:ascii="宋体" w:hAnsi="宋体" w:hint="eastAsia"/>
        </w:rPr>
      </w:pPr>
      <w:r w:rsidRPr="00F9113B">
        <w:rPr>
          <w:rFonts w:ascii="宋体" w:hAnsi="宋体"/>
          <w:szCs w:val="21"/>
        </w:rPr>
        <w:t>2</w:t>
      </w:r>
      <w:r w:rsidRPr="00F9113B">
        <w:rPr>
          <w:rFonts w:ascii="宋体" w:hAnsi="宋体" w:hint="eastAsia"/>
          <w:szCs w:val="21"/>
        </w:rPr>
        <w:t>1．静下心来，琢磨文字，琢磨人、事、景、物，可以让我们获得情趣，感受思想，也可以让我们获得精神的滋养和成长。</w:t>
      </w:r>
      <w:r w:rsidRPr="00F9113B">
        <w:rPr>
          <w:rFonts w:ascii="宋体" w:hAnsi="宋体" w:hint="eastAsia"/>
        </w:rPr>
        <w:t>请以“琢磨”为题写一篇作文，不少于600字，除诗歌外文体不限；文中不得出现真实的人名、校名、地名。</w:t>
      </w:r>
    </w:p>
    <w:p w:rsidR="006906B1" w:rsidRDefault="006906B1" w:rsidP="006906B1">
      <w:pPr>
        <w:snapToGrid w:val="0"/>
        <w:spacing w:line="300" w:lineRule="auto"/>
        <w:rPr>
          <w:rFonts w:ascii="宋体" w:hAnsi="宋体" w:hint="eastAsia"/>
        </w:rPr>
      </w:pPr>
    </w:p>
    <w:p w:rsidR="006906B1" w:rsidRDefault="006906B1" w:rsidP="006906B1">
      <w:pPr>
        <w:snapToGrid w:val="0"/>
        <w:spacing w:line="300" w:lineRule="auto"/>
        <w:rPr>
          <w:rFonts w:ascii="宋体" w:hAnsi="宋体" w:hint="eastAsia"/>
        </w:rPr>
      </w:pPr>
    </w:p>
    <w:p w:rsidR="002D61BC" w:rsidRPr="006906B1" w:rsidRDefault="002D61BC"/>
    <w:sectPr w:rsidR="002D61BC" w:rsidRPr="006906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61BC" w:rsidRDefault="002D61BC" w:rsidP="006906B1">
      <w:pPr>
        <w:spacing w:line="240" w:lineRule="auto"/>
      </w:pPr>
      <w:r>
        <w:separator/>
      </w:r>
    </w:p>
  </w:endnote>
  <w:endnote w:type="continuationSeparator" w:id="1">
    <w:p w:rsidR="002D61BC" w:rsidRDefault="002D61BC" w:rsidP="006906B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MS Gothic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61BC" w:rsidRDefault="002D61BC" w:rsidP="006906B1">
      <w:pPr>
        <w:spacing w:line="240" w:lineRule="auto"/>
      </w:pPr>
      <w:r>
        <w:separator/>
      </w:r>
    </w:p>
  </w:footnote>
  <w:footnote w:type="continuationSeparator" w:id="1">
    <w:p w:rsidR="002D61BC" w:rsidRDefault="002D61BC" w:rsidP="006906B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06B1"/>
    <w:rsid w:val="002D61BC"/>
    <w:rsid w:val="00690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6B1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06B1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06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06B1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06B1"/>
    <w:rPr>
      <w:sz w:val="18"/>
      <w:szCs w:val="18"/>
    </w:rPr>
  </w:style>
  <w:style w:type="paragraph" w:styleId="a5">
    <w:name w:val="Normal (Web)"/>
    <w:basedOn w:val="a"/>
    <w:link w:val="Char1"/>
    <w:rsid w:val="006906B1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HTML">
    <w:name w:val="HTML Preformatted"/>
    <w:basedOn w:val="a"/>
    <w:link w:val="HTMLChar"/>
    <w:rsid w:val="006906B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330" w:lineRule="atLeast"/>
      <w:jc w:val="left"/>
      <w:textAlignment w:val="auto"/>
    </w:pPr>
    <w:rPr>
      <w:rFonts w:ascii="Arial" w:hAnsi="Arial" w:cs="Arial"/>
      <w:szCs w:val="21"/>
    </w:rPr>
  </w:style>
  <w:style w:type="character" w:customStyle="1" w:styleId="HTMLChar">
    <w:name w:val="HTML 预设格式 Char"/>
    <w:basedOn w:val="a0"/>
    <w:link w:val="HTML"/>
    <w:rsid w:val="006906B1"/>
    <w:rPr>
      <w:rFonts w:ascii="Arial" w:eastAsia="宋体" w:hAnsi="Arial" w:cs="Arial"/>
      <w:kern w:val="0"/>
      <w:szCs w:val="21"/>
    </w:rPr>
  </w:style>
  <w:style w:type="character" w:customStyle="1" w:styleId="Char1">
    <w:name w:val="普通(网站) Char"/>
    <w:basedOn w:val="a0"/>
    <w:link w:val="a5"/>
    <w:rsid w:val="006906B1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6906B1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906B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http://img0.imgtn.bdimg.com/it/u=1130933824,4096730682&amp;fm=21&amp;gp=0.jpg" TargetMode="Externa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1124</Words>
  <Characters>6412</Characters>
  <Application>Microsoft Office Word</Application>
  <DocSecurity>0</DocSecurity>
  <Lines>53</Lines>
  <Paragraphs>15</Paragraphs>
  <ScaleCrop>false</ScaleCrop>
  <Company>Lenovo</Company>
  <LinksUpToDate>false</LinksUpToDate>
  <CharactersWithSpaces>7521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2015-05-14T02:40:00Z</dcterms:created>
  <dcterms:modified xsi:type="dcterms:W3CDTF">2015-05-14T02:40:00Z</dcterms:modified>
</cp:coreProperties>
</file>