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C28" w:rsidRDefault="00082C28" w:rsidP="00082C28">
      <w:pPr>
        <w:spacing w:line="560" w:lineRule="exact"/>
        <w:ind w:right="105"/>
        <w:jc w:val="left"/>
      </w:pPr>
      <w:r>
        <w:t>附件一：</w:t>
      </w:r>
    </w:p>
    <w:p w:rsidR="00082C28" w:rsidRDefault="00082C28" w:rsidP="00082C28">
      <w:pPr>
        <w:spacing w:line="560" w:lineRule="exact"/>
        <w:jc w:val="center"/>
        <w:rPr>
          <w:b/>
          <w:sz w:val="30"/>
        </w:rPr>
      </w:pPr>
      <w:r>
        <w:rPr>
          <w:rFonts w:hint="eastAsia"/>
          <w:b/>
          <w:sz w:val="30"/>
        </w:rPr>
        <w:t>绵阳市疾病预防控制中心</w:t>
      </w:r>
      <w:r>
        <w:rPr>
          <w:b/>
          <w:sz w:val="30"/>
        </w:rPr>
        <w:t>201</w:t>
      </w:r>
      <w:r>
        <w:rPr>
          <w:rFonts w:hint="eastAsia"/>
          <w:b/>
          <w:sz w:val="30"/>
        </w:rPr>
        <w:t>4</w:t>
      </w:r>
      <w:r>
        <w:rPr>
          <w:b/>
          <w:sz w:val="30"/>
        </w:rPr>
        <w:t>年度直接考核招聘专业技术人员岗位和条件一览表</w:t>
      </w:r>
    </w:p>
    <w:p w:rsidR="00082C28" w:rsidRDefault="00082C28" w:rsidP="00082C28">
      <w:pPr>
        <w:spacing w:afterLines="50" w:line="560" w:lineRule="exact"/>
        <w:jc w:val="center"/>
        <w:rPr>
          <w:rFonts w:eastAsia="Times New Roman"/>
          <w:b/>
          <w:sz w:val="30"/>
        </w:rPr>
      </w:pPr>
      <w:r>
        <w:rPr>
          <w:b/>
          <w:sz w:val="30"/>
        </w:rPr>
        <w:t>（</w:t>
      </w:r>
      <w:r>
        <w:rPr>
          <w:b/>
          <w:sz w:val="30"/>
        </w:rPr>
        <w:t>2014</w:t>
      </w:r>
      <w:r>
        <w:rPr>
          <w:b/>
          <w:sz w:val="30"/>
        </w:rPr>
        <w:t>年</w:t>
      </w:r>
      <w:r>
        <w:rPr>
          <w:b/>
          <w:sz w:val="30"/>
        </w:rPr>
        <w:t>1</w:t>
      </w:r>
      <w:r>
        <w:rPr>
          <w:rFonts w:hint="eastAsia"/>
          <w:b/>
          <w:sz w:val="30"/>
        </w:rPr>
        <w:t>1</w:t>
      </w:r>
      <w:r>
        <w:rPr>
          <w:b/>
          <w:sz w:val="30"/>
        </w:rPr>
        <w:t>月）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8"/>
        <w:gridCol w:w="631"/>
        <w:gridCol w:w="974"/>
        <w:gridCol w:w="2740"/>
        <w:gridCol w:w="1110"/>
        <w:gridCol w:w="912"/>
        <w:gridCol w:w="1928"/>
        <w:gridCol w:w="2338"/>
        <w:gridCol w:w="540"/>
      </w:tblGrid>
      <w:tr w:rsidR="00082C28" w:rsidTr="00BC71FD">
        <w:trPr>
          <w:trHeight w:val="427"/>
        </w:trPr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4A7242">
            <w:pPr>
              <w:spacing w:line="560" w:lineRule="exact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招聘单位</w:t>
            </w:r>
          </w:p>
        </w:tc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招聘职位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招聘人数</w:t>
            </w:r>
          </w:p>
        </w:tc>
        <w:tc>
          <w:tcPr>
            <w:tcW w:w="9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其他要求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备注</w:t>
            </w:r>
          </w:p>
        </w:tc>
      </w:tr>
      <w:tr w:rsidR="00082C28" w:rsidTr="00BC71FD">
        <w:trPr>
          <w:trHeight w:val="433"/>
        </w:trPr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widowControl/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widowControl/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widowControl/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年龄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学历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学位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专业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其他</w:t>
            </w: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widowControl/>
              <w:spacing w:line="560" w:lineRule="exact"/>
              <w:jc w:val="center"/>
              <w:rPr>
                <w:rFonts w:eastAsia="Times New Roman"/>
                <w:sz w:val="18"/>
              </w:rPr>
            </w:pPr>
          </w:p>
        </w:tc>
      </w:tr>
      <w:tr w:rsidR="00082C28" w:rsidTr="00BC71FD">
        <w:trPr>
          <w:trHeight w:val="693"/>
        </w:trPr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2C28" w:rsidRPr="006F4E84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绵阳市疾病预防控制中心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Pr="006F4E84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预防医学人员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 w:val="18"/>
              </w:rPr>
              <w:t>1983</w:t>
            </w:r>
            <w:r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11</w:t>
            </w:r>
            <w:r>
              <w:rPr>
                <w:rFonts w:hint="eastAsia"/>
                <w:sz w:val="18"/>
              </w:rPr>
              <w:t>月</w:t>
            </w:r>
            <w:r>
              <w:rPr>
                <w:rFonts w:hint="eastAsia"/>
                <w:sz w:val="18"/>
              </w:rPr>
              <w:t>12</w:t>
            </w:r>
            <w:r>
              <w:rPr>
                <w:rFonts w:hint="eastAsia"/>
                <w:sz w:val="18"/>
              </w:rPr>
              <w:t>日以后出生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ascii="宋体" w:hint="eastAsia"/>
                <w:sz w:val="18"/>
              </w:rPr>
            </w:pPr>
            <w:r>
              <w:rPr>
                <w:rFonts w:hint="eastAsia"/>
              </w:rPr>
              <w:t>全日制普通高等教育本科及以上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ascii="宋体" w:hAnsi="宋体" w:hint="eastAsia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学士及以上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预防医学</w:t>
            </w:r>
          </w:p>
          <w:p w:rsidR="00082C28" w:rsidRDefault="00082C28" w:rsidP="00BC71FD">
            <w:pPr>
              <w:spacing w:line="560" w:lineRule="exact"/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流行病与卫生统计学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hint="eastAsia"/>
              </w:rPr>
              <w:t>研究生放宽到</w:t>
            </w:r>
            <w:r>
              <w:rPr>
                <w:rFonts w:hint="eastAsia"/>
                <w:sz w:val="18"/>
              </w:rPr>
              <w:t>1978</w:t>
            </w:r>
            <w:r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11</w:t>
            </w:r>
            <w:r>
              <w:rPr>
                <w:rFonts w:hint="eastAsia"/>
                <w:sz w:val="18"/>
              </w:rPr>
              <w:t>月</w:t>
            </w:r>
            <w:r>
              <w:rPr>
                <w:rFonts w:hint="eastAsia"/>
                <w:sz w:val="18"/>
              </w:rPr>
              <w:t>12</w:t>
            </w:r>
            <w:r>
              <w:rPr>
                <w:rFonts w:hint="eastAsia"/>
                <w:sz w:val="18"/>
              </w:rPr>
              <w:t>日以后出生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</w:pPr>
          </w:p>
        </w:tc>
      </w:tr>
      <w:tr w:rsidR="00082C28" w:rsidTr="00BC71FD">
        <w:trPr>
          <w:trHeight w:val="693"/>
        </w:trPr>
        <w:tc>
          <w:tcPr>
            <w:tcW w:w="1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卫生检验人员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1978</w:t>
            </w:r>
            <w:r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11</w:t>
            </w:r>
            <w:r>
              <w:rPr>
                <w:rFonts w:hint="eastAsia"/>
                <w:sz w:val="18"/>
              </w:rPr>
              <w:t>月</w:t>
            </w:r>
            <w:r>
              <w:rPr>
                <w:rFonts w:hint="eastAsia"/>
                <w:sz w:val="18"/>
              </w:rPr>
              <w:t>12</w:t>
            </w:r>
            <w:r>
              <w:rPr>
                <w:rFonts w:hint="eastAsia"/>
                <w:sz w:val="18"/>
              </w:rPr>
              <w:t>日以后出生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ascii="宋体" w:hint="eastAsia"/>
                <w:sz w:val="18"/>
              </w:rPr>
            </w:pPr>
            <w:r>
              <w:rPr>
                <w:rFonts w:hint="eastAsia"/>
              </w:rPr>
              <w:t>全日制普通高等教育研究生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ascii="宋体" w:hAnsi="宋体" w:hint="eastAsia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硕士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公共卫生检验学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Pr="008A017B" w:rsidRDefault="00082C28" w:rsidP="00BC71FD">
            <w:pPr>
              <w:spacing w:line="560" w:lineRule="exact"/>
              <w:rPr>
                <w:rFonts w:hint="eastAsia"/>
              </w:rPr>
            </w:pPr>
            <w:r>
              <w:rPr>
                <w:rFonts w:hint="eastAsia"/>
              </w:rPr>
              <w:t>本科所学专业为卫生检验、卫生检验与检疫、医学检验。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C28" w:rsidRDefault="00082C28" w:rsidP="00BC71FD">
            <w:pPr>
              <w:spacing w:line="560" w:lineRule="exact"/>
              <w:jc w:val="center"/>
            </w:pPr>
          </w:p>
        </w:tc>
      </w:tr>
    </w:tbl>
    <w:p w:rsidR="00E312B9" w:rsidRPr="00082C28" w:rsidRDefault="00E312B9" w:rsidP="00082C28"/>
    <w:sectPr w:rsidR="00E312B9" w:rsidRPr="00082C28" w:rsidSect="004A724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2B9" w:rsidRDefault="00E312B9" w:rsidP="00082C28">
      <w:r>
        <w:separator/>
      </w:r>
    </w:p>
  </w:endnote>
  <w:endnote w:type="continuationSeparator" w:id="1">
    <w:p w:rsidR="00E312B9" w:rsidRDefault="00E312B9" w:rsidP="00082C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2B9" w:rsidRDefault="00E312B9" w:rsidP="00082C28">
      <w:r>
        <w:separator/>
      </w:r>
    </w:p>
  </w:footnote>
  <w:footnote w:type="continuationSeparator" w:id="1">
    <w:p w:rsidR="00E312B9" w:rsidRDefault="00E312B9" w:rsidP="00082C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C28"/>
    <w:rsid w:val="00082C28"/>
    <w:rsid w:val="004A7242"/>
    <w:rsid w:val="00E31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C2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2C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2C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2C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F69CF-E1F8-47AB-A37A-73C0EA8AD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2014-11-12T02:03:00Z</dcterms:created>
  <dcterms:modified xsi:type="dcterms:W3CDTF">2014-11-12T02:05:00Z</dcterms:modified>
</cp:coreProperties>
</file>