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14E" w:rsidRPr="00F41BDD" w:rsidRDefault="00A8614E" w:rsidP="00A8614E">
      <w:pPr>
        <w:rPr>
          <w:rFonts w:hint="eastAsia"/>
          <w:b/>
          <w:szCs w:val="21"/>
        </w:rPr>
      </w:pPr>
      <w:r w:rsidRPr="00F41BDD">
        <w:rPr>
          <w:rFonts w:hint="eastAsia"/>
          <w:b/>
          <w:szCs w:val="21"/>
        </w:rPr>
        <w:t>绝密启用前解密时间：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6"/>
          <w:attr w:name="Year" w:val="2014"/>
        </w:smartTagPr>
        <w:r w:rsidRPr="00F41BDD">
          <w:rPr>
            <w:rFonts w:hint="eastAsia"/>
            <w:b/>
            <w:szCs w:val="21"/>
          </w:rPr>
          <w:t>2014</w:t>
        </w:r>
        <w:r w:rsidRPr="00F41BDD">
          <w:rPr>
            <w:rFonts w:hint="eastAsia"/>
            <w:b/>
            <w:szCs w:val="21"/>
          </w:rPr>
          <w:t>年</w:t>
        </w:r>
        <w:r w:rsidRPr="00F41BDD">
          <w:rPr>
            <w:rFonts w:hint="eastAsia"/>
            <w:b/>
            <w:szCs w:val="21"/>
          </w:rPr>
          <w:t>6</w:t>
        </w:r>
        <w:r w:rsidRPr="00F41BDD">
          <w:rPr>
            <w:rFonts w:hint="eastAsia"/>
            <w:b/>
            <w:szCs w:val="21"/>
          </w:rPr>
          <w:t>月</w:t>
        </w:r>
        <w:r w:rsidRPr="00F41BDD">
          <w:rPr>
            <w:rFonts w:hint="eastAsia"/>
            <w:b/>
            <w:szCs w:val="21"/>
          </w:rPr>
          <w:t>8</w:t>
        </w:r>
        <w:r w:rsidRPr="00F41BDD">
          <w:rPr>
            <w:rFonts w:hint="eastAsia"/>
            <w:b/>
            <w:szCs w:val="21"/>
          </w:rPr>
          <w:t>日</w:t>
        </w:r>
      </w:smartTag>
      <w:r w:rsidRPr="00F41BDD">
        <w:rPr>
          <w:rFonts w:hint="eastAsia"/>
          <w:b/>
          <w:szCs w:val="21"/>
        </w:rPr>
        <w:t>11</w:t>
      </w:r>
      <w:r w:rsidRPr="00F41BDD">
        <w:rPr>
          <w:rFonts w:hint="eastAsia"/>
          <w:b/>
          <w:szCs w:val="21"/>
        </w:rPr>
        <w:t>：</w:t>
      </w:r>
      <w:r w:rsidRPr="00F41BDD">
        <w:rPr>
          <w:rFonts w:hint="eastAsia"/>
          <w:b/>
          <w:szCs w:val="21"/>
        </w:rPr>
        <w:t>30[</w:t>
      </w:r>
      <w:r w:rsidRPr="00F41BDD">
        <w:rPr>
          <w:rFonts w:hint="eastAsia"/>
          <w:b/>
          <w:szCs w:val="21"/>
        </w:rPr>
        <w:t>考试时间：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6"/>
          <w:attr w:name="Year" w:val="2014"/>
        </w:smartTagPr>
        <w:r w:rsidRPr="00F41BDD">
          <w:rPr>
            <w:rFonts w:hint="eastAsia"/>
            <w:b/>
            <w:szCs w:val="21"/>
          </w:rPr>
          <w:t>6</w:t>
        </w:r>
        <w:r w:rsidRPr="00F41BDD">
          <w:rPr>
            <w:rFonts w:hint="eastAsia"/>
            <w:b/>
            <w:szCs w:val="21"/>
          </w:rPr>
          <w:t>月</w:t>
        </w:r>
        <w:r w:rsidRPr="00F41BDD">
          <w:rPr>
            <w:rFonts w:hint="eastAsia"/>
            <w:b/>
            <w:szCs w:val="21"/>
          </w:rPr>
          <w:t>8</w:t>
        </w:r>
        <w:r w:rsidRPr="00F41BDD">
          <w:rPr>
            <w:rFonts w:hint="eastAsia"/>
            <w:b/>
            <w:szCs w:val="21"/>
          </w:rPr>
          <w:t>日</w:t>
        </w:r>
      </w:smartTag>
      <w:r w:rsidRPr="00F41BDD">
        <w:rPr>
          <w:rFonts w:hint="eastAsia"/>
          <w:b/>
          <w:szCs w:val="21"/>
        </w:rPr>
        <w:t>9</w:t>
      </w:r>
      <w:r w:rsidRPr="00F41BDD">
        <w:rPr>
          <w:rFonts w:hint="eastAsia"/>
          <w:b/>
          <w:szCs w:val="21"/>
        </w:rPr>
        <w:t>：</w:t>
      </w:r>
      <w:r w:rsidRPr="00F41BDD">
        <w:rPr>
          <w:rFonts w:hint="eastAsia"/>
          <w:b/>
          <w:szCs w:val="21"/>
        </w:rPr>
        <w:t>00-11</w:t>
      </w:r>
      <w:r w:rsidRPr="00F41BDD">
        <w:rPr>
          <w:rFonts w:hint="eastAsia"/>
          <w:b/>
          <w:szCs w:val="21"/>
        </w:rPr>
        <w:t>：</w:t>
      </w:r>
      <w:r w:rsidRPr="00F41BDD">
        <w:rPr>
          <w:rFonts w:hint="eastAsia"/>
          <w:b/>
          <w:szCs w:val="21"/>
        </w:rPr>
        <w:t>30]</w:t>
      </w:r>
    </w:p>
    <w:p w:rsidR="00A8614E" w:rsidRPr="009667BF" w:rsidRDefault="00A8614E" w:rsidP="00A8614E">
      <w:pPr>
        <w:jc w:val="center"/>
        <w:rPr>
          <w:rFonts w:hint="eastAsia"/>
          <w:b/>
          <w:sz w:val="28"/>
          <w:szCs w:val="28"/>
        </w:rPr>
      </w:pPr>
      <w:r w:rsidRPr="009667BF">
        <w:rPr>
          <w:rFonts w:hint="eastAsia"/>
          <w:b/>
          <w:sz w:val="28"/>
          <w:szCs w:val="28"/>
        </w:rPr>
        <w:t>2014</w:t>
      </w:r>
      <w:r w:rsidRPr="009667BF">
        <w:rPr>
          <w:rFonts w:hint="eastAsia"/>
          <w:b/>
          <w:sz w:val="28"/>
          <w:szCs w:val="28"/>
        </w:rPr>
        <w:t>年普通高等学校招生全国统一考试（重庆卷）</w:t>
      </w:r>
    </w:p>
    <w:p w:rsidR="00A8614E" w:rsidRPr="009667BF" w:rsidRDefault="00A8614E" w:rsidP="00A8614E">
      <w:pPr>
        <w:jc w:val="center"/>
        <w:rPr>
          <w:rFonts w:hint="eastAsia"/>
          <w:b/>
          <w:sz w:val="28"/>
          <w:szCs w:val="28"/>
        </w:rPr>
      </w:pPr>
      <w:r w:rsidRPr="009667BF">
        <w:rPr>
          <w:rFonts w:hint="eastAsia"/>
          <w:b/>
          <w:sz w:val="28"/>
          <w:szCs w:val="28"/>
        </w:rPr>
        <w:t>理科综合能力测试试题卷</w:t>
      </w:r>
    </w:p>
    <w:p w:rsidR="00A8614E" w:rsidRPr="00F41BDD" w:rsidRDefault="00A8614E" w:rsidP="00A8614E">
      <w:pPr>
        <w:rPr>
          <w:rFonts w:hint="eastAsia"/>
          <w:b/>
          <w:szCs w:val="21"/>
        </w:rPr>
      </w:pPr>
      <w:r w:rsidRPr="00F41BDD">
        <w:rPr>
          <w:rFonts w:hint="eastAsia"/>
          <w:b/>
          <w:szCs w:val="21"/>
        </w:rPr>
        <w:t>理科综合能力测试试题</w:t>
      </w:r>
      <w:proofErr w:type="gramStart"/>
      <w:r w:rsidRPr="00F41BDD">
        <w:rPr>
          <w:rFonts w:hint="eastAsia"/>
          <w:b/>
          <w:szCs w:val="21"/>
        </w:rPr>
        <w:t>卷分为</w:t>
      </w:r>
      <w:proofErr w:type="gramEnd"/>
      <w:r w:rsidRPr="00F41BDD">
        <w:rPr>
          <w:rFonts w:hint="eastAsia"/>
          <w:b/>
          <w:szCs w:val="21"/>
        </w:rPr>
        <w:t>物理、化学、生物三个部分。物理部分</w:t>
      </w:r>
      <w:r w:rsidRPr="00F41BDD">
        <w:rPr>
          <w:rFonts w:hint="eastAsia"/>
          <w:b/>
          <w:szCs w:val="21"/>
        </w:rPr>
        <w:t>1</w:t>
      </w:r>
      <w:r w:rsidRPr="00F41BDD">
        <w:rPr>
          <w:rFonts w:hint="eastAsia"/>
          <w:b/>
          <w:szCs w:val="21"/>
        </w:rPr>
        <w:t>至</w:t>
      </w:r>
      <w:r w:rsidRPr="00F41BDD">
        <w:rPr>
          <w:rFonts w:hint="eastAsia"/>
          <w:b/>
          <w:szCs w:val="21"/>
        </w:rPr>
        <w:t>5</w:t>
      </w:r>
      <w:r w:rsidRPr="00F41BDD">
        <w:rPr>
          <w:rFonts w:hint="eastAsia"/>
          <w:b/>
          <w:szCs w:val="21"/>
        </w:rPr>
        <w:t>页，化学部分</w:t>
      </w:r>
      <w:r w:rsidRPr="00F41BDD">
        <w:rPr>
          <w:rFonts w:hint="eastAsia"/>
          <w:b/>
          <w:szCs w:val="21"/>
        </w:rPr>
        <w:t>6</w:t>
      </w:r>
      <w:r w:rsidRPr="00F41BDD">
        <w:rPr>
          <w:rFonts w:hint="eastAsia"/>
          <w:b/>
          <w:szCs w:val="21"/>
        </w:rPr>
        <w:t>至</w:t>
      </w:r>
      <w:r w:rsidRPr="00F41BDD">
        <w:rPr>
          <w:rFonts w:hint="eastAsia"/>
          <w:b/>
          <w:szCs w:val="21"/>
        </w:rPr>
        <w:t>9</w:t>
      </w:r>
      <w:r w:rsidRPr="00F41BDD">
        <w:rPr>
          <w:rFonts w:hint="eastAsia"/>
          <w:b/>
          <w:szCs w:val="21"/>
        </w:rPr>
        <w:t>页，生物</w:t>
      </w:r>
      <w:r>
        <w:rPr>
          <w:rFonts w:hint="eastAsia"/>
          <w:b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1BDD">
        <w:rPr>
          <w:rFonts w:hint="eastAsia"/>
          <w:b/>
          <w:szCs w:val="21"/>
        </w:rPr>
        <w:t>部分</w:t>
      </w:r>
      <w:r w:rsidRPr="00F41BDD">
        <w:rPr>
          <w:rFonts w:hint="eastAsia"/>
          <w:b/>
          <w:szCs w:val="21"/>
        </w:rPr>
        <w:t>10</w:t>
      </w:r>
      <w:r w:rsidRPr="00F41BDD">
        <w:rPr>
          <w:rFonts w:hint="eastAsia"/>
          <w:b/>
          <w:szCs w:val="21"/>
        </w:rPr>
        <w:t>至</w:t>
      </w:r>
      <w:r w:rsidRPr="00F41BDD">
        <w:rPr>
          <w:rFonts w:hint="eastAsia"/>
          <w:b/>
          <w:szCs w:val="21"/>
        </w:rPr>
        <w:t>12</w:t>
      </w:r>
      <w:r w:rsidRPr="00F41BDD">
        <w:rPr>
          <w:rFonts w:hint="eastAsia"/>
          <w:b/>
          <w:szCs w:val="21"/>
        </w:rPr>
        <w:t>页，共</w:t>
      </w:r>
      <w:r w:rsidRPr="00F41BDD">
        <w:rPr>
          <w:rFonts w:hint="eastAsia"/>
          <w:b/>
          <w:szCs w:val="21"/>
        </w:rPr>
        <w:t>12</w:t>
      </w:r>
      <w:r w:rsidRPr="00F41BDD">
        <w:rPr>
          <w:rFonts w:hint="eastAsia"/>
          <w:b/>
          <w:szCs w:val="21"/>
        </w:rPr>
        <w:t>页。考试时间</w:t>
      </w:r>
      <w:r w:rsidRPr="00F41BDD">
        <w:rPr>
          <w:rFonts w:hint="eastAsia"/>
          <w:b/>
          <w:szCs w:val="21"/>
        </w:rPr>
        <w:t>150</w:t>
      </w:r>
      <w:r w:rsidRPr="00F41BDD">
        <w:rPr>
          <w:rFonts w:hint="eastAsia"/>
          <w:b/>
          <w:szCs w:val="21"/>
        </w:rPr>
        <w:t>分钟。</w:t>
      </w:r>
    </w:p>
    <w:p w:rsidR="00A8614E" w:rsidRPr="00F41BDD" w:rsidRDefault="00A8614E" w:rsidP="00A8614E">
      <w:pPr>
        <w:rPr>
          <w:rFonts w:hint="eastAsia"/>
          <w:b/>
          <w:szCs w:val="21"/>
        </w:rPr>
      </w:pPr>
      <w:r w:rsidRPr="00F41BDD">
        <w:rPr>
          <w:rFonts w:hint="eastAsia"/>
          <w:b/>
          <w:szCs w:val="21"/>
        </w:rPr>
        <w:t>注意事项：</w:t>
      </w:r>
    </w:p>
    <w:p w:rsidR="00A8614E" w:rsidRPr="00F41BDD" w:rsidRDefault="00A8614E" w:rsidP="00A8614E">
      <w:pPr>
        <w:rPr>
          <w:rFonts w:hint="eastAsia"/>
          <w:b/>
          <w:szCs w:val="21"/>
        </w:rPr>
      </w:pPr>
      <w:r w:rsidRPr="00F41BDD">
        <w:rPr>
          <w:rFonts w:hint="eastAsia"/>
          <w:b/>
          <w:szCs w:val="21"/>
        </w:rPr>
        <w:t>1</w:t>
      </w:r>
      <w:r w:rsidRPr="00F41BDD">
        <w:rPr>
          <w:rFonts w:hint="eastAsia"/>
          <w:b/>
          <w:szCs w:val="21"/>
        </w:rPr>
        <w:t>．答题前，务必将自己的姓名、准考证号填写在答题卡规定的位置上。</w:t>
      </w:r>
    </w:p>
    <w:p w:rsidR="00A8614E" w:rsidRDefault="00A8614E" w:rsidP="00A8614E">
      <w:pPr>
        <w:rPr>
          <w:rFonts w:hint="eastAsia"/>
          <w:b/>
          <w:szCs w:val="21"/>
        </w:rPr>
      </w:pPr>
      <w:r w:rsidRPr="00F41BDD">
        <w:rPr>
          <w:rFonts w:hint="eastAsia"/>
          <w:b/>
          <w:szCs w:val="21"/>
        </w:rPr>
        <w:t>2</w:t>
      </w:r>
      <w:r w:rsidRPr="00F41BDD">
        <w:rPr>
          <w:rFonts w:hint="eastAsia"/>
          <w:b/>
          <w:szCs w:val="21"/>
        </w:rPr>
        <w:t>．</w:t>
      </w:r>
      <w:r>
        <w:rPr>
          <w:rFonts w:hint="eastAsia"/>
          <w:b/>
          <w:szCs w:val="21"/>
        </w:rPr>
        <w:t>答选择题时，必须使用</w:t>
      </w:r>
      <w:r>
        <w:rPr>
          <w:rFonts w:hint="eastAsia"/>
          <w:b/>
          <w:szCs w:val="21"/>
        </w:rPr>
        <w:t>2B</w:t>
      </w:r>
      <w:r>
        <w:rPr>
          <w:rFonts w:hint="eastAsia"/>
          <w:b/>
          <w:szCs w:val="21"/>
        </w:rPr>
        <w:t>铅笔将答题卡上对应题目的答案标号涂黑。如需改动，用橡皮擦擦干净后，再选</w:t>
      </w:r>
      <w:proofErr w:type="gramStart"/>
      <w:r>
        <w:rPr>
          <w:rFonts w:hint="eastAsia"/>
          <w:b/>
          <w:szCs w:val="21"/>
        </w:rPr>
        <w:t>涂其他</w:t>
      </w:r>
      <w:proofErr w:type="gramEnd"/>
      <w:r>
        <w:rPr>
          <w:rFonts w:hint="eastAsia"/>
          <w:b/>
          <w:szCs w:val="21"/>
        </w:rPr>
        <w:t>答案标号。</w:t>
      </w:r>
    </w:p>
    <w:p w:rsidR="00A8614E" w:rsidRDefault="00A8614E" w:rsidP="00A8614E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答非选择题和选做题时，必须使用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0.5"/>
          <w:attr w:name="UnitName" w:val="毫米"/>
        </w:smartTagPr>
        <w:r>
          <w:rPr>
            <w:rFonts w:hint="eastAsia"/>
            <w:b/>
            <w:szCs w:val="21"/>
          </w:rPr>
          <w:t>0.5</w:t>
        </w:r>
        <w:r>
          <w:rPr>
            <w:rFonts w:hint="eastAsia"/>
            <w:b/>
            <w:szCs w:val="21"/>
          </w:rPr>
          <w:t>毫米</w:t>
        </w:r>
      </w:smartTag>
      <w:r>
        <w:rPr>
          <w:rFonts w:hint="eastAsia"/>
          <w:b/>
          <w:szCs w:val="21"/>
        </w:rPr>
        <w:t>黑色签字笔，将答案书写在答题卡规定位置上。</w:t>
      </w:r>
    </w:p>
    <w:p w:rsidR="00A8614E" w:rsidRDefault="00A8614E" w:rsidP="00A8614E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4</w:t>
      </w:r>
      <w:r>
        <w:rPr>
          <w:rFonts w:hint="eastAsia"/>
          <w:b/>
          <w:szCs w:val="21"/>
        </w:rPr>
        <w:t>．所有题目必须在答题卡上作答，在试卷上答题无效。</w:t>
      </w:r>
    </w:p>
    <w:p w:rsidR="00A8614E" w:rsidRPr="000E3751" w:rsidRDefault="00A8614E" w:rsidP="00A8614E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5</w:t>
      </w:r>
      <w:r>
        <w:rPr>
          <w:rFonts w:hint="eastAsia"/>
          <w:b/>
          <w:szCs w:val="21"/>
        </w:rPr>
        <w:t>．考试结束后，将试题卷和答题卡一并交回。</w:t>
      </w:r>
    </w:p>
    <w:p w:rsidR="00A8614E" w:rsidRDefault="00A8614E" w:rsidP="00A8614E">
      <w:pPr>
        <w:jc w:val="center"/>
        <w:rPr>
          <w:rFonts w:hint="eastAsia"/>
          <w:b/>
          <w:sz w:val="28"/>
          <w:szCs w:val="28"/>
        </w:rPr>
      </w:pPr>
      <w:r w:rsidRPr="00F14E2D">
        <w:rPr>
          <w:rFonts w:hint="eastAsia"/>
          <w:b/>
          <w:sz w:val="28"/>
          <w:szCs w:val="28"/>
        </w:rPr>
        <w:t>物理（</w:t>
      </w:r>
      <w:r w:rsidRPr="00F14E2D">
        <w:rPr>
          <w:rFonts w:hint="eastAsia"/>
          <w:b/>
          <w:sz w:val="28"/>
          <w:szCs w:val="28"/>
        </w:rPr>
        <w:t>110</w:t>
      </w:r>
      <w:r w:rsidRPr="00F14E2D">
        <w:rPr>
          <w:rFonts w:hint="eastAsia"/>
          <w:b/>
          <w:sz w:val="28"/>
          <w:szCs w:val="28"/>
        </w:rPr>
        <w:t>分）</w:t>
      </w:r>
    </w:p>
    <w:p w:rsidR="00A8614E" w:rsidRPr="00632108" w:rsidRDefault="00A8614E" w:rsidP="00A8614E">
      <w:r w:rsidRPr="00632108">
        <w:t>一、选择题（本大题共</w:t>
      </w:r>
      <w:r w:rsidRPr="00632108">
        <w:t>5</w:t>
      </w:r>
      <w:r w:rsidRPr="00632108">
        <w:t>个小题，每小题</w:t>
      </w:r>
      <w:r w:rsidRPr="00632108">
        <w:t>6</w:t>
      </w:r>
      <w:r w:rsidRPr="00632108">
        <w:t>分，共</w:t>
      </w:r>
      <w:r w:rsidRPr="00632108">
        <w:t>30</w:t>
      </w:r>
      <w:r w:rsidRPr="00632108">
        <w:t>分。在每小题给出的四个备选项中，只有一项符合题目要求）</w:t>
      </w:r>
    </w:p>
    <w:p w:rsidR="00A8614E" w:rsidRPr="00632108" w:rsidRDefault="00A8614E" w:rsidP="00A8614E">
      <w:r w:rsidRPr="00632108">
        <w:t>1</w:t>
      </w:r>
      <w:r w:rsidRPr="00632108">
        <w:t>．碘</w:t>
      </w:r>
      <w:r w:rsidRPr="00632108">
        <w:t>131</w:t>
      </w:r>
      <w:r w:rsidRPr="00632108">
        <w:t>的半衰期约为</w:t>
      </w:r>
      <w:r w:rsidRPr="00632108">
        <w:t>8</w:t>
      </w:r>
      <w:r w:rsidRPr="00632108">
        <w:t>天，若某药物含有质量为</w:t>
      </w:r>
      <w:r w:rsidRPr="00632108">
        <w:t>m</w:t>
      </w:r>
      <w:r w:rsidRPr="00632108">
        <w:t>的碘</w:t>
      </w:r>
      <w:r w:rsidRPr="00632108">
        <w:t>131</w:t>
      </w:r>
      <w:r w:rsidRPr="00632108">
        <w:t>，经过</w:t>
      </w:r>
      <w:r w:rsidRPr="00632108">
        <w:t>32</w:t>
      </w:r>
      <w:r w:rsidRPr="00632108">
        <w:t>天后，该药物中碘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>131</w:t>
      </w:r>
      <w:r w:rsidRPr="00632108">
        <w:t>的含量大约还有</w:t>
      </w:r>
    </w:p>
    <w:p w:rsidR="00A8614E" w:rsidRPr="00632108" w:rsidRDefault="00A8614E" w:rsidP="00A8614E">
      <w:r w:rsidRPr="00632108">
        <w:t>A</w:t>
      </w:r>
      <w:r w:rsidRPr="00632108">
        <w:t>．</w:t>
      </w:r>
      <w:r w:rsidRPr="00632108">
        <w:t>m/4       B</w:t>
      </w:r>
      <w:r w:rsidRPr="00632108">
        <w:t>．</w:t>
      </w:r>
      <w:r w:rsidRPr="00632108">
        <w:t>m/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8"/>
          <w:attr w:name="UnitName" w:val="C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8"/>
            <w:attr w:name="UnitName" w:val="C"/>
          </w:smartTagPr>
          <w:r w:rsidRPr="00632108">
            <w:t xml:space="preserve">8 </w:t>
          </w:r>
        </w:smartTag>
        <w:r w:rsidRPr="00632108">
          <w:t xml:space="preserve">         C</w:t>
        </w:r>
      </w:smartTag>
      <w:r w:rsidRPr="00632108">
        <w:t>．</w:t>
      </w:r>
      <w:r w:rsidRPr="00632108">
        <w:t>m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 xml:space="preserve">/16       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 xml:space="preserve">  D</w:t>
      </w:r>
      <w:r w:rsidRPr="00632108">
        <w:t>．</w:t>
      </w:r>
      <w:proofErr w:type="gramStart"/>
      <w:r w:rsidRPr="00632108">
        <w:t>m/32</w:t>
      </w:r>
      <w:proofErr w:type="gramEnd"/>
    </w:p>
    <w:p w:rsidR="00A8614E" w:rsidRPr="00632108" w:rsidRDefault="00A8614E" w:rsidP="00A8614E">
      <w:r w:rsidRPr="00632108">
        <w:t>2</w:t>
      </w:r>
      <w:r w:rsidRPr="00632108">
        <w:t>．</w:t>
      </w:r>
      <w:proofErr w:type="gramStart"/>
      <w:r w:rsidRPr="00632108">
        <w:t>某车以</w:t>
      </w:r>
      <w:proofErr w:type="gramEnd"/>
      <w:r w:rsidRPr="00632108">
        <w:t>相同功率在两种不同的水平路面上行驶，受到的阻力分别为车重的</w:t>
      </w:r>
      <w:r w:rsidRPr="00632108">
        <w:t>k</w:t>
      </w:r>
      <w:r w:rsidRPr="00632108">
        <w:rPr>
          <w:vertAlign w:val="subscript"/>
        </w:rPr>
        <w:t>1</w:t>
      </w:r>
      <w:r w:rsidRPr="00632108">
        <w:t>和</w:t>
      </w:r>
      <w:r w:rsidRPr="00632108">
        <w:t>k</w:t>
      </w:r>
      <w:r w:rsidRPr="00632108">
        <w:rPr>
          <w:vertAlign w:val="subscript"/>
        </w:rPr>
        <w:t>2</w:t>
      </w:r>
      <w:r w:rsidRPr="00632108">
        <w:t>倍，最大速率分别为</w:t>
      </w:r>
      <w:r w:rsidRPr="00632108">
        <w:t>υ</w:t>
      </w:r>
      <w:r w:rsidRPr="00632108">
        <w:rPr>
          <w:vertAlign w:val="subscript"/>
        </w:rPr>
        <w:t>1</w:t>
      </w:r>
      <w:r w:rsidRPr="00632108">
        <w:t>和</w:t>
      </w:r>
      <w:r w:rsidRPr="00632108">
        <w:t>υ</w:t>
      </w:r>
      <w:r w:rsidRPr="00632108">
        <w:rPr>
          <w:vertAlign w:val="subscript"/>
        </w:rPr>
        <w:t>2</w:t>
      </w:r>
      <w:r w:rsidRPr="00632108">
        <w:t>，则</w:t>
      </w:r>
    </w:p>
    <w:p w:rsidR="00A8614E" w:rsidRPr="00632108" w:rsidRDefault="00A8614E" w:rsidP="00A8614E">
      <w:r w:rsidRPr="00632108">
        <w:t>A</w:t>
      </w:r>
      <w:r w:rsidRPr="00632108">
        <w:t>．</w:t>
      </w:r>
      <w:r w:rsidRPr="00632108">
        <w:rPr>
          <w:position w:val="-12"/>
        </w:rPr>
        <w:object w:dxaOrig="85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2.75pt;height:18pt" o:ole="">
            <v:imagedata r:id="rId6" o:title=""/>
          </v:shape>
          <o:OLEObject Type="Embed" ProgID="Equation.DSMT4" ShapeID="_x0000_i1025" DrawAspect="Content" ObjectID="_1463988936" r:id="rId7"/>
        </w:object>
      </w:r>
      <w:r w:rsidRPr="00632108">
        <w:t xml:space="preserve">      B</w:t>
      </w:r>
      <w:r w:rsidRPr="00632108">
        <w:t>．</w:t>
      </w:r>
      <w:r w:rsidRPr="00632108">
        <w:rPr>
          <w:position w:val="-30"/>
        </w:rPr>
        <w:object w:dxaOrig="980" w:dyaOrig="680">
          <v:shape id="_x0000_i1026" type="#_x0000_t75" alt="学科网(www.zxxk.com)--教育资源门户，提供试卷、教案、课件、论文、素材及各类教学资源下载，还有大量而丰富的教学相关资讯！" style="width:48.75pt;height:33.75pt" o:ole="">
            <v:imagedata r:id="rId8" o:title=""/>
          </v:shape>
          <o:OLEObject Type="Embed" ProgID="Equation.DSMT4" ShapeID="_x0000_i1026" DrawAspect="Content" ObjectID="_1463988937" r:id="rId9"/>
        </w:object>
      </w:r>
      <w:r w:rsidRPr="00632108">
        <w:t xml:space="preserve">      C</w:t>
      </w:r>
      <w:r w:rsidRPr="00632108">
        <w:t>．</w:t>
      </w:r>
      <w:r w:rsidRPr="00632108">
        <w:rPr>
          <w:position w:val="-30"/>
        </w:rPr>
        <w:object w:dxaOrig="980" w:dyaOrig="680">
          <v:shape id="_x0000_i1027" type="#_x0000_t75" alt="学科网(www.zxxk.com)--教育资源门户，提供试卷、教案、课件、论文、素材及各类教学资源下载，还有大量而丰富的教学相关资讯！" style="width:48.75pt;height:33.75pt" o:ole="">
            <v:imagedata r:id="rId10" o:title=""/>
          </v:shape>
          <o:OLEObject Type="Embed" ProgID="Equation.DSMT4" ShapeID="_x0000_i1027" DrawAspect="Content" ObjectID="_1463988938" r:id="rId11"/>
        </w:object>
      </w:r>
      <w:r w:rsidRPr="00632108">
        <w:t xml:space="preserve">       D</w:t>
      </w:r>
      <w:r w:rsidRPr="00632108">
        <w:t>．</w:t>
      </w:r>
      <w:r w:rsidRPr="00632108">
        <w:rPr>
          <w:position w:val="-12"/>
        </w:rPr>
        <w:object w:dxaOrig="880" w:dyaOrig="360">
          <v:shape id="_x0000_i1028" type="#_x0000_t75" alt="学科网(www.zxxk.com)--教育资源门户，提供试卷、教案、课件、论文、素材及各类教学资源下载，还有大量而丰富的教学相关资讯！" style="width:44.25pt;height:18pt" o:ole="">
            <v:imagedata r:id="rId12" o:title=""/>
          </v:shape>
          <o:OLEObject Type="Embed" ProgID="Equation.DSMT4" ShapeID="_x0000_i1028" DrawAspect="Content" ObjectID="_1463988939" r:id="rId13"/>
        </w:object>
      </w:r>
    </w:p>
    <w:p w:rsidR="00A8614E" w:rsidRPr="00632108" w:rsidRDefault="00A8614E" w:rsidP="00A8614E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297180</wp:posOffset>
            </wp:positionV>
            <wp:extent cx="1257300" cy="981710"/>
            <wp:effectExtent l="19050" t="0" r="0" b="0"/>
            <wp:wrapSquare wrapText="bothSides"/>
            <wp:docPr id="30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8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32108">
        <w:t>3</w:t>
      </w:r>
      <w:r w:rsidRPr="00632108">
        <w:t>．如题</w:t>
      </w:r>
      <w:r w:rsidRPr="00632108">
        <w:t>3</w:t>
      </w:r>
      <w:r w:rsidRPr="00632108">
        <w:t>图所示为某示波管内的聚焦电场，实线和虚线分别表示电场线和等势线。两电子分别从</w:t>
      </w:r>
      <w:r w:rsidRPr="00632108">
        <w:t>a</w:t>
      </w:r>
      <w:r w:rsidRPr="00632108">
        <w:t>、</w:t>
      </w:r>
      <w:r w:rsidRPr="00632108">
        <w:t>b</w:t>
      </w:r>
      <w:r w:rsidRPr="00632108">
        <w:t>两点运动到</w:t>
      </w:r>
      <w:r w:rsidRPr="00632108">
        <w:t>c</w:t>
      </w:r>
      <w:r w:rsidRPr="00632108">
        <w:t>点，设电场力对两电子做的功分别为</w:t>
      </w:r>
      <w:proofErr w:type="spellStart"/>
      <w:r w:rsidRPr="00632108">
        <w:t>Wa</w:t>
      </w:r>
      <w:proofErr w:type="spellEnd"/>
      <w:r w:rsidRPr="00632108">
        <w:t>和</w:t>
      </w:r>
      <w:proofErr w:type="spellStart"/>
      <w:r w:rsidRPr="00632108">
        <w:t>Wb</w:t>
      </w:r>
      <w:proofErr w:type="spellEnd"/>
      <w:r w:rsidRPr="00632108">
        <w:t>，</w:t>
      </w:r>
      <w:r w:rsidRPr="00632108">
        <w:t>a</w:t>
      </w:r>
      <w:r w:rsidRPr="00632108">
        <w:t>、</w:t>
      </w:r>
      <w:r w:rsidRPr="00632108">
        <w:t>b</w:t>
      </w:r>
      <w:r w:rsidRPr="00632108">
        <w:t>两点的电场强度大小分别为</w:t>
      </w:r>
      <w:r w:rsidRPr="00632108">
        <w:t>Ea</w:t>
      </w:r>
      <w:r w:rsidRPr="00632108">
        <w:t>和</w:t>
      </w:r>
      <w:proofErr w:type="spellStart"/>
      <w:r w:rsidRPr="00632108">
        <w:t>Eb</w:t>
      </w:r>
      <w:proofErr w:type="spellEnd"/>
      <w:r w:rsidRPr="00632108">
        <w:t>，则</w:t>
      </w:r>
    </w:p>
    <w:p w:rsidR="00A8614E" w:rsidRPr="00632108" w:rsidRDefault="00A8614E" w:rsidP="00A8614E">
      <w:r w:rsidRPr="00632108">
        <w:t>A</w:t>
      </w:r>
      <w:r w:rsidRPr="00632108">
        <w:t>．</w:t>
      </w:r>
      <w:proofErr w:type="spellStart"/>
      <w:r w:rsidRPr="00632108">
        <w:t>Wa</w:t>
      </w:r>
      <w:proofErr w:type="spellEnd"/>
      <w:r w:rsidRPr="00632108">
        <w:t xml:space="preserve"> =</w:t>
      </w:r>
      <w:proofErr w:type="spellStart"/>
      <w:r w:rsidRPr="00632108">
        <w:t>Wb</w:t>
      </w:r>
      <w:proofErr w:type="spellEnd"/>
      <w:r w:rsidRPr="00632108">
        <w:t>，</w:t>
      </w:r>
      <w:r w:rsidRPr="00632108">
        <w:t>Ea &gt;</w:t>
      </w:r>
      <w:proofErr w:type="spellStart"/>
      <w:r w:rsidRPr="00632108">
        <w:t>Eb</w:t>
      </w:r>
      <w:proofErr w:type="spellEnd"/>
    </w:p>
    <w:p w:rsidR="00A8614E" w:rsidRPr="00632108" w:rsidRDefault="00A8614E" w:rsidP="00A8614E">
      <w:r w:rsidRPr="00632108">
        <w:t>B</w:t>
      </w:r>
      <w:r w:rsidRPr="00632108">
        <w:t>．</w:t>
      </w:r>
      <w:proofErr w:type="spellStart"/>
      <w:r w:rsidRPr="00632108">
        <w:t>Wa≠Wb</w:t>
      </w:r>
      <w:proofErr w:type="spellEnd"/>
      <w:r w:rsidRPr="00632108">
        <w:t>，</w:t>
      </w:r>
      <w:r w:rsidRPr="00632108">
        <w:t>Ea &gt;</w:t>
      </w:r>
      <w:proofErr w:type="spellStart"/>
      <w:r w:rsidRPr="00632108">
        <w:t>Eb</w:t>
      </w:r>
      <w:proofErr w:type="spellEnd"/>
    </w:p>
    <w:p w:rsidR="00A8614E" w:rsidRPr="00632108" w:rsidRDefault="00A8614E" w:rsidP="00A8614E">
      <w:r w:rsidRPr="00632108">
        <w:t>C</w:t>
      </w:r>
      <w:r w:rsidRPr="00632108">
        <w:t>．</w:t>
      </w:r>
      <w:proofErr w:type="spellStart"/>
      <w:r w:rsidRPr="00632108">
        <w:t>Wa</w:t>
      </w:r>
      <w:proofErr w:type="spellEnd"/>
      <w:r w:rsidRPr="00632108">
        <w:t>=</w:t>
      </w:r>
      <w:proofErr w:type="spellStart"/>
      <w:r w:rsidRPr="00632108">
        <w:t>Wb</w:t>
      </w:r>
      <w:proofErr w:type="spellEnd"/>
      <w:r w:rsidRPr="00632108">
        <w:t>，</w:t>
      </w:r>
      <w:r w:rsidRPr="00632108">
        <w:t>Ea &lt;</w:t>
      </w:r>
      <w:proofErr w:type="spellStart"/>
      <w:r w:rsidRPr="00632108">
        <w:t>Eb</w:t>
      </w:r>
      <w:proofErr w:type="spellEnd"/>
    </w:p>
    <w:p w:rsidR="00A8614E" w:rsidRPr="00632108" w:rsidRDefault="00A8614E" w:rsidP="00A8614E">
      <w:r w:rsidRPr="00632108">
        <w:t>D</w:t>
      </w:r>
      <w:r w:rsidRPr="00632108">
        <w:t>．</w:t>
      </w:r>
      <w:proofErr w:type="spellStart"/>
      <w:r w:rsidRPr="00632108">
        <w:t>Wa≠Wb</w:t>
      </w:r>
      <w:proofErr w:type="spellEnd"/>
      <w:r w:rsidRPr="00632108">
        <w:t>，</w:t>
      </w:r>
      <w:r w:rsidRPr="00632108">
        <w:t>Ea &lt;</w:t>
      </w:r>
      <w:proofErr w:type="spellStart"/>
      <w:r w:rsidRPr="00632108">
        <w:t>Eb</w:t>
      </w:r>
      <w:proofErr w:type="spellEnd"/>
    </w:p>
    <w:p w:rsidR="00A8614E" w:rsidRDefault="00A8614E" w:rsidP="00A8614E">
      <w:pPr>
        <w:rPr>
          <w:rFonts w:hint="eastAsia"/>
        </w:rPr>
      </w:pPr>
      <w:r w:rsidRPr="00632108">
        <w:t>4</w:t>
      </w:r>
      <w:r w:rsidRPr="00632108">
        <w:t>．</w:t>
      </w:r>
      <w:proofErr w:type="gramStart"/>
      <w:r w:rsidRPr="00632108">
        <w:t>一</w:t>
      </w:r>
      <w:proofErr w:type="gramEnd"/>
      <w:r w:rsidRPr="00632108">
        <w:t>弹丸在飞行到距离地面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m"/>
        </w:smartTagPr>
        <w:r w:rsidRPr="00632108">
          <w:t>5m</w:t>
        </w:r>
      </w:smartTag>
      <w:r w:rsidRPr="00632108">
        <w:t>高时仅有水平速度</w:t>
      </w:r>
      <w:r w:rsidRPr="00632108">
        <w:t>υ=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m"/>
        </w:smartTagPr>
        <w:r w:rsidRPr="00632108">
          <w:t>2m</w:t>
        </w:r>
      </w:smartTag>
      <w:r w:rsidRPr="00632108">
        <w:t>/s</w:t>
      </w:r>
      <w:r w:rsidRPr="00632108">
        <w:t>，爆炸成为甲、乙两块水平飞出，甲、乙的质量比为</w:t>
      </w:r>
      <w:r w:rsidRPr="00632108">
        <w:t>3:1</w:t>
      </w:r>
      <w:r w:rsidRPr="00632108">
        <w:t>。</w:t>
      </w:r>
      <w:proofErr w:type="gramStart"/>
      <w:r w:rsidRPr="00B61D24">
        <w:rPr>
          <w:rFonts w:hint="eastAsia"/>
        </w:rPr>
        <w:t>学科网</w:t>
      </w:r>
      <w:proofErr w:type="gramEnd"/>
      <w:r w:rsidRPr="00632108">
        <w:t>不计质量损失，取重力加速度</w:t>
      </w:r>
      <w:r w:rsidRPr="00632108">
        <w:t>g=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m"/>
        </w:smartTagPr>
        <w:r w:rsidRPr="00632108">
          <w:t>10m</w:t>
        </w:r>
      </w:smartTag>
      <w:r w:rsidRPr="00632108">
        <w:t>/s2</w:t>
      </w:r>
      <w:r w:rsidRPr="00632108">
        <w:t>。则</w:t>
      </w:r>
      <w:r>
        <w:rPr>
          <w:noProof/>
        </w:rPr>
        <w:drawing>
          <wp:inline distT="0" distB="0" distL="0" distR="0">
            <wp:extent cx="19050" cy="28575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>下列图中两块弹片飞行的轨迹可能正确的是</w:t>
      </w:r>
    </w:p>
    <w:p w:rsidR="00A8614E" w:rsidRPr="00632108" w:rsidRDefault="00A8614E" w:rsidP="00A8614E">
      <w:r>
        <w:rPr>
          <w:noProof/>
        </w:rPr>
        <w:drawing>
          <wp:inline distT="0" distB="0" distL="0" distR="0">
            <wp:extent cx="5267325" cy="1095375"/>
            <wp:effectExtent l="19050" t="0" r="9525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  <w:r w:rsidRPr="00632108">
        <w:t>5</w:t>
      </w:r>
      <w:r w:rsidRPr="00632108">
        <w:t>．以不同初速度将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>两个物体同时竖直向上抛出并开始计时，一个物体所受空气阻力可忽略，另一个物体所受空气阻力大小与物体速率成正比。下列用虚线和实线描述两物体运动的</w:t>
      </w:r>
      <w:r w:rsidRPr="00632108">
        <w:t>υ-t</w:t>
      </w:r>
      <w:proofErr w:type="gramStart"/>
      <w:r w:rsidRPr="00632108">
        <w:lastRenderedPageBreak/>
        <w:t>图象</w:t>
      </w:r>
      <w:proofErr w:type="gramEnd"/>
      <w:r w:rsidRPr="00632108">
        <w:t>可能正确的是</w:t>
      </w:r>
    </w:p>
    <w:p w:rsidR="00A8614E" w:rsidRPr="00632108" w:rsidRDefault="00A8614E" w:rsidP="00A8614E">
      <w:r>
        <w:rPr>
          <w:noProof/>
        </w:rPr>
        <w:drawing>
          <wp:inline distT="0" distB="0" distL="0" distR="0">
            <wp:extent cx="5276850" cy="160020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</w:p>
    <w:p w:rsidR="00A8614E" w:rsidRPr="00632108" w:rsidRDefault="00A8614E" w:rsidP="00A8614E">
      <w:r w:rsidRPr="00632108">
        <w:t>二、非选择题（本大题共</w:t>
      </w:r>
      <w:r w:rsidRPr="00632108">
        <w:t>4</w:t>
      </w:r>
      <w:r w:rsidRPr="00632108">
        <w:t>小题，共</w:t>
      </w:r>
      <w:r w:rsidRPr="00632108">
        <w:t>68</w:t>
      </w:r>
      <w:r w:rsidRPr="00632108">
        <w:t>分）</w:t>
      </w:r>
    </w:p>
    <w:p w:rsidR="00A8614E" w:rsidRPr="00632108" w:rsidRDefault="00A8614E" w:rsidP="00A8614E">
      <w:r w:rsidRPr="00632108">
        <w:t>6</w:t>
      </w:r>
      <w:r w:rsidRPr="00632108">
        <w:t>．（</w:t>
      </w:r>
      <w:r w:rsidRPr="00632108">
        <w:t>19</w:t>
      </w:r>
      <w:r w:rsidRPr="00632108">
        <w:t>分）</w:t>
      </w:r>
      <w:r w:rsidRPr="00632108">
        <w:t xml:space="preserve"> </w:t>
      </w:r>
    </w:p>
    <w:p w:rsidR="00A8614E" w:rsidRPr="00632108" w:rsidRDefault="00A8614E" w:rsidP="00A8614E">
      <w:r w:rsidRPr="00632108">
        <w:t>（</w:t>
      </w:r>
      <w:r w:rsidRPr="00632108">
        <w:t>1</w:t>
      </w:r>
      <w:r w:rsidRPr="00632108">
        <w:t>）某照明电路出现故障，其电路如题</w:t>
      </w:r>
      <w:r w:rsidRPr="00632108">
        <w:t>6</w:t>
      </w:r>
      <w:r w:rsidRPr="00632108">
        <w:t>图</w:t>
      </w:r>
      <w:r w:rsidRPr="00632108">
        <w:t>1</w:t>
      </w:r>
      <w:r w:rsidRPr="00632108">
        <w:t>所示，该电路用标称值</w:t>
      </w:r>
      <w:r w:rsidRPr="00632108">
        <w:t>12V</w:t>
      </w:r>
      <w:r w:rsidRPr="00632108">
        <w:t>的蓄电池为电源，导线及其接触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2108">
        <w:t>完好。维修人员使用已调好的多用表直流</w:t>
      </w:r>
      <w:r w:rsidRPr="00632108">
        <w:t>50V</w:t>
      </w:r>
      <w:r w:rsidRPr="00632108">
        <w:t>挡检测故障。他将黑表笔接在</w:t>
      </w:r>
      <w:r w:rsidRPr="00632108">
        <w:t>c</w:t>
      </w:r>
      <w:r w:rsidRPr="00632108">
        <w:t>点，用红表笔分别探测电路的</w:t>
      </w:r>
      <w:r w:rsidRPr="00632108">
        <w:t>a</w:t>
      </w:r>
      <w:r w:rsidRPr="00632108">
        <w:t>、</w:t>
      </w:r>
      <w:r w:rsidRPr="00632108">
        <w:t>b</w:t>
      </w:r>
      <w:r w:rsidRPr="00632108">
        <w:t>点。</w:t>
      </w:r>
    </w:p>
    <w:p w:rsidR="00A8614E" w:rsidRPr="00632108" w:rsidRDefault="00A8614E" w:rsidP="00A8614E">
      <w:r w:rsidRPr="00632108">
        <w:rPr>
          <w:rFonts w:hAnsi="宋体"/>
        </w:rPr>
        <w:t>①断开开关，红表笔接</w:t>
      </w:r>
      <w:r w:rsidRPr="00632108">
        <w:t>a</w:t>
      </w:r>
      <w:r w:rsidRPr="00632108">
        <w:rPr>
          <w:rFonts w:hAnsi="宋体"/>
        </w:rPr>
        <w:t>点时多用表指示</w:t>
      </w:r>
      <w:r w:rsidRPr="00632108">
        <w:t>如题</w:t>
      </w:r>
      <w:r w:rsidRPr="00632108">
        <w:t>6</w:t>
      </w:r>
      <w:r w:rsidRPr="00632108">
        <w:t>图</w:t>
      </w:r>
      <w:r w:rsidRPr="00632108">
        <w:t>2</w:t>
      </w:r>
      <w:r w:rsidRPr="00632108">
        <w:t>所示，读数为</w:t>
      </w:r>
      <w:r w:rsidRPr="00632108">
        <w:rPr>
          <w:u w:val="single"/>
        </w:rPr>
        <w:t xml:space="preserve">      </w:t>
      </w:r>
      <w:r w:rsidRPr="00632108">
        <w:t>V</w:t>
      </w:r>
      <w:r w:rsidRPr="00632108">
        <w:t>，说明</w:t>
      </w:r>
      <w:r w:rsidRPr="00632108">
        <w:rPr>
          <w:u w:val="single"/>
        </w:rPr>
        <w:t xml:space="preserve">  </w:t>
      </w:r>
      <w:r w:rsidRPr="00632108">
        <w:t>正常（选填：蓄电池、保险丝、开关、小灯）。</w:t>
      </w:r>
    </w:p>
    <w:p w:rsidR="00A8614E" w:rsidRPr="00632108" w:rsidRDefault="00A8614E" w:rsidP="00A8614E">
      <w:r w:rsidRPr="00632108">
        <w:rPr>
          <w:rFonts w:hAnsi="宋体"/>
        </w:rPr>
        <w:t>②红表笔接</w:t>
      </w:r>
      <w:r w:rsidRPr="00632108">
        <w:t>b</w:t>
      </w:r>
      <w:r w:rsidRPr="00632108">
        <w:t>点，</w:t>
      </w:r>
      <w:r w:rsidRPr="00632108">
        <w:rPr>
          <w:rFonts w:hAnsi="宋体"/>
        </w:rPr>
        <w:t>断开开关时，表针</w:t>
      </w:r>
      <w:proofErr w:type="gramStart"/>
      <w:r w:rsidRPr="00632108">
        <w:rPr>
          <w:rFonts w:hAnsi="宋体"/>
        </w:rPr>
        <w:t>不</w:t>
      </w:r>
      <w:proofErr w:type="gramEnd"/>
      <w:r w:rsidRPr="00632108">
        <w:rPr>
          <w:rFonts w:hAnsi="宋体"/>
        </w:rPr>
        <w:t>偏转，闭合开关后，多用表指示仍然和</w:t>
      </w:r>
      <w:r w:rsidRPr="00632108">
        <w:t>题</w:t>
      </w:r>
      <w:r w:rsidRPr="00632108">
        <w:t>6</w:t>
      </w:r>
      <w:r w:rsidRPr="00632108">
        <w:t>图</w:t>
      </w:r>
      <w:r w:rsidRPr="00632108">
        <w:t>2</w:t>
      </w:r>
      <w:r w:rsidRPr="00632108">
        <w:t>相同，可判断发生故障的器件是</w:t>
      </w:r>
      <w:r w:rsidRPr="00632108">
        <w:rPr>
          <w:u w:val="single"/>
        </w:rPr>
        <w:t xml:space="preserve">          </w:t>
      </w:r>
      <w:r w:rsidRPr="00632108">
        <w:t>。（选填：蓄电池、保险丝、开关、小灯）</w:t>
      </w:r>
      <w:r>
        <w:rPr>
          <w:noProof/>
        </w:rPr>
        <w:drawing>
          <wp:inline distT="0" distB="0" distL="0" distR="0">
            <wp:extent cx="3771900" cy="1066800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</w:p>
    <w:p w:rsidR="00A8614E" w:rsidRPr="00632108" w:rsidRDefault="00A8614E" w:rsidP="00A8614E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4133850</wp:posOffset>
            </wp:positionH>
            <wp:positionV relativeFrom="paragraph">
              <wp:posOffset>638175</wp:posOffset>
            </wp:positionV>
            <wp:extent cx="1714500" cy="1124585"/>
            <wp:effectExtent l="19050" t="0" r="0" b="0"/>
            <wp:wrapSquare wrapText="bothSides"/>
            <wp:docPr id="29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32108">
        <w:t>（</w:t>
      </w:r>
      <w:r w:rsidRPr="00632108">
        <w:t>2</w:t>
      </w:r>
      <w:r w:rsidRPr="00632108">
        <w:t>）为了研究人们用绳索跨越山谷过程中绳索</w:t>
      </w:r>
      <w:proofErr w:type="gramStart"/>
      <w:r w:rsidRPr="00B61D24">
        <w:rPr>
          <w:rFonts w:hint="eastAsia"/>
        </w:rPr>
        <w:t>学科网</w:t>
      </w:r>
      <w:proofErr w:type="gramEnd"/>
      <w:r w:rsidRPr="00632108">
        <w:t>拉力的变化规律，同学们设计了如题</w:t>
      </w:r>
      <w:r w:rsidRPr="00632108">
        <w:t>6</w:t>
      </w:r>
      <w:r w:rsidRPr="00632108">
        <w:t>图</w:t>
      </w:r>
      <w:r w:rsidRPr="00632108">
        <w:t>3</w:t>
      </w:r>
      <w:r w:rsidRPr="00632108">
        <w:t>所示的实验装置。他们将不可伸长轻绳的两端通过测力计（不计质量及长度）固定在相距为</w:t>
      </w:r>
      <w:r w:rsidRPr="00632108">
        <w:t>D</w:t>
      </w:r>
      <w:r w:rsidRPr="00632108">
        <w:t>的两立柱上，固定点分别为</w:t>
      </w:r>
      <w:r w:rsidRPr="00632108">
        <w:t>P</w:t>
      </w:r>
      <w:r w:rsidRPr="00632108">
        <w:t>和</w:t>
      </w:r>
      <w:r w:rsidRPr="00632108">
        <w:t>Q</w:t>
      </w:r>
      <w:r w:rsidRPr="00632108">
        <w:t>，</w:t>
      </w:r>
      <w:r w:rsidRPr="00632108">
        <w:t>P</w:t>
      </w:r>
      <w:r w:rsidRPr="00632108">
        <w:t>低于</w:t>
      </w:r>
      <w:r w:rsidRPr="00632108">
        <w:t>Q</w:t>
      </w:r>
      <w:r w:rsidRPr="00632108">
        <w:t>，绳长为</w:t>
      </w:r>
      <w:r w:rsidRPr="00632108">
        <w:t>L</w:t>
      </w:r>
      <w:r w:rsidRPr="00632108">
        <w:t>（</w:t>
      </w:r>
      <w:r w:rsidRPr="00632108">
        <w:t>L&gt;PQ</w:t>
      </w:r>
      <w:r w:rsidRPr="00632108">
        <w:t>）。他们首先在绳上距离</w:t>
      </w:r>
      <w:r w:rsidRPr="00632108">
        <w:t>P</w:t>
      </w:r>
      <w:r w:rsidRPr="00632108">
        <w:t>点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cm"/>
        </w:smartTagPr>
        <w:r w:rsidRPr="00632108">
          <w:t>10cm</w:t>
        </w:r>
      </w:smartTag>
      <w:r w:rsidRPr="00632108">
        <w:t>处（标记为</w:t>
      </w:r>
      <w:r w:rsidRPr="00632108">
        <w:t>C</w:t>
      </w:r>
      <w:r w:rsidRPr="00632108">
        <w:t>）系上质量为</w:t>
      </w:r>
      <w:r w:rsidRPr="00632108">
        <w:t>m</w:t>
      </w:r>
      <w:r w:rsidRPr="00632108">
        <w:t>的重物（不滑动），由测力计读出</w:t>
      </w:r>
      <w:r w:rsidRPr="00632108">
        <w:t>PC</w:t>
      </w:r>
      <w:r w:rsidRPr="00632108">
        <w:t>、</w:t>
      </w:r>
      <w:r w:rsidRPr="00632108">
        <w:t>QC</w:t>
      </w:r>
      <w:r w:rsidRPr="00632108">
        <w:t>的拉力大小</w:t>
      </w:r>
      <w:r w:rsidRPr="00632108">
        <w:t>T</w:t>
      </w:r>
      <w:r w:rsidRPr="00632108">
        <w:rPr>
          <w:szCs w:val="21"/>
          <w:vertAlign w:val="subscript"/>
        </w:rPr>
        <w:t>P</w:t>
      </w:r>
      <w:r w:rsidRPr="00632108">
        <w:t>、</w:t>
      </w:r>
      <w:r w:rsidRPr="00632108">
        <w:t>T</w:t>
      </w:r>
      <w:r w:rsidRPr="00632108">
        <w:rPr>
          <w:szCs w:val="21"/>
          <w:vertAlign w:val="subscript"/>
        </w:rPr>
        <w:t>Q</w:t>
      </w:r>
      <w:r w:rsidRPr="00632108">
        <w:t>。随后，改变重物悬挂点</w:t>
      </w:r>
      <w:r w:rsidRPr="00632108">
        <w:t>C</w:t>
      </w:r>
      <w:r w:rsidRPr="00632108">
        <w:t>的位置，每次将</w:t>
      </w:r>
      <w:r w:rsidRPr="00632108">
        <w:t>P</w:t>
      </w:r>
      <w:r w:rsidRPr="00632108">
        <w:t>到</w:t>
      </w:r>
      <w:r w:rsidRPr="00632108">
        <w:t>C</w:t>
      </w:r>
      <w:r w:rsidRPr="00632108">
        <w:t>的距离增加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cm"/>
        </w:smartTagPr>
        <w:r w:rsidRPr="00632108">
          <w:t>10cm</w:t>
        </w:r>
      </w:smartTag>
      <w:r w:rsidRPr="00632108">
        <w:t>，并读出测力计的示数，最后得到</w:t>
      </w:r>
      <w:r w:rsidRPr="00632108">
        <w:t>T</w:t>
      </w:r>
      <w:r w:rsidRPr="00632108">
        <w:rPr>
          <w:szCs w:val="21"/>
          <w:vertAlign w:val="subscript"/>
        </w:rPr>
        <w:t>P</w:t>
      </w:r>
      <w:r w:rsidRPr="00632108">
        <w:t>、</w:t>
      </w:r>
      <w:r w:rsidRPr="00632108">
        <w:t>T</w:t>
      </w:r>
      <w:r w:rsidRPr="00632108">
        <w:rPr>
          <w:szCs w:val="21"/>
          <w:vertAlign w:val="subscript"/>
        </w:rPr>
        <w:t>Q</w:t>
      </w:r>
      <w:r w:rsidRPr="00632108">
        <w:t>与绳长</w:t>
      </w:r>
      <w:r w:rsidRPr="00632108">
        <w:t>PC</w:t>
      </w:r>
      <w:r w:rsidRPr="00632108">
        <w:t>的关系曲线如题</w:t>
      </w:r>
      <w:r w:rsidRPr="00632108">
        <w:t>6</w:t>
      </w:r>
      <w:r w:rsidRPr="00632108">
        <w:t>图</w:t>
      </w:r>
      <w:r w:rsidRPr="00632108">
        <w:t>4</w:t>
      </w:r>
      <w:r w:rsidRPr="00632108">
        <w:t>所示。由实验可知：</w:t>
      </w:r>
    </w:p>
    <w:p w:rsidR="00A8614E" w:rsidRPr="00632108" w:rsidRDefault="00A8614E" w:rsidP="00A8614E">
      <w:r w:rsidRPr="00632108">
        <w:rPr>
          <w:rFonts w:hAnsi="宋体"/>
        </w:rPr>
        <w:t>①曲线Ⅱ中拉力最大时，</w:t>
      </w:r>
      <w:r w:rsidRPr="00632108">
        <w:t>C</w:t>
      </w:r>
      <w:r w:rsidRPr="00632108">
        <w:rPr>
          <w:rFonts w:hAnsi="宋体"/>
        </w:rPr>
        <w:t>与</w:t>
      </w:r>
      <w:r w:rsidRPr="00632108">
        <w:t>P</w:t>
      </w:r>
      <w:r w:rsidRPr="00632108">
        <w:rPr>
          <w:rFonts w:hAnsi="宋体"/>
        </w:rPr>
        <w:t>点的距离为</w:t>
      </w:r>
      <w:r w:rsidRPr="00632108">
        <w:t>cm</w:t>
      </w:r>
      <w:r w:rsidRPr="00632108">
        <w:rPr>
          <w:rFonts w:hAnsi="宋体"/>
        </w:rPr>
        <w:t>，该曲线为</w:t>
      </w:r>
      <w:r>
        <w:rPr>
          <w:rFonts w:hAnsi="宋体" w:hint="eastAsia"/>
          <w:u w:val="single"/>
        </w:rPr>
        <w:t xml:space="preserve">          </w:t>
      </w:r>
      <w:r w:rsidRPr="00632108">
        <w:rPr>
          <w:rFonts w:hAnsi="宋体"/>
        </w:rPr>
        <w:t>（选填：</w:t>
      </w:r>
      <w:r w:rsidRPr="00632108">
        <w:t>T</w:t>
      </w:r>
      <w:r w:rsidRPr="00632108">
        <w:rPr>
          <w:szCs w:val="21"/>
          <w:vertAlign w:val="subscript"/>
        </w:rPr>
        <w:t>P</w:t>
      </w:r>
      <w:r w:rsidRPr="00632108">
        <w:rPr>
          <w:rFonts w:hAnsi="宋体"/>
        </w:rPr>
        <w:t>或</w:t>
      </w:r>
      <w:r w:rsidRPr="00632108">
        <w:t>T</w:t>
      </w:r>
      <w:r w:rsidRPr="00632108">
        <w:rPr>
          <w:szCs w:val="21"/>
          <w:vertAlign w:val="subscript"/>
        </w:rPr>
        <w:t>Q</w:t>
      </w:r>
      <w:r w:rsidRPr="00632108">
        <w:rPr>
          <w:rFonts w:hAnsi="宋体"/>
        </w:rPr>
        <w:t>）的曲线。</w:t>
      </w:r>
    </w:p>
    <w:p w:rsidR="00A8614E" w:rsidRDefault="00A8614E" w:rsidP="00A8614E">
      <w:pPr>
        <w:rPr>
          <w:rFonts w:hAnsi="宋体" w:hint="eastAsia"/>
        </w:rPr>
      </w:pPr>
      <w:r w:rsidRPr="00632108">
        <w:rPr>
          <w:rFonts w:hAnsi="宋体"/>
        </w:rPr>
        <w:t>②</w:t>
      </w:r>
      <w:r>
        <w:rPr>
          <w:rFonts w:hAnsi="宋体" w:hint="eastAsia"/>
        </w:rPr>
        <w:t>在重物从</w:t>
      </w:r>
      <w:r>
        <w:rPr>
          <w:rFonts w:hAnsi="宋体" w:hint="eastAsia"/>
        </w:rPr>
        <w:t>P</w:t>
      </w:r>
      <w:r>
        <w:rPr>
          <w:rFonts w:hAnsi="宋体" w:hint="eastAsia"/>
        </w:rPr>
        <w:t>移到</w:t>
      </w:r>
      <w:r>
        <w:rPr>
          <w:rFonts w:hAnsi="宋体" w:hint="eastAsia"/>
        </w:rPr>
        <w:t>Q</w:t>
      </w:r>
      <w:r>
        <w:rPr>
          <w:rFonts w:hAnsi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的整个过程中，受到最大拉力的是</w:t>
      </w:r>
      <w:r>
        <w:rPr>
          <w:rFonts w:hAnsi="宋体" w:hint="eastAsia"/>
          <w:u w:val="single"/>
        </w:rPr>
        <w:t xml:space="preserve">       </w:t>
      </w:r>
      <w:r>
        <w:rPr>
          <w:rFonts w:hAnsi="宋体" w:hint="eastAsia"/>
        </w:rPr>
        <w:t>（选填：</w:t>
      </w:r>
      <w:r>
        <w:rPr>
          <w:rFonts w:hAnsi="宋体" w:hint="eastAsia"/>
        </w:rPr>
        <w:t>P</w:t>
      </w:r>
      <w:r>
        <w:rPr>
          <w:rFonts w:hAnsi="宋体" w:hint="eastAsia"/>
        </w:rPr>
        <w:t>或</w:t>
      </w:r>
      <w:r>
        <w:rPr>
          <w:rFonts w:hAnsi="宋体" w:hint="eastAsia"/>
        </w:rPr>
        <w:t>Q</w:t>
      </w:r>
      <w:r>
        <w:rPr>
          <w:rFonts w:hAnsi="宋体" w:hint="eastAsia"/>
        </w:rPr>
        <w:t>）点所在的立柱。</w:t>
      </w:r>
    </w:p>
    <w:p w:rsidR="00A8614E" w:rsidRDefault="00A8614E" w:rsidP="00A8614E">
      <w:pPr>
        <w:rPr>
          <w:rFonts w:hAnsi="宋体" w:hint="eastAsia"/>
        </w:rPr>
      </w:pPr>
      <w:r w:rsidRPr="00632108">
        <w:rPr>
          <w:rFonts w:hAnsi="宋体"/>
        </w:rPr>
        <w:t>③曲线Ⅰ、Ⅱ相交处，可读出绳的拉力</w:t>
      </w:r>
      <w:r w:rsidRPr="00632108">
        <w:rPr>
          <w:rFonts w:hint="eastAsia"/>
        </w:rPr>
        <w:t>为</w:t>
      </w:r>
      <w:r w:rsidRPr="00632108">
        <w:t>T</w:t>
      </w:r>
      <w:r w:rsidRPr="00632108">
        <w:rPr>
          <w:szCs w:val="21"/>
          <w:vertAlign w:val="subscript"/>
        </w:rPr>
        <w:t>0</w:t>
      </w:r>
      <w:r w:rsidRPr="00632108">
        <w:t>=</w:t>
      </w:r>
      <w:r>
        <w:rPr>
          <w:rFonts w:hint="eastAsia"/>
          <w:u w:val="single"/>
        </w:rPr>
        <w:t xml:space="preserve">         </w:t>
      </w:r>
      <w:r w:rsidRPr="00632108">
        <w:t>N</w:t>
      </w:r>
      <w:r w:rsidRPr="00632108">
        <w:rPr>
          <w:rFonts w:hAnsi="宋体"/>
        </w:rPr>
        <w:t>，它与</w:t>
      </w:r>
      <w:r w:rsidRPr="00632108">
        <w:t>L</w:t>
      </w:r>
      <w:r w:rsidRPr="00632108">
        <w:rPr>
          <w:rFonts w:hAnsi="宋体"/>
        </w:rPr>
        <w:t>、</w:t>
      </w:r>
      <w:r w:rsidRPr="00632108">
        <w:t>D</w:t>
      </w:r>
      <w:r w:rsidRPr="00632108">
        <w:rPr>
          <w:rFonts w:hAnsi="宋体"/>
        </w:rPr>
        <w:t>、</w:t>
      </w:r>
      <w:r w:rsidRPr="00632108">
        <w:t>m</w:t>
      </w:r>
      <w:r w:rsidRPr="00632108">
        <w:rPr>
          <w:rFonts w:hAnsi="宋体"/>
        </w:rPr>
        <w:t>和</w:t>
      </w:r>
      <w:r>
        <w:rPr>
          <w:rFonts w:hAnsi="宋体" w:hint="eastAsia"/>
        </w:rPr>
        <w:t>重力</w:t>
      </w:r>
      <w:r w:rsidRPr="00632108">
        <w:rPr>
          <w:rFonts w:hAnsi="宋体"/>
        </w:rPr>
        <w:t>加速度</w:t>
      </w:r>
      <w:r w:rsidRPr="00632108">
        <w:t>g</w:t>
      </w:r>
      <w:r w:rsidRPr="00632108">
        <w:rPr>
          <w:rFonts w:hAnsi="宋体"/>
        </w:rPr>
        <w:t>的关系</w:t>
      </w:r>
    </w:p>
    <w:p w:rsidR="00A8614E" w:rsidRDefault="00A8614E" w:rsidP="00A8614E">
      <w:pPr>
        <w:rPr>
          <w:rFonts w:hAnsi="宋体" w:hint="eastAsia"/>
        </w:rPr>
      </w:pPr>
      <w:r w:rsidRPr="00632108">
        <w:rPr>
          <w:rFonts w:hAnsi="宋体"/>
        </w:rPr>
        <w:t>为</w:t>
      </w:r>
      <w:r w:rsidRPr="00632108">
        <w:t>T</w:t>
      </w:r>
      <w:r w:rsidRPr="00632108">
        <w:rPr>
          <w:szCs w:val="21"/>
          <w:vertAlign w:val="subscript"/>
        </w:rPr>
        <w:t>0</w:t>
      </w:r>
      <w:r w:rsidRPr="00632108">
        <w:t>=</w:t>
      </w:r>
      <w:r>
        <w:rPr>
          <w:rFonts w:hint="eastAsia"/>
          <w:u w:val="single"/>
        </w:rPr>
        <w:t xml:space="preserve">                        </w:t>
      </w:r>
      <w:r w:rsidRPr="00632108">
        <w:rPr>
          <w:rFonts w:hAnsi="宋体"/>
        </w:rPr>
        <w:t>。</w:t>
      </w:r>
    </w:p>
    <w:p w:rsidR="00A8614E" w:rsidRPr="00632108" w:rsidRDefault="00A8614E" w:rsidP="00A8614E">
      <w:r>
        <w:rPr>
          <w:rFonts w:hAnsi="宋体"/>
          <w:noProof/>
        </w:rPr>
        <w:lastRenderedPageBreak/>
        <w:drawing>
          <wp:inline distT="0" distB="0" distL="0" distR="0">
            <wp:extent cx="5267325" cy="4295775"/>
            <wp:effectExtent l="19050" t="0" r="9525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．（</w:t>
      </w:r>
      <w:r>
        <w:rPr>
          <w:rFonts w:hint="eastAsia"/>
        </w:rPr>
        <w:t>15</w:t>
      </w:r>
      <w:r>
        <w:rPr>
          <w:rFonts w:hint="eastAsia"/>
        </w:rPr>
        <w:t>分）题</w:t>
      </w:r>
      <w:r>
        <w:rPr>
          <w:rFonts w:hint="eastAsia"/>
        </w:rPr>
        <w:t>7</w:t>
      </w:r>
      <w:r>
        <w:rPr>
          <w:rFonts w:hint="eastAsia"/>
        </w:rPr>
        <w:t>图为“嫦娥三号”探测器在月球</w:t>
      </w:r>
      <w:r w:rsidRPr="00B61D24">
        <w:rPr>
          <w:rFonts w:hint="eastAsia"/>
        </w:rPr>
        <w:t>学科网</w:t>
      </w:r>
      <w:r>
        <w:rPr>
          <w:rFonts w:hint="eastAsia"/>
        </w:rPr>
        <w:t>上着陆最后阶段的示意图。首先在发动机作用下，探测器受到推力在距月面高度为</w:t>
      </w:r>
      <w:r>
        <w:rPr>
          <w:rFonts w:hint="eastAsia"/>
        </w:rPr>
        <w:t>h1</w:t>
      </w:r>
      <w:r>
        <w:rPr>
          <w:rFonts w:hint="eastAsia"/>
        </w:rPr>
        <w:t>处悬停（速度为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h1</w:t>
      </w:r>
      <w:r>
        <w:rPr>
          <w:rFonts w:hint="eastAsia"/>
        </w:rPr>
        <w:t>远小于月球半径）；接着推力改变，探测器开始竖直下降，到达距月面高度为</w:t>
      </w:r>
      <w:r>
        <w:rPr>
          <w:rFonts w:hint="eastAsia"/>
        </w:rPr>
        <w:t>h2</w:t>
      </w:r>
      <w:r>
        <w:rPr>
          <w:rFonts w:hint="eastAsia"/>
        </w:rPr>
        <w:t>处的速度为</w:t>
      </w:r>
      <w:r>
        <w:t>υ</w:t>
      </w:r>
      <w:r>
        <w:rPr>
          <w:rFonts w:hint="eastAsia"/>
        </w:rPr>
        <w:t>；此后发动机关闭，探测器仅受重力下落到月面。已知探测器总质量为</w:t>
      </w:r>
      <w:r>
        <w:rPr>
          <w:rFonts w:hint="eastAsia"/>
        </w:rPr>
        <w:t>m</w:t>
      </w:r>
      <w:r>
        <w:rPr>
          <w:rFonts w:hint="eastAsia"/>
        </w:rPr>
        <w:t>（不包括燃料），地球和月球的半径比为</w:t>
      </w:r>
      <w:r>
        <w:rPr>
          <w:rFonts w:hint="eastAsia"/>
        </w:rPr>
        <w:t>k1</w:t>
      </w:r>
      <w:r>
        <w:rPr>
          <w:rFonts w:hint="eastAsia"/>
        </w:rPr>
        <w:t>，质量比为</w:t>
      </w:r>
      <w:r>
        <w:rPr>
          <w:rFonts w:hint="eastAsia"/>
        </w:rPr>
        <w:t>k2</w:t>
      </w:r>
      <w:r>
        <w:rPr>
          <w:rFonts w:hint="eastAsia"/>
        </w:rPr>
        <w:t>，地球表面附近的重力加速度为</w:t>
      </w:r>
      <w:r>
        <w:rPr>
          <w:rFonts w:hint="eastAsia"/>
        </w:rPr>
        <w:t>g</w:t>
      </w:r>
      <w:r>
        <w:rPr>
          <w:rFonts w:hint="eastAsia"/>
        </w:rPr>
        <w:t>。求：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）月球表面附近的重力加速度大小及探测器刚接触月面时的速度大小；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）从开始竖直下降到刚接触月面时，探测器机械能的变化。</w:t>
      </w:r>
      <w:r w:rsidRPr="00EF14CD">
        <w:rPr>
          <w:rFonts w:hint="eastAsia"/>
          <w:color w:val="FFFFFF"/>
          <w:sz w:val="4"/>
        </w:rPr>
        <w:t>[</w:t>
      </w:r>
      <w:r w:rsidRPr="00EF14CD">
        <w:rPr>
          <w:rFonts w:hint="eastAsia"/>
          <w:color w:val="FFFFFF"/>
          <w:sz w:val="4"/>
        </w:rPr>
        <w:t>来源</w:t>
      </w:r>
      <w:r w:rsidRPr="00EF14CD">
        <w:rPr>
          <w:rFonts w:hint="eastAsia"/>
          <w:color w:val="FFFFFF"/>
          <w:sz w:val="4"/>
        </w:rPr>
        <w:t>:Z.xx.k.Com]</w:t>
      </w:r>
    </w:p>
    <w:p w:rsidR="00A8614E" w:rsidRPr="007F56CD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99060</wp:posOffset>
            </wp:positionV>
            <wp:extent cx="1035685" cy="1416050"/>
            <wp:effectExtent l="19050" t="0" r="0" b="0"/>
            <wp:wrapSquare wrapText="bothSides"/>
            <wp:docPr id="28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685" cy="141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lastRenderedPageBreak/>
        <w:t>8</w:t>
      </w:r>
      <w:r>
        <w:rPr>
          <w:rFonts w:hint="eastAsia"/>
        </w:rPr>
        <w:t>．（</w:t>
      </w:r>
      <w:r>
        <w:rPr>
          <w:rFonts w:hint="eastAsia"/>
        </w:rPr>
        <w:t>16</w:t>
      </w:r>
      <w:r>
        <w:rPr>
          <w:rFonts w:hint="eastAsia"/>
        </w:rPr>
        <w:t>分）某电子天平原理如题</w:t>
      </w:r>
      <w:r>
        <w:rPr>
          <w:rFonts w:hint="eastAsia"/>
        </w:rPr>
        <w:t>8</w:t>
      </w:r>
      <w:r>
        <w:rPr>
          <w:rFonts w:hint="eastAsia"/>
        </w:rPr>
        <w:t>图所示，</w:t>
      </w:r>
      <w:r>
        <w:rPr>
          <w:rFonts w:hint="eastAsia"/>
        </w:rPr>
        <w:t>E</w:t>
      </w:r>
      <w:r>
        <w:rPr>
          <w:rFonts w:hint="eastAsia"/>
        </w:rPr>
        <w:t>形磁铁的两侧为</w:t>
      </w:r>
      <w:r>
        <w:rPr>
          <w:rFonts w:hint="eastAsia"/>
        </w:rPr>
        <w:t>N</w:t>
      </w:r>
      <w:r>
        <w:rPr>
          <w:rFonts w:hint="eastAsia"/>
        </w:rPr>
        <w:t>极，中心为</w:t>
      </w:r>
      <w:r>
        <w:rPr>
          <w:rFonts w:hint="eastAsia"/>
        </w:rPr>
        <w:t>S</w:t>
      </w:r>
      <w:r>
        <w:rPr>
          <w:rFonts w:hint="eastAsia"/>
        </w:rPr>
        <w:t>极，两极间的磁感应强度大小均为</w:t>
      </w:r>
      <w:r>
        <w:rPr>
          <w:rFonts w:hint="eastAsia"/>
        </w:rPr>
        <w:t>B</w:t>
      </w:r>
      <w:r>
        <w:rPr>
          <w:rFonts w:hint="eastAsia"/>
        </w:rPr>
        <w:t>，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磁极宽度均为</w:t>
      </w:r>
      <w:r>
        <w:rPr>
          <w:rFonts w:hint="eastAsia"/>
        </w:rPr>
        <w:t>L</w:t>
      </w:r>
      <w:r>
        <w:rPr>
          <w:rFonts w:hint="eastAsia"/>
        </w:rPr>
        <w:t>，忽略边缘效应。一正方形线圈套于中心刺激，其骨架与</w:t>
      </w:r>
      <w:proofErr w:type="gramStart"/>
      <w:r>
        <w:rPr>
          <w:rFonts w:hint="eastAsia"/>
        </w:rPr>
        <w:t>秤盘连</w:t>
      </w:r>
      <w:proofErr w:type="gramEnd"/>
      <w:r>
        <w:rPr>
          <w:rFonts w:hint="eastAsia"/>
        </w:rPr>
        <w:t>为一体，线圈两端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与外电路连接。当质量为</w:t>
      </w:r>
      <w:r>
        <w:rPr>
          <w:rFonts w:hint="eastAsia"/>
        </w:rPr>
        <w:t>m</w:t>
      </w:r>
      <w:r>
        <w:rPr>
          <w:rFonts w:hint="eastAsia"/>
        </w:rPr>
        <w:t>的重物放在秤盘上时，弹簧被压缩，秤盘和线圈一起向下运动（骨架与磁极不接触）随后外电路对线圈供电，秤盘和线圈恢复到未放重物时的位置并静止，由此时对应的供电电流</w:t>
      </w:r>
      <w:r>
        <w:rPr>
          <w:rFonts w:hint="eastAsia"/>
        </w:rPr>
        <w:t>I</w:t>
      </w:r>
      <w:r>
        <w:rPr>
          <w:rFonts w:hint="eastAsia"/>
        </w:rPr>
        <w:t>可确定重物的质量。已知线圈匝数为</w:t>
      </w:r>
      <w:r>
        <w:rPr>
          <w:rFonts w:hint="eastAsia"/>
        </w:rPr>
        <w:t>n</w:t>
      </w:r>
      <w:r>
        <w:rPr>
          <w:rFonts w:hint="eastAsia"/>
        </w:rPr>
        <w:t>，线圈电阻为</w:t>
      </w:r>
      <w:r>
        <w:rPr>
          <w:rFonts w:hint="eastAsia"/>
        </w:rPr>
        <w:t>R</w:t>
      </w:r>
      <w:r>
        <w:rPr>
          <w:rFonts w:hint="eastAsia"/>
        </w:rPr>
        <w:t>，重力加速度为</w:t>
      </w:r>
      <w:r>
        <w:rPr>
          <w:rFonts w:hint="eastAsia"/>
        </w:rPr>
        <w:t>g</w:t>
      </w:r>
      <w:r>
        <w:rPr>
          <w:rFonts w:hint="eastAsia"/>
        </w:rPr>
        <w:t>。问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）线圈向下运动过程中，线圈中感应电流</w:t>
      </w:r>
      <w:proofErr w:type="gramStart"/>
      <w:r w:rsidRPr="00B61D24">
        <w:rPr>
          <w:rFonts w:hint="eastAsia"/>
        </w:rPr>
        <w:t>学科网</w:t>
      </w:r>
      <w:proofErr w:type="gramEnd"/>
      <w:r>
        <w:rPr>
          <w:rFonts w:hint="eastAsia"/>
        </w:rPr>
        <w:t>是从</w:t>
      </w:r>
      <w:r>
        <w:rPr>
          <w:rFonts w:hint="eastAsia"/>
        </w:rPr>
        <w:t>C</w:t>
      </w:r>
      <w:proofErr w:type="gramStart"/>
      <w:r>
        <w:rPr>
          <w:rFonts w:hint="eastAsia"/>
        </w:rPr>
        <w:t>端还是</w:t>
      </w:r>
      <w:proofErr w:type="gramEnd"/>
      <w:r>
        <w:rPr>
          <w:rFonts w:hint="eastAsia"/>
        </w:rPr>
        <w:t>从</w:t>
      </w:r>
      <w:r>
        <w:rPr>
          <w:rFonts w:hint="eastAsia"/>
        </w:rPr>
        <w:t>D</w:t>
      </w:r>
      <w:r>
        <w:rPr>
          <w:rFonts w:hint="eastAsia"/>
        </w:rPr>
        <w:t>端流出？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）供电电流</w:t>
      </w:r>
      <w:r>
        <w:rPr>
          <w:rFonts w:hint="eastAsia"/>
        </w:rPr>
        <w:t>I</w:t>
      </w:r>
      <w:r>
        <w:rPr>
          <w:rFonts w:hint="eastAsia"/>
        </w:rPr>
        <w:t>是从</w:t>
      </w:r>
      <w:r>
        <w:rPr>
          <w:rFonts w:hint="eastAsia"/>
        </w:rPr>
        <w:t>C</w:t>
      </w:r>
      <w:proofErr w:type="gramStart"/>
      <w:r>
        <w:rPr>
          <w:rFonts w:hint="eastAsia"/>
        </w:rPr>
        <w:t>端还是</w:t>
      </w:r>
      <w:proofErr w:type="gramEnd"/>
      <w:r>
        <w:rPr>
          <w:rFonts w:hint="eastAsia"/>
        </w:rPr>
        <w:t>从</w:t>
      </w:r>
      <w:r>
        <w:rPr>
          <w:rFonts w:hint="eastAsia"/>
        </w:rPr>
        <w:t>D</w:t>
      </w:r>
      <w:r>
        <w:rPr>
          <w:rFonts w:hint="eastAsia"/>
        </w:rPr>
        <w:t>端流入？求重物质量与电流的关系。</w:t>
      </w:r>
    </w:p>
    <w:p w:rsidR="00A8614E" w:rsidRPr="00C73DA8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198120</wp:posOffset>
            </wp:positionV>
            <wp:extent cx="2057400" cy="1696720"/>
            <wp:effectExtent l="19050" t="0" r="0" b="0"/>
            <wp:wrapSquare wrapText="bothSides"/>
            <wp:docPr id="27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9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）若线圈消耗的最大功率为</w:t>
      </w:r>
      <w:r>
        <w:rPr>
          <w:rFonts w:hint="eastAsia"/>
        </w:rPr>
        <w:t>P</w:t>
      </w:r>
      <w:r>
        <w:rPr>
          <w:rFonts w:hint="eastAsia"/>
        </w:rPr>
        <w:t>，该电子天平能称量的最大质量是多少？</w:t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 w:rsidRPr="00EF14CD">
        <w:rPr>
          <w:rFonts w:hint="eastAsia"/>
          <w:color w:val="FFFFFF"/>
          <w:sz w:val="4"/>
        </w:rPr>
        <w:t>[</w:t>
      </w:r>
      <w:r w:rsidRPr="00EF14CD">
        <w:rPr>
          <w:rFonts w:hint="eastAsia"/>
          <w:color w:val="FFFFFF"/>
          <w:sz w:val="4"/>
        </w:rPr>
        <w:t>来源</w:t>
      </w:r>
      <w:r w:rsidRPr="00EF14CD">
        <w:rPr>
          <w:rFonts w:hint="eastAsia"/>
          <w:color w:val="FFFFFF"/>
          <w:sz w:val="4"/>
        </w:rPr>
        <w:t>:</w:t>
      </w:r>
      <w:r w:rsidRPr="00EF14CD">
        <w:rPr>
          <w:rFonts w:hint="eastAsia"/>
          <w:color w:val="FFFFFF"/>
          <w:sz w:val="4"/>
        </w:rPr>
        <w:t>学</w:t>
      </w:r>
      <w:r w:rsidRPr="00EF14CD">
        <w:rPr>
          <w:rFonts w:hint="eastAsia"/>
          <w:color w:val="FFFFFF"/>
          <w:sz w:val="4"/>
        </w:rPr>
        <w:t>_</w:t>
      </w:r>
      <w:r w:rsidRPr="00EF14CD">
        <w:rPr>
          <w:rFonts w:hint="eastAsia"/>
          <w:color w:val="FFFFFF"/>
          <w:sz w:val="4"/>
        </w:rPr>
        <w:t>科</w:t>
      </w:r>
      <w:r w:rsidRPr="00EF14CD">
        <w:rPr>
          <w:rFonts w:hint="eastAsia"/>
          <w:color w:val="FFFFFF"/>
          <w:sz w:val="4"/>
        </w:rPr>
        <w:t>_</w:t>
      </w:r>
      <w:r w:rsidRPr="00EF14CD">
        <w:rPr>
          <w:rFonts w:hint="eastAsia"/>
          <w:color w:val="FFFFFF"/>
          <w:sz w:val="4"/>
        </w:rPr>
        <w:t>网</w:t>
      </w:r>
      <w:r w:rsidRPr="00EF14CD">
        <w:rPr>
          <w:rFonts w:hint="eastAsia"/>
          <w:color w:val="FFFFFF"/>
          <w:sz w:val="4"/>
        </w:rPr>
        <w:t>Z_X_X_K]</w:t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．（</w:t>
      </w:r>
      <w:r>
        <w:rPr>
          <w:rFonts w:hint="eastAsia"/>
        </w:rPr>
        <w:t>18</w:t>
      </w:r>
      <w:r>
        <w:rPr>
          <w:rFonts w:hint="eastAsia"/>
        </w:rPr>
        <w:t>分）如题</w:t>
      </w:r>
      <w:r>
        <w:rPr>
          <w:rFonts w:hint="eastAsia"/>
        </w:rPr>
        <w:t>9</w:t>
      </w:r>
      <w:r>
        <w:rPr>
          <w:rFonts w:hint="eastAsia"/>
        </w:rPr>
        <w:t>图所示，在无限长的竖直边界</w:t>
      </w:r>
      <w:r>
        <w:rPr>
          <w:rFonts w:hint="eastAsia"/>
        </w:rPr>
        <w:t>NS</w:t>
      </w:r>
      <w:r>
        <w:rPr>
          <w:rFonts w:hint="eastAsia"/>
        </w:rPr>
        <w:t>和</w:t>
      </w:r>
      <w:r>
        <w:rPr>
          <w:rFonts w:hint="eastAsia"/>
        </w:rPr>
        <w:t>MT</w:t>
      </w:r>
      <w:r>
        <w:rPr>
          <w:rFonts w:hint="eastAsia"/>
        </w:rPr>
        <w:t>间充满</w:t>
      </w:r>
      <w:proofErr w:type="gramStart"/>
      <w:r>
        <w:rPr>
          <w:rFonts w:hint="eastAsia"/>
        </w:rPr>
        <w:t>匀</w:t>
      </w:r>
      <w:proofErr w:type="gramEnd"/>
      <w:r>
        <w:rPr>
          <w:rFonts w:hint="eastAsia"/>
        </w:rPr>
        <w:t>强电场，同时该区域上、下部分分别充满方向垂直于</w:t>
      </w:r>
      <w:r>
        <w:rPr>
          <w:rFonts w:hint="eastAsia"/>
        </w:rPr>
        <w:t>NSTM</w:t>
      </w:r>
      <w:r>
        <w:rPr>
          <w:rFonts w:hint="eastAsia"/>
        </w:rPr>
        <w:t>平面向外和向内的匀强磁场，磁感应强度大小分别为</w:t>
      </w:r>
      <w:r>
        <w:rPr>
          <w:rFonts w:hint="eastAsia"/>
        </w:rPr>
        <w:t>B</w:t>
      </w:r>
      <w:r>
        <w:rPr>
          <w:rFonts w:hint="eastAsia"/>
        </w:rPr>
        <w:t>和</w:t>
      </w:r>
      <w:r>
        <w:rPr>
          <w:rFonts w:hint="eastAsia"/>
        </w:rPr>
        <w:t>2B</w:t>
      </w:r>
      <w:r>
        <w:rPr>
          <w:rFonts w:hint="eastAsia"/>
        </w:rPr>
        <w:t>，</w:t>
      </w:r>
      <w:r>
        <w:rPr>
          <w:rFonts w:hint="eastAsia"/>
        </w:rPr>
        <w:t>KL</w:t>
      </w:r>
      <w:r>
        <w:rPr>
          <w:rFonts w:hint="eastAsia"/>
        </w:rPr>
        <w:t>为上下磁场的水平分界线，在</w:t>
      </w:r>
      <w:r>
        <w:rPr>
          <w:rFonts w:hint="eastAsia"/>
        </w:rPr>
        <w:t>NS</w:t>
      </w:r>
      <w:r>
        <w:rPr>
          <w:rFonts w:hint="eastAsia"/>
        </w:rPr>
        <w:t>和</w:t>
      </w:r>
      <w:r>
        <w:rPr>
          <w:rFonts w:hint="eastAsia"/>
        </w:rPr>
        <w:t>MT</w:t>
      </w:r>
      <w:r>
        <w:rPr>
          <w:rFonts w:hint="eastAsia"/>
        </w:rPr>
        <w:t>边界上，距</w:t>
      </w:r>
      <w:r>
        <w:rPr>
          <w:rFonts w:hint="eastAsia"/>
        </w:rPr>
        <w:t>KL</w:t>
      </w:r>
      <w:r>
        <w:rPr>
          <w:rFonts w:hint="eastAsia"/>
        </w:rPr>
        <w:t>高</w:t>
      </w:r>
      <w:r>
        <w:rPr>
          <w:rFonts w:hint="eastAsia"/>
        </w:rPr>
        <w:t>h</w:t>
      </w:r>
      <w:r>
        <w:rPr>
          <w:rFonts w:hint="eastAsia"/>
        </w:rPr>
        <w:t>处分别有</w:t>
      </w:r>
      <w:r>
        <w:rPr>
          <w:rFonts w:hint="eastAsia"/>
        </w:rPr>
        <w:t>P</w:t>
      </w:r>
      <w:r>
        <w:rPr>
          <w:rFonts w:hint="eastAsia"/>
        </w:rPr>
        <w:t>、</w:t>
      </w:r>
      <w:r>
        <w:rPr>
          <w:rFonts w:hint="eastAsia"/>
        </w:rPr>
        <w:t>Q</w:t>
      </w:r>
      <w:r>
        <w:rPr>
          <w:rFonts w:hint="eastAsia"/>
        </w:rPr>
        <w:t>两点，</w:t>
      </w:r>
      <w:r>
        <w:rPr>
          <w:rFonts w:hint="eastAsia"/>
        </w:rPr>
        <w:t>NS</w:t>
      </w:r>
      <w:r>
        <w:rPr>
          <w:rFonts w:hint="eastAsia"/>
        </w:rPr>
        <w:t>和</w:t>
      </w:r>
      <w:r>
        <w:rPr>
          <w:rFonts w:hint="eastAsia"/>
        </w:rPr>
        <w:t>MT</w:t>
      </w:r>
      <w:r>
        <w:rPr>
          <w:rFonts w:hint="eastAsia"/>
        </w:rPr>
        <w:t>间距为</w:t>
      </w:r>
      <w:r>
        <w:rPr>
          <w:rFonts w:hint="eastAsia"/>
        </w:rPr>
        <w:t>1.8h</w:t>
      </w:r>
      <w:r>
        <w:rPr>
          <w:rFonts w:hint="eastAsia"/>
        </w:rPr>
        <w:t>。质量为</w:t>
      </w:r>
      <w:r>
        <w:rPr>
          <w:rFonts w:hint="eastAsia"/>
        </w:rPr>
        <w:t>m</w:t>
      </w:r>
      <w:r>
        <w:rPr>
          <w:rFonts w:hint="eastAsia"/>
        </w:rPr>
        <w:t>、带电量为</w:t>
      </w:r>
      <w:r>
        <w:rPr>
          <w:rFonts w:hint="eastAsia"/>
        </w:rPr>
        <w:t>+q</w:t>
      </w:r>
      <w:r>
        <w:rPr>
          <w:rFonts w:hint="eastAsia"/>
        </w:rPr>
        <w:t>的粒子从</w:t>
      </w:r>
      <w:r>
        <w:rPr>
          <w:rFonts w:hint="eastAsia"/>
        </w:rPr>
        <w:t>P</w:t>
      </w:r>
      <w:r>
        <w:rPr>
          <w:rFonts w:hint="eastAsia"/>
        </w:rPr>
        <w:t>点垂直于</w:t>
      </w:r>
      <w:r>
        <w:rPr>
          <w:rFonts w:hint="eastAsia"/>
        </w:rPr>
        <w:t>NS</w:t>
      </w:r>
      <w:r>
        <w:rPr>
          <w:rFonts w:hint="eastAsia"/>
        </w:rPr>
        <w:t>边界射入该区域，在两边界之间做圆周运动，重力加速度为</w:t>
      </w:r>
      <w:r>
        <w:rPr>
          <w:rFonts w:hint="eastAsia"/>
        </w:rPr>
        <w:t>g</w:t>
      </w:r>
      <w:r>
        <w:rPr>
          <w:rFonts w:hint="eastAsia"/>
        </w:rPr>
        <w:t>。</w:t>
      </w:r>
      <w:r w:rsidRPr="00B61D24">
        <w:rPr>
          <w:rFonts w:hint="eastAsia"/>
        </w:rPr>
        <w:t>学科网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）求该电场强度的大小和方向。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）要使粒子不从</w:t>
      </w:r>
      <w:r>
        <w:rPr>
          <w:rFonts w:hint="eastAsia"/>
        </w:rPr>
        <w:t>NS</w:t>
      </w:r>
      <w:r>
        <w:rPr>
          <w:rFonts w:hint="eastAsia"/>
        </w:rPr>
        <w:t>边界飞出，求粒子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入射速度的最小值。</w:t>
      </w:r>
    </w:p>
    <w:p w:rsidR="00A8614E" w:rsidRPr="006926A8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）若粒子能经过</w:t>
      </w:r>
      <w:r>
        <w:rPr>
          <w:rFonts w:hint="eastAsia"/>
        </w:rPr>
        <w:t>Q</w:t>
      </w:r>
      <w:r>
        <w:rPr>
          <w:rFonts w:hint="eastAsia"/>
        </w:rPr>
        <w:t>点从</w:t>
      </w:r>
      <w:r>
        <w:rPr>
          <w:rFonts w:hint="eastAsia"/>
        </w:rPr>
        <w:t>MT</w:t>
      </w:r>
      <w:r>
        <w:rPr>
          <w:rFonts w:hint="eastAsia"/>
        </w:rPr>
        <w:t>边界飞出，求粒子入射速度的所有可能值。</w:t>
      </w:r>
    </w:p>
    <w:p w:rsidR="00A8614E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99060</wp:posOffset>
            </wp:positionV>
            <wp:extent cx="1727835" cy="2277745"/>
            <wp:effectExtent l="19050" t="0" r="5715" b="0"/>
            <wp:wrapSquare wrapText="bothSides"/>
            <wp:docPr id="15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227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三、选做题（第</w:t>
      </w:r>
      <w:r>
        <w:rPr>
          <w:rFonts w:hint="eastAsia"/>
        </w:rPr>
        <w:t>10</w:t>
      </w:r>
      <w:r>
        <w:rPr>
          <w:rFonts w:hint="eastAsia"/>
        </w:rPr>
        <w:t>题和第</w:t>
      </w:r>
      <w:r>
        <w:rPr>
          <w:rFonts w:hint="eastAsia"/>
        </w:rPr>
        <w:t>11</w:t>
      </w:r>
      <w:r>
        <w:rPr>
          <w:rFonts w:hint="eastAsia"/>
        </w:rPr>
        <w:t>题各</w:t>
      </w:r>
      <w:r>
        <w:rPr>
          <w:rFonts w:hint="eastAsia"/>
        </w:rPr>
        <w:t>12</w:t>
      </w:r>
      <w:r>
        <w:rPr>
          <w:rFonts w:hint="eastAsia"/>
        </w:rPr>
        <w:t>分，考生从中选做一题。若两题都做，以第</w:t>
      </w:r>
      <w:r>
        <w:rPr>
          <w:rFonts w:hint="eastAsia"/>
        </w:rPr>
        <w:t>10</w:t>
      </w:r>
      <w:r>
        <w:rPr>
          <w:rFonts w:hint="eastAsia"/>
        </w:rPr>
        <w:t>题得分为准。其中选择题仅有一个正确选项，请将正确的标号填入答题卡上对应的位置）</w:t>
      </w:r>
      <w:r w:rsidRPr="00EF14CD">
        <w:rPr>
          <w:rFonts w:hint="eastAsia"/>
          <w:color w:val="FFFFFF"/>
          <w:sz w:val="4"/>
        </w:rPr>
        <w:t>[</w:t>
      </w:r>
      <w:r w:rsidRPr="00EF14CD">
        <w:rPr>
          <w:rFonts w:hint="eastAsia"/>
          <w:color w:val="FFFFFF"/>
          <w:sz w:val="4"/>
        </w:rPr>
        <w:t>来源</w:t>
      </w:r>
      <w:r w:rsidRPr="00EF14CD">
        <w:rPr>
          <w:rFonts w:hint="eastAsia"/>
          <w:color w:val="FFFFFF"/>
          <w:sz w:val="4"/>
        </w:rPr>
        <w:t>:Z&amp;xx&amp;k.Com]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．</w:t>
      </w:r>
      <w:r>
        <w:rPr>
          <w:rFonts w:hint="eastAsia"/>
        </w:rPr>
        <w:t>[</w:t>
      </w:r>
      <w:r>
        <w:rPr>
          <w:rFonts w:hint="eastAsia"/>
        </w:rPr>
        <w:t>选修</w:t>
      </w:r>
      <w:r>
        <w:rPr>
          <w:rFonts w:hint="eastAsia"/>
        </w:rPr>
        <w:t>3-3]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）（</w:t>
      </w:r>
      <w:r>
        <w:rPr>
          <w:rFonts w:hint="eastAsia"/>
        </w:rPr>
        <w:t>6</w:t>
      </w:r>
      <w:r>
        <w:rPr>
          <w:rFonts w:hint="eastAsia"/>
        </w:rPr>
        <w:t>分）重庆出租车常以天然气作为燃料，加气站储气罐中天然气的温度随气温升高的过程中，若储气罐内气体体积及质量均不变，则罐内气体（可视为理想气体）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．压强增大，内能减小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．吸收热量，内能增大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．压强减小，分子平均动能增大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．对外做功，分子平均动能减小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）（</w:t>
      </w:r>
      <w:r>
        <w:rPr>
          <w:rFonts w:hint="eastAsia"/>
        </w:rPr>
        <w:t>6</w:t>
      </w:r>
      <w:r>
        <w:rPr>
          <w:rFonts w:hint="eastAsia"/>
        </w:rPr>
        <w:t>分）题</w:t>
      </w:r>
      <w:r>
        <w:rPr>
          <w:rFonts w:hint="eastAsia"/>
        </w:rPr>
        <w:t>10</w:t>
      </w:r>
      <w:r>
        <w:rPr>
          <w:rFonts w:hint="eastAsia"/>
        </w:rPr>
        <w:t>图为一种减震垫，上面布满了圆柱状薄膜气泡，每个气泡内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充满体积为</w:t>
      </w:r>
      <w:r>
        <w:rPr>
          <w:rFonts w:hint="eastAsia"/>
        </w:rPr>
        <w:t>V0</w:t>
      </w:r>
      <w:r>
        <w:rPr>
          <w:rFonts w:hint="eastAsia"/>
        </w:rPr>
        <w:t>，压强为</w:t>
      </w:r>
      <w:r>
        <w:rPr>
          <w:rFonts w:hint="eastAsia"/>
        </w:rPr>
        <w:t>P0</w:t>
      </w:r>
      <w:r>
        <w:rPr>
          <w:rFonts w:hint="eastAsia"/>
        </w:rPr>
        <w:t>的气体。当平板状物品平放在气泡上时，气泡被压缩。若气泡内气体可视为理想气体，其温度保持不变。当体积压缩到</w:t>
      </w:r>
      <w:r>
        <w:rPr>
          <w:rFonts w:hint="eastAsia"/>
        </w:rPr>
        <w:t>V</w:t>
      </w:r>
      <w:r>
        <w:rPr>
          <w:rFonts w:hint="eastAsia"/>
        </w:rPr>
        <w:t>时气泡与物品接触面的边界为</w:t>
      </w:r>
      <w:r>
        <w:rPr>
          <w:rFonts w:hint="eastAsia"/>
        </w:rPr>
        <w:t>S</w:t>
      </w:r>
      <w:r>
        <w:rPr>
          <w:rFonts w:hint="eastAsia"/>
        </w:rPr>
        <w:t>。求此时每个气泡内气体对接触面处薄膜的压力。</w:t>
      </w:r>
    </w:p>
    <w:p w:rsidR="00A8614E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3667125</wp:posOffset>
            </wp:positionH>
            <wp:positionV relativeFrom="paragraph">
              <wp:posOffset>-30480</wp:posOffset>
            </wp:positionV>
            <wp:extent cx="1112520" cy="1153795"/>
            <wp:effectExtent l="19050" t="0" r="0" b="0"/>
            <wp:wrapSquare wrapText="bothSides"/>
            <wp:docPr id="14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15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．</w:t>
      </w:r>
      <w:r>
        <w:rPr>
          <w:rFonts w:hint="eastAsia"/>
        </w:rPr>
        <w:t>[</w:t>
      </w:r>
      <w:r>
        <w:rPr>
          <w:rFonts w:hint="eastAsia"/>
        </w:rPr>
        <w:t>选修</w:t>
      </w:r>
      <w:r>
        <w:rPr>
          <w:rFonts w:hint="eastAsia"/>
        </w:rPr>
        <w:t>3-4]</w:t>
      </w:r>
    </w:p>
    <w:p w:rsidR="00A8614E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396240</wp:posOffset>
            </wp:positionV>
            <wp:extent cx="1030605" cy="1144905"/>
            <wp:effectExtent l="19050" t="0" r="0" b="0"/>
            <wp:wrapSquare wrapText="bothSides"/>
            <wp:docPr id="13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14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）（</w:t>
      </w:r>
      <w:r>
        <w:rPr>
          <w:rFonts w:hint="eastAsia"/>
        </w:rPr>
        <w:t>6</w:t>
      </w:r>
      <w:r>
        <w:rPr>
          <w:rFonts w:hint="eastAsia"/>
        </w:rPr>
        <w:t>分）打磨某剖面如题</w:t>
      </w:r>
      <w:r>
        <w:rPr>
          <w:rFonts w:hint="eastAsia"/>
        </w:rPr>
        <w:t>11</w:t>
      </w: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所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示的宝石时，必须将</w:t>
      </w:r>
      <w:r>
        <w:rPr>
          <w:rFonts w:hint="eastAsia"/>
        </w:rPr>
        <w:t>OP</w:t>
      </w:r>
      <w:r>
        <w:rPr>
          <w:rFonts w:hint="eastAsia"/>
        </w:rPr>
        <w:t>、</w:t>
      </w:r>
      <w:r>
        <w:rPr>
          <w:rFonts w:hint="eastAsia"/>
        </w:rPr>
        <w:t>OQ</w:t>
      </w:r>
      <w:r>
        <w:rPr>
          <w:rFonts w:hint="eastAsia"/>
        </w:rPr>
        <w:t>边与轴线的夹角</w:t>
      </w:r>
      <w:r>
        <w:t>θ</w:t>
      </w:r>
      <w:r>
        <w:rPr>
          <w:rFonts w:hint="eastAsia"/>
        </w:rPr>
        <w:t>切割在</w:t>
      </w:r>
      <w:r>
        <w:t>θ</w:t>
      </w:r>
      <w:r>
        <w:rPr>
          <w:rFonts w:hint="eastAsia"/>
          <w:vertAlign w:val="subscript"/>
        </w:rPr>
        <w:t>1</w:t>
      </w:r>
      <w:r>
        <w:t>&lt;θ&lt;θ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的范围内，才能使从</w:t>
      </w:r>
      <w:r>
        <w:rPr>
          <w:rFonts w:hint="eastAsia"/>
        </w:rPr>
        <w:t>MN</w:t>
      </w:r>
      <w:r>
        <w:rPr>
          <w:rFonts w:hint="eastAsia"/>
        </w:rPr>
        <w:t>边垂直入射的光线，在</w:t>
      </w:r>
      <w:r>
        <w:rPr>
          <w:rFonts w:hint="eastAsia"/>
        </w:rPr>
        <w:t>OP</w:t>
      </w:r>
      <w:r>
        <w:rPr>
          <w:rFonts w:hint="eastAsia"/>
        </w:rPr>
        <w:t>边和</w:t>
      </w:r>
      <w:r>
        <w:rPr>
          <w:rFonts w:hint="eastAsia"/>
        </w:rPr>
        <w:t>OQ</w:t>
      </w:r>
      <w:r>
        <w:rPr>
          <w:rFonts w:hint="eastAsia"/>
        </w:rPr>
        <w:t>边都发生全反射（仅考虑如图所示的光线第一次射到</w:t>
      </w:r>
      <w:r>
        <w:rPr>
          <w:rFonts w:hint="eastAsia"/>
        </w:rPr>
        <w:t>OP</w:t>
      </w:r>
      <w:r>
        <w:rPr>
          <w:rFonts w:hint="eastAsia"/>
        </w:rPr>
        <w:t>边并反射到</w:t>
      </w:r>
      <w:r>
        <w:rPr>
          <w:rFonts w:hint="eastAsia"/>
        </w:rPr>
        <w:t>OQ</w:t>
      </w:r>
      <w:r>
        <w:rPr>
          <w:rFonts w:hint="eastAsia"/>
        </w:rPr>
        <w:t>边后射向</w:t>
      </w:r>
      <w:r>
        <w:rPr>
          <w:rFonts w:hint="eastAsia"/>
        </w:rPr>
        <w:t>MN</w:t>
      </w:r>
      <w:r>
        <w:rPr>
          <w:rFonts w:hint="eastAsia"/>
        </w:rPr>
        <w:t>边的情况），则下列判断正确的是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．若</w:t>
      </w:r>
      <w:r>
        <w:t>θ&gt;θ</w:t>
      </w:r>
      <w:r w:rsidRPr="00AE6DF7">
        <w:rPr>
          <w:rFonts w:hint="eastAsia"/>
          <w:vertAlign w:val="subscript"/>
        </w:rPr>
        <w:t>2</w:t>
      </w:r>
      <w:r>
        <w:rPr>
          <w:rFonts w:hint="eastAsia"/>
        </w:rPr>
        <w:t>，光线一定在</w:t>
      </w:r>
      <w:r>
        <w:rPr>
          <w:rFonts w:hint="eastAsia"/>
        </w:rPr>
        <w:t>OP</w:t>
      </w:r>
      <w:r>
        <w:rPr>
          <w:rFonts w:hint="eastAsia"/>
        </w:rPr>
        <w:t>边发生全反射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．若</w:t>
      </w:r>
      <w:r>
        <w:t>θ&gt;θ</w:t>
      </w:r>
      <w:r w:rsidRPr="00AE6DF7">
        <w:rPr>
          <w:rFonts w:hint="eastAsia"/>
          <w:vertAlign w:val="subscript"/>
        </w:rPr>
        <w:t>2</w:t>
      </w:r>
      <w:r>
        <w:rPr>
          <w:rFonts w:hint="eastAsia"/>
        </w:rPr>
        <w:t>，光线会从</w:t>
      </w:r>
      <w:r>
        <w:rPr>
          <w:rFonts w:hint="eastAsia"/>
        </w:rPr>
        <w:t>OQ</w:t>
      </w:r>
      <w:r>
        <w:rPr>
          <w:rFonts w:hint="eastAsia"/>
        </w:rPr>
        <w:t>边射出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．若</w:t>
      </w:r>
      <w:r>
        <w:t>θ&lt;θ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，光线会从</w:t>
      </w:r>
      <w:r>
        <w:rPr>
          <w:rFonts w:hint="eastAsia"/>
        </w:rPr>
        <w:t>OQ</w:t>
      </w:r>
      <w:r>
        <w:rPr>
          <w:rFonts w:hint="eastAsia"/>
        </w:rPr>
        <w:t>边射出</w:t>
      </w:r>
      <w:r w:rsidRPr="00EF14CD">
        <w:rPr>
          <w:rFonts w:hint="eastAsia"/>
          <w:color w:val="FFFFFF"/>
          <w:sz w:val="4"/>
        </w:rPr>
        <w:t>[</w:t>
      </w:r>
      <w:r w:rsidRPr="00EF14CD">
        <w:rPr>
          <w:rFonts w:hint="eastAsia"/>
          <w:color w:val="FFFFFF"/>
          <w:sz w:val="4"/>
        </w:rPr>
        <w:t>来源</w:t>
      </w:r>
      <w:r w:rsidRPr="00EF14CD">
        <w:rPr>
          <w:rFonts w:hint="eastAsia"/>
          <w:color w:val="FFFFFF"/>
          <w:sz w:val="4"/>
        </w:rPr>
        <w:t>:</w:t>
      </w:r>
      <w:r w:rsidRPr="00EF14CD">
        <w:rPr>
          <w:rFonts w:hint="eastAsia"/>
          <w:color w:val="FFFFFF"/>
          <w:sz w:val="4"/>
        </w:rPr>
        <w:t>学</w:t>
      </w:r>
      <w:r w:rsidRPr="00EF14CD">
        <w:rPr>
          <w:rFonts w:hint="eastAsia"/>
          <w:color w:val="FFFFFF"/>
          <w:sz w:val="4"/>
        </w:rPr>
        <w:t>+</w:t>
      </w:r>
      <w:r w:rsidRPr="00EF14CD">
        <w:rPr>
          <w:rFonts w:hint="eastAsia"/>
          <w:color w:val="FFFFFF"/>
          <w:sz w:val="4"/>
        </w:rPr>
        <w:t>科</w:t>
      </w:r>
      <w:r w:rsidRPr="00EF14CD">
        <w:rPr>
          <w:rFonts w:hint="eastAsia"/>
          <w:color w:val="FFFFFF"/>
          <w:sz w:val="4"/>
        </w:rPr>
        <w:t>+</w:t>
      </w:r>
      <w:r w:rsidRPr="00EF14CD">
        <w:rPr>
          <w:rFonts w:hint="eastAsia"/>
          <w:color w:val="FFFFFF"/>
          <w:sz w:val="4"/>
        </w:rPr>
        <w:t>网</w:t>
      </w:r>
      <w:r w:rsidRPr="00EF14CD">
        <w:rPr>
          <w:rFonts w:hint="eastAsia"/>
          <w:color w:val="FFFFFF"/>
          <w:sz w:val="4"/>
        </w:rPr>
        <w:t>]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．若</w:t>
      </w:r>
      <w:r>
        <w:t>θ&lt;θ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，光线会在</w:t>
      </w:r>
      <w:r>
        <w:rPr>
          <w:rFonts w:hint="eastAsia"/>
        </w:rPr>
        <w:t>OP</w:t>
      </w:r>
      <w:r>
        <w:rPr>
          <w:rFonts w:hint="eastAsia"/>
        </w:rPr>
        <w:t>边发生全反射</w:t>
      </w:r>
      <w:r w:rsidRPr="00EF14CD">
        <w:rPr>
          <w:rFonts w:hint="eastAsia"/>
          <w:color w:val="FFFFFF"/>
          <w:sz w:val="4"/>
        </w:rPr>
        <w:t>[</w:t>
      </w:r>
      <w:r w:rsidRPr="00EF14CD">
        <w:rPr>
          <w:rFonts w:hint="eastAsia"/>
          <w:color w:val="FFFFFF"/>
          <w:sz w:val="4"/>
        </w:rPr>
        <w:t>来源</w:t>
      </w:r>
      <w:r w:rsidRPr="00EF14CD">
        <w:rPr>
          <w:rFonts w:hint="eastAsia"/>
          <w:color w:val="FFFFFF"/>
          <w:sz w:val="4"/>
        </w:rPr>
        <w:t>:Z+xx+k.Com]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）（</w:t>
      </w:r>
      <w:r>
        <w:rPr>
          <w:rFonts w:hint="eastAsia"/>
          <w:noProof/>
        </w:rPr>
        <w:drawing>
          <wp:inline distT="0" distB="0" distL="0" distR="0">
            <wp:extent cx="19050" cy="28575"/>
            <wp:effectExtent l="1905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6</w:t>
      </w:r>
      <w:r>
        <w:rPr>
          <w:rFonts w:hint="eastAsia"/>
        </w:rPr>
        <w:t>分）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竖直悬挂的弹簧振子，下端装有一记录笔，在竖直面内放置有一记录纸。当振子上下振动时，以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25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速率水平向左拉动记录纸，记录笔在纸上留下如题</w:t>
      </w:r>
      <w:r>
        <w:rPr>
          <w:rFonts w:hint="eastAsia"/>
        </w:rPr>
        <w:t>11</w:t>
      </w:r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所示的</w:t>
      </w:r>
      <w:proofErr w:type="gramStart"/>
      <w:r>
        <w:rPr>
          <w:rFonts w:hint="eastAsia"/>
        </w:rPr>
        <w:t>图象</w:t>
      </w:r>
      <w:proofErr w:type="gramEnd"/>
      <w:r>
        <w:rPr>
          <w:rFonts w:hint="eastAsia"/>
        </w:rPr>
        <w:t>。</w:t>
      </w:r>
      <w:r>
        <w:rPr>
          <w:rFonts w:hint="eastAsia"/>
        </w:rPr>
        <w:t>y</w:t>
      </w:r>
      <w:r w:rsidRPr="00431D02">
        <w:rPr>
          <w:rFonts w:hint="eastAsia"/>
          <w:szCs w:val="21"/>
          <w:vertAlign w:val="subscript"/>
        </w:rPr>
        <w:t>1</w:t>
      </w:r>
      <w:r>
        <w:rPr>
          <w:rFonts w:hint="eastAsia"/>
        </w:rPr>
        <w:t>、</w:t>
      </w:r>
      <w:r>
        <w:rPr>
          <w:rFonts w:hint="eastAsia"/>
        </w:rPr>
        <w:t>y</w:t>
      </w:r>
      <w:r w:rsidRPr="00431D02">
        <w:rPr>
          <w:rFonts w:hint="eastAsia"/>
          <w:szCs w:val="21"/>
          <w:vertAlign w:val="subscript"/>
        </w:rPr>
        <w:t>2</w:t>
      </w:r>
      <w:r>
        <w:rPr>
          <w:rFonts w:hint="eastAsia"/>
        </w:rPr>
        <w:t>、</w:t>
      </w:r>
      <w:r>
        <w:rPr>
          <w:rFonts w:hint="eastAsia"/>
        </w:rPr>
        <w:t>x</w:t>
      </w:r>
      <w:r w:rsidRPr="00431D02">
        <w:rPr>
          <w:rFonts w:hint="eastAsia"/>
          <w:szCs w:val="21"/>
          <w:vertAlign w:val="subscript"/>
        </w:rPr>
        <w:t>0</w:t>
      </w:r>
      <w:r>
        <w:rPr>
          <w:rFonts w:hint="eastAsia"/>
        </w:rPr>
        <w:t>、</w:t>
      </w:r>
      <w:r>
        <w:rPr>
          <w:rFonts w:hint="eastAsia"/>
        </w:rPr>
        <w:t>2x</w:t>
      </w:r>
      <w:r w:rsidRPr="00431D02">
        <w:rPr>
          <w:rFonts w:hint="eastAsia"/>
          <w:szCs w:val="21"/>
          <w:vertAlign w:val="subscript"/>
        </w:rPr>
        <w:t>0</w:t>
      </w:r>
      <w:r>
        <w:rPr>
          <w:rFonts w:hint="eastAsia"/>
        </w:rPr>
        <w:t>为纸上印迹的位置坐标。由此求振动的周期和振幅。</w:t>
      </w:r>
    </w:p>
    <w:p w:rsidR="00A8614E" w:rsidRDefault="00A8614E" w:rsidP="00A8614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99060</wp:posOffset>
            </wp:positionV>
            <wp:extent cx="2057400" cy="1467485"/>
            <wp:effectExtent l="19050" t="0" r="0" b="0"/>
            <wp:wrapSquare wrapText="bothSides"/>
            <wp:docPr id="12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6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Pr="00331119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2014</w:t>
      </w:r>
      <w:r>
        <w:rPr>
          <w:rFonts w:hint="eastAsia"/>
        </w:rPr>
        <w:t>年高考物理试题重庆卷参考答案：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1-5</w:t>
      </w:r>
      <w:r>
        <w:rPr>
          <w:rFonts w:hint="eastAsia"/>
        </w:rPr>
        <w:t>：</w:t>
      </w:r>
      <w:r>
        <w:rPr>
          <w:rFonts w:hint="eastAsia"/>
        </w:rPr>
        <w:t>CBABD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．</w:t>
      </w:r>
      <w:r>
        <w:rPr>
          <w:rFonts w:hint="eastAsia"/>
        </w:rPr>
        <w:t>11.5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V</w:t>
      </w:r>
      <w:r>
        <w:rPr>
          <w:rFonts w:hint="eastAsia"/>
        </w:rPr>
        <w:t>（</w:t>
      </w:r>
      <w:r>
        <w:rPr>
          <w:rFonts w:hint="eastAsia"/>
        </w:rPr>
        <w:t>11.2.V-11.8V</w:t>
      </w:r>
      <w:r>
        <w:rPr>
          <w:rFonts w:hint="eastAsia"/>
        </w:rPr>
        <w:t>均可），蓄电池；小灯。</w:t>
      </w:r>
      <w:r>
        <w:rPr>
          <w:rFonts w:hint="eastAsia"/>
        </w:rPr>
        <w:t>60</w:t>
      </w:r>
      <w:r>
        <w:rPr>
          <w:rFonts w:hint="eastAsia"/>
        </w:rPr>
        <w:t>（</w:t>
      </w:r>
      <w:r>
        <w:rPr>
          <w:rFonts w:hint="eastAsia"/>
        </w:rPr>
        <w:t>56-64</w:t>
      </w:r>
      <w:r>
        <w:rPr>
          <w:rFonts w:hint="eastAsia"/>
        </w:rPr>
        <w:t>均可）</w:t>
      </w:r>
      <w:r>
        <w:rPr>
          <w:rFonts w:hint="eastAsia"/>
        </w:rPr>
        <w:t>cm</w:t>
      </w:r>
      <w:r>
        <w:rPr>
          <w:rFonts w:hint="eastAsia"/>
        </w:rPr>
        <w:t>，</w:t>
      </w:r>
      <w:r>
        <w:rPr>
          <w:rFonts w:hint="eastAsia"/>
        </w:rPr>
        <w:t>T</w:t>
      </w:r>
      <w:r w:rsidRPr="009F7513">
        <w:rPr>
          <w:rFonts w:hint="eastAsia"/>
          <w:vertAlign w:val="subscript"/>
        </w:rPr>
        <w:t>P</w:t>
      </w:r>
      <w:r>
        <w:rPr>
          <w:rFonts w:hint="eastAsia"/>
        </w:rPr>
        <w:t>；</w:t>
      </w:r>
      <w:r>
        <w:rPr>
          <w:rFonts w:hint="eastAsia"/>
        </w:rPr>
        <w:t>Q</w:t>
      </w:r>
      <w:r>
        <w:rPr>
          <w:rFonts w:hint="eastAsia"/>
        </w:rPr>
        <w:t>；</w:t>
      </w:r>
      <w:r>
        <w:rPr>
          <w:rFonts w:hint="eastAsia"/>
        </w:rPr>
        <w:t>4.30N</w:t>
      </w:r>
      <w:r>
        <w:rPr>
          <w:rFonts w:hint="eastAsia"/>
        </w:rPr>
        <w:t>（</w:t>
      </w:r>
      <w:r>
        <w:rPr>
          <w:rFonts w:hint="eastAsia"/>
        </w:rPr>
        <w:t>4.25-4.35</w:t>
      </w:r>
      <w:r>
        <w:rPr>
          <w:rFonts w:hint="eastAsia"/>
        </w:rPr>
        <w:t>均可），</w:t>
      </w:r>
      <w:r w:rsidRPr="00A21E2C">
        <w:rPr>
          <w:position w:val="-30"/>
        </w:rPr>
        <w:object w:dxaOrig="1140" w:dyaOrig="680">
          <v:shape id="_x0000_i1029" type="#_x0000_t75" alt="学科网(www.zxxk.com)--教育资源门户，提供试卷、教案、课件、论文、素材及各类教学资源下载，还有大量而丰富的教学相关资讯！" style="width:57pt;height:33.75pt" o:ole="">
            <v:imagedata r:id="rId27" o:title=""/>
          </v:shape>
          <o:OLEObject Type="Embed" ProgID="Equation.DSMT4" ShapeID="_x0000_i1029" DrawAspect="Content" ObjectID="_1463988940" r:id="rId28"/>
        </w:object>
      </w:r>
    </w:p>
    <w:p w:rsidR="00A8614E" w:rsidRPr="0031581A" w:rsidRDefault="00A8614E" w:rsidP="00A8614E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．</w:t>
      </w:r>
      <w:r w:rsidRPr="00A21E2C">
        <w:rPr>
          <w:position w:val="-30"/>
        </w:rPr>
        <w:object w:dxaOrig="520" w:dyaOrig="720">
          <v:shape id="_x0000_i1030" type="#_x0000_t75" alt="学科网(www.zxxk.com)--教育资源门户，提供试卷、教案、课件、论文、素材及各类教学资源下载，还有大量而丰富的教学相关资讯！" style="width:26.25pt;height:36pt" o:ole="">
            <v:imagedata r:id="rId29" o:title=""/>
          </v:shape>
          <o:OLEObject Type="Embed" ProgID="Equation.DSMT4" ShapeID="_x0000_i1030" DrawAspect="Content" ObjectID="_1463988941" r:id="rId30"/>
        </w:object>
      </w:r>
      <w:r>
        <w:rPr>
          <w:rFonts w:hint="eastAsia"/>
        </w:rPr>
        <w:t>，</w:t>
      </w:r>
      <w:r w:rsidRPr="006914C8">
        <w:rPr>
          <w:position w:val="-32"/>
        </w:rPr>
        <w:object w:dxaOrig="1420" w:dyaOrig="780">
          <v:shape id="_x0000_i1031" type="#_x0000_t75" alt="学科网(www.zxxk.com)--教育资源门户，提供试卷、教案、课件、论文、素材及各类教学资源下载，还有大量而丰富的教学相关资讯！" style="width:71.25pt;height:39pt" o:ole="">
            <v:imagedata r:id="rId31" o:title=""/>
          </v:shape>
          <o:OLEObject Type="Embed" ProgID="Equation.DSMT4" ShapeID="_x0000_i1031" DrawAspect="Content" ObjectID="_1463988942" r:id="rId32"/>
        </w:object>
      </w:r>
      <w:r>
        <w:rPr>
          <w:rFonts w:hint="eastAsia"/>
        </w:rPr>
        <w:t>；</w:t>
      </w:r>
      <w:r w:rsidRPr="00C34847">
        <w:rPr>
          <w:position w:val="-30"/>
        </w:rPr>
        <w:object w:dxaOrig="2799" w:dyaOrig="720">
          <v:shape id="_x0000_i1032" type="#_x0000_t75" alt="学科网(www.zxxk.com)--教育资源门户，提供试卷、教案、课件、论文、素材及各类教学资源下载，还有大量而丰富的教学相关资讯！" style="width:140.25pt;height:36pt" o:ole="">
            <v:imagedata r:id="rId33" o:title=""/>
          </v:shape>
          <o:OLEObject Type="Embed" ProgID="Equation.DSMT4" ShapeID="_x0000_i1032" DrawAspect="Content" ObjectID="_1463988943" r:id="rId34"/>
        </w:objec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．</w:t>
      </w:r>
      <w:r>
        <w:rPr>
          <w:rFonts w:hint="eastAsia"/>
        </w:rPr>
        <w:t>C</w:t>
      </w:r>
      <w:r>
        <w:rPr>
          <w:rFonts w:hint="eastAsia"/>
        </w:rPr>
        <w:t>端流出；从</w:t>
      </w:r>
      <w:r>
        <w:rPr>
          <w:rFonts w:hint="eastAsia"/>
        </w:rPr>
        <w:t>D</w:t>
      </w:r>
      <w:r>
        <w:rPr>
          <w:rFonts w:hint="eastAsia"/>
        </w:rPr>
        <w:t>端流入，</w:t>
      </w:r>
      <w:r w:rsidRPr="009F39D2">
        <w:rPr>
          <w:position w:val="-28"/>
        </w:rPr>
        <w:object w:dxaOrig="1140" w:dyaOrig="660">
          <v:shape id="_x0000_i1033" type="#_x0000_t75" alt="学科网(www.zxxk.com)--教育资源门户，提供试卷、教案、课件、论文、素材及各类教学资源下载，还有大量而丰富的教学相关资讯！" style="width:57pt;height:33pt" o:ole="">
            <v:imagedata r:id="rId35" o:title=""/>
          </v:shape>
          <o:OLEObject Type="Embed" ProgID="Equation.DSMT4" ShapeID="_x0000_i1033" DrawAspect="Content" ObjectID="_1463988944" r:id="rId36"/>
        </w:object>
      </w:r>
      <w:r>
        <w:rPr>
          <w:rFonts w:hint="eastAsia"/>
        </w:rPr>
        <w:t>，</w:t>
      </w:r>
      <w:r w:rsidRPr="009F39D2">
        <w:rPr>
          <w:position w:val="-28"/>
        </w:rPr>
        <w:object w:dxaOrig="1620" w:dyaOrig="720">
          <v:shape id="_x0000_i1034" type="#_x0000_t75" alt="学科网(www.zxxk.com)--教育资源门户，提供试卷、教案、课件、论文、素材及各类教学资源下载，还有大量而丰富的教学相关资讯！" style="width:81pt;height:36pt" o:ole="">
            <v:imagedata r:id="rId37" o:title=""/>
          </v:shape>
          <o:OLEObject Type="Embed" ProgID="Equation.DSMT4" ShapeID="_x0000_i1034" DrawAspect="Content" ObjectID="_1463988945" r:id="rId38"/>
        </w:objec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．（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E=mg/q</w:t>
      </w:r>
      <w:r>
        <w:rPr>
          <w:rFonts w:hint="eastAsia"/>
        </w:rPr>
        <w:t>，方向向上；（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CD1435">
        <w:rPr>
          <w:position w:val="-24"/>
        </w:rPr>
        <w:object w:dxaOrig="1440" w:dyaOrig="620">
          <v:shape id="_x0000_i1035" type="#_x0000_t75" alt="学科网(www.zxxk.com)--教育资源门户，提供试卷、教案、课件、论文、素材及各类教学资源下载，还有大量而丰富的教学相关资讯！" style="width:1in;height:30.75pt" o:ole="">
            <v:imagedata r:id="rId39" o:title=""/>
          </v:shape>
          <o:OLEObject Type="Embed" ProgID="Equation.DSMT4" ShapeID="_x0000_i1035" DrawAspect="Content" ObjectID="_1463988946" r:id="rId40"/>
        </w:object>
      </w:r>
      <w:r>
        <w:rPr>
          <w:rFonts w:hint="eastAsia"/>
        </w:rPr>
        <w:t>；（</w:t>
      </w:r>
      <w:r>
        <w:rPr>
          <w:rFonts w:hint="eastAsia"/>
        </w:rPr>
        <w:t>3</w:t>
      </w:r>
      <w:r>
        <w:rPr>
          <w:rFonts w:hint="eastAsia"/>
        </w:rPr>
        <w:t>）</w:t>
      </w:r>
      <w:proofErr w:type="gramStart"/>
      <w:r w:rsidRPr="00B61D24">
        <w:rPr>
          <w:rFonts w:hint="eastAsia"/>
        </w:rPr>
        <w:t>学科网</w:t>
      </w:r>
      <w:proofErr w:type="gramEnd"/>
      <w:r>
        <w:rPr>
          <w:rFonts w:hint="eastAsia"/>
        </w:rPr>
        <w:t>可能的速度有三个：</w:t>
      </w:r>
      <w:r w:rsidRPr="00CD1435">
        <w:rPr>
          <w:position w:val="-24"/>
        </w:rPr>
        <w:object w:dxaOrig="920" w:dyaOrig="620">
          <v:shape id="_x0000_i1036" type="#_x0000_t75" alt="学科网(www.zxxk.com)--教育资源门户，提供试卷、教案、课件、论文、素材及各类教学资源下载，还有大量而丰富的教学相关资讯！" style="width:45.75pt;height:30.75pt" o:ole="">
            <v:imagedata r:id="rId41" o:title=""/>
          </v:shape>
          <o:OLEObject Type="Embed" ProgID="Equation.DSMT4" ShapeID="_x0000_i1036" DrawAspect="Content" ObjectID="_1463988947" r:id="rId42"/>
        </w:object>
      </w:r>
      <w:r>
        <w:rPr>
          <w:rFonts w:hint="eastAsia"/>
        </w:rPr>
        <w:t>，</w:t>
      </w:r>
      <w:r w:rsidRPr="00CD1435">
        <w:rPr>
          <w:position w:val="-24"/>
        </w:rPr>
        <w:object w:dxaOrig="1040" w:dyaOrig="620">
          <v:shape id="_x0000_i1037" type="#_x0000_t75" alt="学科网(www.zxxk.com)--教育资源门户，提供试卷、教案、课件、论文、素材及各类教学资源下载，还有大量而丰富的教学相关资讯！" style="width:51.75pt;height:30.75pt" o:ole="">
            <v:imagedata r:id="rId43" o:title=""/>
          </v:shape>
          <o:OLEObject Type="Embed" ProgID="Equation.DSMT4" ShapeID="_x0000_i1037" DrawAspect="Content" ObjectID="_1463988948" r:id="rId44"/>
        </w:object>
      </w:r>
      <w:r>
        <w:rPr>
          <w:rFonts w:hint="eastAsia"/>
        </w:rPr>
        <w:t>，</w:t>
      </w:r>
      <w:r w:rsidRPr="00CD1435">
        <w:rPr>
          <w:position w:val="-24"/>
        </w:rPr>
        <w:object w:dxaOrig="920" w:dyaOrig="620">
          <v:shape id="_x0000_i1038" type="#_x0000_t75" alt="学科网(www.zxxk.com)--教育资源门户，提供试卷、教案、课件、论文、素材及各类教学资源下载，还有大量而丰富的教学相关资讯！" style="width:45.75pt;height:30.75pt" o:ole="">
            <v:imagedata r:id="rId45" o:title=""/>
          </v:shape>
          <o:OLEObject Type="Embed" ProgID="Equation.DSMT4" ShapeID="_x0000_i1038" DrawAspect="Content" ObjectID="_1463988949" r:id="rId46"/>
        </w:object>
      </w:r>
    </w:p>
    <w:p w:rsidR="00A8614E" w:rsidRPr="005D7647" w:rsidRDefault="00A8614E" w:rsidP="00A8614E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．</w:t>
      </w:r>
      <w:r>
        <w:rPr>
          <w:rFonts w:hint="eastAsia"/>
        </w:rPr>
        <w:t>B</w:t>
      </w:r>
      <w:r>
        <w:rPr>
          <w:rFonts w:hint="eastAsia"/>
        </w:rPr>
        <w:t>；</w:t>
      </w:r>
      <w:r w:rsidRPr="00CD1435">
        <w:rPr>
          <w:position w:val="-24"/>
        </w:rPr>
        <w:object w:dxaOrig="700" w:dyaOrig="620">
          <v:shape id="_x0000_i1039" type="#_x0000_t75" alt="学科网(www.zxxk.com)--教育资源门户，提供试卷、教案、课件、论文、素材及各类教学资源下载，还有大量而丰富的教学相关资讯！" style="width:35.25pt;height:30.75pt" o:ole="">
            <v:imagedata r:id="rId47" o:title=""/>
          </v:shape>
          <o:OLEObject Type="Embed" ProgID="Equation.DSMT4" ShapeID="_x0000_i1039" DrawAspect="Content" ObjectID="_1463988950" r:id="rId48"/>
        </w:object>
      </w:r>
      <w:r>
        <w:rPr>
          <w:rFonts w:hint="eastAsia"/>
        </w:rPr>
        <w:t xml:space="preserve">     11</w:t>
      </w:r>
      <w:r>
        <w:rPr>
          <w:rFonts w:hint="eastAsia"/>
        </w:rPr>
        <w:t>．</w:t>
      </w:r>
      <w:r>
        <w:rPr>
          <w:rFonts w:hint="eastAsia"/>
        </w:rPr>
        <w:t>D</w:t>
      </w:r>
      <w:r>
        <w:rPr>
          <w:rFonts w:hint="eastAsia"/>
        </w:rPr>
        <w:t>；</w:t>
      </w:r>
      <w:r w:rsidRPr="00CD1435">
        <w:rPr>
          <w:position w:val="-24"/>
        </w:rPr>
        <w:object w:dxaOrig="840" w:dyaOrig="620">
          <v:shape id="_x0000_i1040" type="#_x0000_t75" alt="学科网(www.zxxk.com)--教育资源门户，提供试卷、教案、课件、论文、素材及各类教学资源下载，还有大量而丰富的教学相关资讯！" style="width:42pt;height:30.75pt" o:ole="">
            <v:imagedata r:id="rId49" o:title=""/>
          </v:shape>
          <o:OLEObject Type="Embed" ProgID="Equation.DSMT4" ShapeID="_x0000_i1040" DrawAspect="Content" ObjectID="_1463988951" r:id="rId50"/>
        </w:object>
      </w:r>
      <w:r>
        <w:rPr>
          <w:rFonts w:hint="eastAsia"/>
        </w:rPr>
        <w:t>，</w:t>
      </w:r>
      <w:r w:rsidRPr="00CD1435">
        <w:rPr>
          <w:position w:val="-24"/>
        </w:rPr>
        <w:object w:dxaOrig="1160" w:dyaOrig="620">
          <v:shape id="_x0000_i1041" type="#_x0000_t75" alt="学科网(www.zxxk.com)--教育资源门户，提供试卷、教案、课件、论文、素材及各类教学资源下载，还有大量而丰富的教学相关资讯！" style="width:57.75pt;height:30.75pt" o:ole="">
            <v:imagedata r:id="rId51" o:title=""/>
          </v:shape>
          <o:OLEObject Type="Embed" ProgID="Equation.DSMT4" ShapeID="_x0000_i1041" DrawAspect="Content" ObjectID="_1463988952" r:id="rId52"/>
        </w:object>
      </w:r>
    </w:p>
    <w:p w:rsidR="00A8614E" w:rsidRDefault="00A8614E" w:rsidP="00A8614E">
      <w:pPr>
        <w:rPr>
          <w:rFonts w:hint="eastAsia"/>
        </w:rPr>
      </w:pPr>
      <w:r>
        <w:rPr>
          <w:rFonts w:hint="eastAsia"/>
        </w:rPr>
        <w:lastRenderedPageBreak/>
        <w:t>详细答案：</w:t>
      </w:r>
    </w:p>
    <w:p w:rsidR="00A8614E" w:rsidRDefault="00A8614E" w:rsidP="00A8614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6850" cy="2724150"/>
            <wp:effectExtent l="1905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200400" cy="600075"/>
            <wp:effectExtent l="19050" t="0" r="0" b="0"/>
            <wp:docPr id="41" name="图片 4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00400" cy="1028700"/>
            <wp:effectExtent l="1905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7325" cy="3267075"/>
            <wp:effectExtent l="19050" t="0" r="9525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300990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Default="00A8614E" w:rsidP="00A8614E">
      <w:pPr>
        <w:rPr>
          <w:rFonts w:hint="eastAsia"/>
        </w:rPr>
      </w:pPr>
    </w:p>
    <w:p w:rsidR="00A8614E" w:rsidRPr="00632108" w:rsidRDefault="00A8614E" w:rsidP="00A8614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057400" cy="16478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14E" w:rsidRPr="00070BF5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A8614E" w:rsidRDefault="00A8614E" w:rsidP="00A8614E">
      <w:pPr>
        <w:rPr>
          <w:rFonts w:hint="eastAsia"/>
        </w:rPr>
      </w:pPr>
    </w:p>
    <w:p w:rsidR="00B200F5" w:rsidRDefault="00B200F5"/>
    <w:sectPr w:rsidR="00B200F5" w:rsidSect="00B20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614E"/>
    <w:rsid w:val="00A8614E"/>
    <w:rsid w:val="00B20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1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61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61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26.wmf"/><Relationship Id="rId21" Type="http://schemas.openxmlformats.org/officeDocument/2006/relationships/image" Target="media/image14.png"/><Relationship Id="rId34" Type="http://schemas.openxmlformats.org/officeDocument/2006/relationships/oleObject" Target="embeddings/oleObject8.bin"/><Relationship Id="rId42" Type="http://schemas.openxmlformats.org/officeDocument/2006/relationships/oleObject" Target="embeddings/oleObject12.bin"/><Relationship Id="rId47" Type="http://schemas.openxmlformats.org/officeDocument/2006/relationships/image" Target="media/image30.wmf"/><Relationship Id="rId50" Type="http://schemas.openxmlformats.org/officeDocument/2006/relationships/oleObject" Target="embeddings/oleObject16.bin"/><Relationship Id="rId55" Type="http://schemas.openxmlformats.org/officeDocument/2006/relationships/image" Target="media/image35.png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3.wmf"/><Relationship Id="rId38" Type="http://schemas.openxmlformats.org/officeDocument/2006/relationships/oleObject" Target="embeddings/oleObject10.bin"/><Relationship Id="rId46" Type="http://schemas.openxmlformats.org/officeDocument/2006/relationships/oleObject" Target="embeddings/oleObject14.bin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wmf"/><Relationship Id="rId41" Type="http://schemas.openxmlformats.org/officeDocument/2006/relationships/image" Target="media/image27.wmf"/><Relationship Id="rId54" Type="http://schemas.openxmlformats.org/officeDocument/2006/relationships/image" Target="media/image34.pn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24" Type="http://schemas.openxmlformats.org/officeDocument/2006/relationships/image" Target="media/image17.png"/><Relationship Id="rId32" Type="http://schemas.openxmlformats.org/officeDocument/2006/relationships/oleObject" Target="embeddings/oleObject7.bin"/><Relationship Id="rId37" Type="http://schemas.openxmlformats.org/officeDocument/2006/relationships/image" Target="media/image25.wmf"/><Relationship Id="rId40" Type="http://schemas.openxmlformats.org/officeDocument/2006/relationships/oleObject" Target="embeddings/oleObject11.bin"/><Relationship Id="rId45" Type="http://schemas.openxmlformats.org/officeDocument/2006/relationships/image" Target="media/image29.wmf"/><Relationship Id="rId53" Type="http://schemas.openxmlformats.org/officeDocument/2006/relationships/image" Target="media/image33.png"/><Relationship Id="rId58" Type="http://schemas.openxmlformats.org/officeDocument/2006/relationships/image" Target="media/image38.png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49" Type="http://schemas.openxmlformats.org/officeDocument/2006/relationships/image" Target="media/image31.wmf"/><Relationship Id="rId57" Type="http://schemas.openxmlformats.org/officeDocument/2006/relationships/image" Target="media/image37.png"/><Relationship Id="rId10" Type="http://schemas.openxmlformats.org/officeDocument/2006/relationships/image" Target="media/image5.wmf"/><Relationship Id="rId19" Type="http://schemas.openxmlformats.org/officeDocument/2006/relationships/image" Target="media/image12.png"/><Relationship Id="rId31" Type="http://schemas.openxmlformats.org/officeDocument/2006/relationships/image" Target="media/image22.wmf"/><Relationship Id="rId44" Type="http://schemas.openxmlformats.org/officeDocument/2006/relationships/oleObject" Target="embeddings/oleObject13.bin"/><Relationship Id="rId52" Type="http://schemas.openxmlformats.org/officeDocument/2006/relationships/oleObject" Target="embeddings/oleObject17.bin"/><Relationship Id="rId6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wmf"/><Relationship Id="rId30" Type="http://schemas.openxmlformats.org/officeDocument/2006/relationships/oleObject" Target="embeddings/oleObject6.bin"/><Relationship Id="rId35" Type="http://schemas.openxmlformats.org/officeDocument/2006/relationships/image" Target="media/image24.wmf"/><Relationship Id="rId43" Type="http://schemas.openxmlformats.org/officeDocument/2006/relationships/image" Target="media/image28.wmf"/><Relationship Id="rId48" Type="http://schemas.openxmlformats.org/officeDocument/2006/relationships/oleObject" Target="embeddings/oleObject15.bin"/><Relationship Id="rId56" Type="http://schemas.openxmlformats.org/officeDocument/2006/relationships/image" Target="media/image36.png"/><Relationship Id="rId8" Type="http://schemas.openxmlformats.org/officeDocument/2006/relationships/image" Target="media/image4.wmf"/><Relationship Id="rId51" Type="http://schemas.openxmlformats.org/officeDocument/2006/relationships/image" Target="media/image32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604</Words>
  <Characters>3449</Characters>
  <Application>Microsoft Office Word</Application>
  <DocSecurity>0</DocSecurity>
  <Lines>28</Lines>
  <Paragraphs>8</Paragraphs>
  <ScaleCrop>false</ScaleCrop>
  <Company>Lenovo</Company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2014-06-11T02:49:00Z</dcterms:created>
  <dcterms:modified xsi:type="dcterms:W3CDTF">2014-06-11T02:49:00Z</dcterms:modified>
</cp:coreProperties>
</file>