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8E0" w:rsidRDefault="00BA78E0" w:rsidP="00BA78E0">
      <w:pPr>
        <w:widowControl/>
        <w:spacing w:line="300" w:lineRule="auto"/>
        <w:ind w:firstLineChars="200" w:firstLine="600"/>
        <w:jc w:val="center"/>
        <w:rPr>
          <w:rFonts w:eastAsia="黑体" w:hAnsi="宋体" w:hint="eastAsia"/>
          <w:kern w:val="0"/>
          <w:sz w:val="30"/>
          <w:szCs w:val="30"/>
        </w:rPr>
      </w:pPr>
      <w:r>
        <w:rPr>
          <w:rFonts w:eastAsia="黑体" w:hAnsi="宋体" w:hint="eastAsia"/>
          <w:kern w:val="0"/>
          <w:sz w:val="30"/>
          <w:szCs w:val="30"/>
        </w:rPr>
        <w:t>2014</w:t>
      </w:r>
      <w:r>
        <w:rPr>
          <w:rFonts w:eastAsia="黑体" w:hAnsi="宋体" w:hint="eastAsia"/>
          <w:kern w:val="0"/>
          <w:sz w:val="30"/>
          <w:szCs w:val="30"/>
        </w:rPr>
        <w:t>年全国普通高校统一招生考试（重庆卷）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rFonts w:hAnsi="宋体" w:hint="eastAsia"/>
          <w:kern w:val="0"/>
          <w:szCs w:val="21"/>
        </w:rPr>
      </w:pP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rFonts w:hAnsi="宋体"/>
          <w:kern w:val="0"/>
          <w:szCs w:val="21"/>
        </w:rPr>
        <w:t>相对原子质量</w:t>
      </w:r>
      <w:r>
        <w:rPr>
          <w:kern w:val="0"/>
          <w:szCs w:val="21"/>
        </w:rPr>
        <w:t>(</w:t>
      </w:r>
      <w:r>
        <w:rPr>
          <w:rFonts w:hAnsi="宋体"/>
          <w:kern w:val="0"/>
          <w:szCs w:val="21"/>
        </w:rPr>
        <w:t>原子量</w:t>
      </w:r>
      <w:r>
        <w:rPr>
          <w:kern w:val="0"/>
          <w:szCs w:val="21"/>
        </w:rPr>
        <w:t>)H-1 C-12 N-14 O-16 Na-23 S-32</w:t>
      </w:r>
    </w:p>
    <w:p w:rsidR="00BA78E0" w:rsidRDefault="00BA78E0" w:rsidP="00BA78E0">
      <w:pPr>
        <w:widowControl/>
        <w:spacing w:line="300" w:lineRule="auto"/>
        <w:ind w:firstLineChars="200" w:firstLine="480"/>
        <w:jc w:val="left"/>
        <w:rPr>
          <w:rFonts w:eastAsia="黑体"/>
          <w:kern w:val="0"/>
          <w:sz w:val="24"/>
        </w:rPr>
      </w:pPr>
      <w:r>
        <w:rPr>
          <w:rFonts w:eastAsia="黑体" w:hAnsi="宋体"/>
          <w:kern w:val="0"/>
          <w:sz w:val="24"/>
        </w:rPr>
        <w:t>一、选择题（本大题共</w:t>
      </w:r>
      <w:r>
        <w:rPr>
          <w:rFonts w:eastAsia="黑体"/>
          <w:kern w:val="0"/>
          <w:sz w:val="24"/>
        </w:rPr>
        <w:t>7</w:t>
      </w:r>
      <w:r>
        <w:rPr>
          <w:rFonts w:eastAsia="黑体" w:hAnsi="宋体"/>
          <w:kern w:val="0"/>
          <w:sz w:val="24"/>
        </w:rPr>
        <w:t>小题，每小题</w:t>
      </w:r>
      <w:r>
        <w:rPr>
          <w:rFonts w:eastAsia="黑体"/>
          <w:kern w:val="0"/>
          <w:sz w:val="24"/>
        </w:rPr>
        <w:t>6</w:t>
      </w:r>
      <w:r>
        <w:rPr>
          <w:rFonts w:eastAsia="黑体" w:hAnsi="宋体"/>
          <w:kern w:val="0"/>
          <w:sz w:val="24"/>
        </w:rPr>
        <w:t>分，共</w:t>
      </w:r>
      <w:r>
        <w:rPr>
          <w:rFonts w:eastAsia="黑体"/>
          <w:kern w:val="0"/>
          <w:sz w:val="24"/>
        </w:rPr>
        <w:t>42</w:t>
      </w:r>
      <w:r>
        <w:rPr>
          <w:rFonts w:eastAsia="黑体" w:hAnsi="宋体"/>
          <w:kern w:val="0"/>
          <w:sz w:val="24"/>
        </w:rPr>
        <w:t>分。在每小题给出的四个备选项中，只有一项符合题目要求）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rFonts w:hAnsi="宋体"/>
          <w:kern w:val="0"/>
          <w:szCs w:val="21"/>
        </w:rPr>
        <w:t>⒈下列物质的使用不涉及化学变化的是（</w:t>
      </w:r>
      <w:r>
        <w:rPr>
          <w:kern w:val="0"/>
          <w:szCs w:val="21"/>
        </w:rPr>
        <w:t xml:space="preserve">   </w:t>
      </w:r>
      <w:r>
        <w:rPr>
          <w:rFonts w:hAnsi="宋体"/>
          <w:kern w:val="0"/>
          <w:szCs w:val="21"/>
        </w:rPr>
        <w:t>）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kern w:val="0"/>
          <w:szCs w:val="21"/>
        </w:rPr>
        <w:t>A</w:t>
      </w:r>
      <w:r>
        <w:rPr>
          <w:rFonts w:hint="eastAsia"/>
          <w:kern w:val="0"/>
          <w:szCs w:val="21"/>
        </w:rPr>
        <w:t>．</w:t>
      </w:r>
      <w:r>
        <w:rPr>
          <w:rFonts w:hAnsi="宋体"/>
          <w:kern w:val="0"/>
          <w:szCs w:val="21"/>
        </w:rPr>
        <w:t>明矾用作净水剂</w:t>
      </w:r>
      <w:r>
        <w:rPr>
          <w:kern w:val="0"/>
          <w:szCs w:val="21"/>
        </w:rPr>
        <w:t xml:space="preserve">  B</w:t>
      </w:r>
      <w:r>
        <w:rPr>
          <w:rFonts w:hint="eastAsia"/>
          <w:kern w:val="0"/>
          <w:szCs w:val="21"/>
        </w:rPr>
        <w:t>．</w:t>
      </w:r>
      <w:r>
        <w:rPr>
          <w:rFonts w:hAnsi="宋体"/>
          <w:kern w:val="0"/>
          <w:szCs w:val="21"/>
        </w:rPr>
        <w:t>液氯用作致冷</w:t>
      </w:r>
      <w:proofErr w:type="gramStart"/>
      <w:r>
        <w:rPr>
          <w:rFonts w:hAnsi="宋体"/>
          <w:kern w:val="0"/>
          <w:szCs w:val="21"/>
        </w:rPr>
        <w:t>剂</w:t>
      </w:r>
      <w:r>
        <w:rPr>
          <w:rFonts w:hAnsi="宋体" w:hint="eastAsia"/>
          <w:kern w:val="0"/>
          <w:szCs w:val="21"/>
        </w:rPr>
        <w:t xml:space="preserve">　　</w:t>
      </w:r>
      <w:proofErr w:type="gramEnd"/>
      <w:r>
        <w:rPr>
          <w:kern w:val="0"/>
          <w:szCs w:val="21"/>
        </w:rPr>
        <w:t>C</w:t>
      </w:r>
      <w:r>
        <w:rPr>
          <w:rFonts w:hint="eastAsia"/>
          <w:kern w:val="0"/>
          <w:szCs w:val="21"/>
        </w:rPr>
        <w:t>．</w:t>
      </w:r>
      <w:r>
        <w:rPr>
          <w:rFonts w:hAnsi="宋体"/>
          <w:kern w:val="0"/>
          <w:szCs w:val="21"/>
        </w:rPr>
        <w:t>氢氟酸刻蚀玻璃</w:t>
      </w:r>
      <w:r>
        <w:rPr>
          <w:kern w:val="0"/>
          <w:szCs w:val="21"/>
        </w:rPr>
        <w:t xml:space="preserve">  D</w:t>
      </w:r>
      <w:r>
        <w:rPr>
          <w:rFonts w:hint="eastAsia"/>
          <w:kern w:val="0"/>
          <w:szCs w:val="21"/>
        </w:rPr>
        <w:t>．</w:t>
      </w:r>
      <w:r>
        <w:rPr>
          <w:rFonts w:hAnsi="宋体"/>
          <w:kern w:val="0"/>
          <w:szCs w:val="21"/>
        </w:rPr>
        <w:t>生石灰作干燥剂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rFonts w:hAnsi="宋体"/>
          <w:kern w:val="0"/>
          <w:szCs w:val="21"/>
        </w:rPr>
        <w:t>⒉下列实验可实现鉴别目的是</w:t>
      </w:r>
      <w:r>
        <w:rPr>
          <w:kern w:val="0"/>
          <w:szCs w:val="21"/>
        </w:rPr>
        <w:t>(  )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szCs w:val="21"/>
          <w:vertAlign w:val="subscript"/>
        </w:rPr>
      </w:pPr>
      <w:r>
        <w:rPr>
          <w:kern w:val="0"/>
          <w:szCs w:val="21"/>
        </w:rPr>
        <w:t>A</w:t>
      </w:r>
      <w:r>
        <w:rPr>
          <w:rFonts w:hint="eastAsia"/>
          <w:kern w:val="0"/>
          <w:szCs w:val="21"/>
        </w:rPr>
        <w:t>．</w:t>
      </w:r>
      <w:r>
        <w:rPr>
          <w:rFonts w:hAnsi="宋体"/>
          <w:kern w:val="0"/>
          <w:szCs w:val="21"/>
        </w:rPr>
        <w:t>用</w:t>
      </w:r>
      <w:r>
        <w:rPr>
          <w:kern w:val="0"/>
          <w:szCs w:val="21"/>
        </w:rPr>
        <w:t>KOH</w:t>
      </w:r>
      <w:r>
        <w:rPr>
          <w:rFonts w:hAnsi="宋体"/>
          <w:kern w:val="0"/>
          <w:szCs w:val="21"/>
        </w:rPr>
        <w:t>溶液鉴别</w:t>
      </w:r>
      <w:r>
        <w:rPr>
          <w:kern w:val="0"/>
          <w:szCs w:val="21"/>
        </w:rPr>
        <w:t>SO</w:t>
      </w:r>
      <w:r>
        <w:rPr>
          <w:kern w:val="0"/>
          <w:szCs w:val="21"/>
          <w:vertAlign w:val="subscript"/>
        </w:rPr>
        <w:t>3</w:t>
      </w:r>
      <w:r>
        <w:rPr>
          <w:kern w:val="0"/>
          <w:szCs w:val="21"/>
        </w:rPr>
        <w:t>(g)</w:t>
      </w:r>
      <w:r>
        <w:rPr>
          <w:rFonts w:hAnsi="宋体"/>
          <w:kern w:val="0"/>
          <w:szCs w:val="21"/>
        </w:rPr>
        <w:t>和</w:t>
      </w:r>
      <w:r>
        <w:rPr>
          <w:kern w:val="0"/>
          <w:szCs w:val="21"/>
        </w:rPr>
        <w:t>SO</w:t>
      </w:r>
      <w:r>
        <w:rPr>
          <w:kern w:val="0"/>
          <w:szCs w:val="21"/>
          <w:vertAlign w:val="subscript"/>
        </w:rPr>
        <w:t>2</w:t>
      </w:r>
      <w:proofErr w:type="gramStart"/>
      <w:r>
        <w:rPr>
          <w:rFonts w:hint="eastAsia"/>
          <w:kern w:val="0"/>
          <w:szCs w:val="21"/>
        </w:rPr>
        <w:t xml:space="preserve">　　　　　　　</w:t>
      </w:r>
      <w:proofErr w:type="gramEnd"/>
      <w:r>
        <w:rPr>
          <w:kern w:val="0"/>
          <w:szCs w:val="21"/>
        </w:rPr>
        <w:t>B</w:t>
      </w:r>
      <w:r>
        <w:rPr>
          <w:rFonts w:hint="eastAsia"/>
          <w:kern w:val="0"/>
          <w:szCs w:val="21"/>
        </w:rPr>
        <w:t>．</w:t>
      </w:r>
      <w:r>
        <w:rPr>
          <w:rFonts w:hAnsi="宋体"/>
          <w:kern w:val="0"/>
          <w:szCs w:val="21"/>
        </w:rPr>
        <w:t>用湿润的碘化钾淀粉试纸鉴别</w:t>
      </w:r>
      <w:r>
        <w:rPr>
          <w:szCs w:val="21"/>
        </w:rPr>
        <w:t>Br</w:t>
      </w:r>
      <w:r>
        <w:rPr>
          <w:szCs w:val="21"/>
          <w:vertAlign w:val="subscript"/>
        </w:rPr>
        <w:t>2</w:t>
      </w:r>
      <w:r>
        <w:rPr>
          <w:szCs w:val="21"/>
        </w:rPr>
        <w:t>(g)</w:t>
      </w:r>
      <w:r>
        <w:rPr>
          <w:szCs w:val="21"/>
        </w:rPr>
        <w:t>和</w:t>
      </w:r>
      <w:r>
        <w:rPr>
          <w:rFonts w:hAnsi="宋体"/>
          <w:kern w:val="0"/>
          <w:szCs w:val="21"/>
        </w:rPr>
        <w:t>NO</w:t>
      </w:r>
      <w:r>
        <w:rPr>
          <w:szCs w:val="21"/>
          <w:vertAlign w:val="subscript"/>
        </w:rPr>
        <w:t>2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kern w:val="0"/>
          <w:szCs w:val="21"/>
        </w:rPr>
        <w:t>C</w:t>
      </w:r>
      <w:r>
        <w:rPr>
          <w:rFonts w:hint="eastAsia"/>
          <w:kern w:val="0"/>
          <w:szCs w:val="21"/>
        </w:rPr>
        <w:t>．</w:t>
      </w:r>
      <w:r>
        <w:rPr>
          <w:rFonts w:hAnsi="宋体"/>
          <w:kern w:val="0"/>
          <w:szCs w:val="21"/>
        </w:rPr>
        <w:t>用</w:t>
      </w:r>
      <w:r>
        <w:rPr>
          <w:kern w:val="0"/>
          <w:szCs w:val="21"/>
        </w:rPr>
        <w:t>CO</w:t>
      </w:r>
      <w:r>
        <w:rPr>
          <w:kern w:val="0"/>
          <w:szCs w:val="21"/>
          <w:vertAlign w:val="subscript"/>
        </w:rPr>
        <w:t>2</w:t>
      </w:r>
      <w:r>
        <w:rPr>
          <w:rFonts w:hAnsi="宋体"/>
          <w:kern w:val="0"/>
          <w:szCs w:val="21"/>
        </w:rPr>
        <w:t>鉴别</w:t>
      </w:r>
      <w:r>
        <w:rPr>
          <w:kern w:val="0"/>
          <w:szCs w:val="21"/>
        </w:rPr>
        <w:t>NaAlO</w:t>
      </w:r>
      <w:r>
        <w:rPr>
          <w:kern w:val="0"/>
          <w:szCs w:val="21"/>
          <w:vertAlign w:val="subscript"/>
        </w:rPr>
        <w:t>2</w:t>
      </w:r>
      <w:r>
        <w:rPr>
          <w:rFonts w:hAnsi="宋体"/>
          <w:kern w:val="0"/>
          <w:szCs w:val="21"/>
        </w:rPr>
        <w:t>溶液和</w:t>
      </w:r>
      <w:r>
        <w:rPr>
          <w:kern w:val="0"/>
          <w:szCs w:val="21"/>
        </w:rPr>
        <w:t>CH</w:t>
      </w:r>
      <w:r>
        <w:rPr>
          <w:kern w:val="0"/>
          <w:szCs w:val="21"/>
          <w:vertAlign w:val="subscript"/>
        </w:rPr>
        <w:t>3</w:t>
      </w:r>
      <w:r>
        <w:rPr>
          <w:kern w:val="0"/>
          <w:szCs w:val="21"/>
        </w:rPr>
        <w:t>COONa</w:t>
      </w:r>
      <w:r>
        <w:rPr>
          <w:rFonts w:hAnsi="宋体"/>
          <w:kern w:val="0"/>
          <w:szCs w:val="21"/>
        </w:rPr>
        <w:t>溶液</w:t>
      </w:r>
      <w:r>
        <w:rPr>
          <w:rFonts w:hAnsi="宋体" w:hint="eastAsia"/>
          <w:kern w:val="0"/>
          <w:szCs w:val="21"/>
        </w:rPr>
        <w:t xml:space="preserve">　</w:t>
      </w:r>
      <w:r>
        <w:rPr>
          <w:kern w:val="0"/>
          <w:szCs w:val="21"/>
        </w:rPr>
        <w:t>D</w:t>
      </w:r>
      <w:r>
        <w:rPr>
          <w:rFonts w:hint="eastAsia"/>
          <w:kern w:val="0"/>
          <w:szCs w:val="21"/>
        </w:rPr>
        <w:t>．</w:t>
      </w:r>
      <w:r>
        <w:rPr>
          <w:rFonts w:hAnsi="宋体"/>
          <w:kern w:val="0"/>
          <w:szCs w:val="21"/>
        </w:rPr>
        <w:t>用</w:t>
      </w:r>
      <w:r>
        <w:rPr>
          <w:kern w:val="0"/>
          <w:szCs w:val="21"/>
        </w:rPr>
        <w:t>BaCl</w:t>
      </w:r>
      <w:r>
        <w:rPr>
          <w:kern w:val="0"/>
          <w:szCs w:val="21"/>
          <w:vertAlign w:val="subscript"/>
        </w:rPr>
        <w:t>2</w:t>
      </w:r>
      <w:r>
        <w:rPr>
          <w:rFonts w:hAnsi="宋体"/>
          <w:kern w:val="0"/>
          <w:szCs w:val="21"/>
        </w:rPr>
        <w:t>溶液鉴别</w:t>
      </w:r>
      <w:r>
        <w:rPr>
          <w:kern w:val="0"/>
          <w:szCs w:val="21"/>
        </w:rPr>
        <w:t>AgNO</w:t>
      </w:r>
      <w:r>
        <w:rPr>
          <w:kern w:val="0"/>
          <w:szCs w:val="21"/>
          <w:vertAlign w:val="subscript"/>
        </w:rPr>
        <w:t>3</w:t>
      </w:r>
      <w:r>
        <w:rPr>
          <w:rFonts w:hAnsi="宋体"/>
          <w:kern w:val="0"/>
          <w:szCs w:val="21"/>
        </w:rPr>
        <w:t>溶液和</w:t>
      </w:r>
      <w:r>
        <w:rPr>
          <w:kern w:val="0"/>
          <w:szCs w:val="21"/>
        </w:rPr>
        <w:t>K</w:t>
      </w:r>
      <w:r>
        <w:rPr>
          <w:kern w:val="0"/>
          <w:szCs w:val="21"/>
          <w:vertAlign w:val="subscript"/>
        </w:rPr>
        <w:t>2</w:t>
      </w:r>
      <w:r>
        <w:rPr>
          <w:kern w:val="0"/>
          <w:szCs w:val="21"/>
        </w:rPr>
        <w:t>SO</w:t>
      </w:r>
      <w:r>
        <w:rPr>
          <w:kern w:val="0"/>
          <w:szCs w:val="21"/>
          <w:vertAlign w:val="subscript"/>
        </w:rPr>
        <w:t>4</w:t>
      </w:r>
      <w:r>
        <w:rPr>
          <w:rFonts w:hAnsi="宋体"/>
          <w:kern w:val="0"/>
          <w:szCs w:val="21"/>
        </w:rPr>
        <w:t>溶液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rFonts w:hAnsi="宋体"/>
          <w:kern w:val="0"/>
          <w:szCs w:val="21"/>
        </w:rPr>
        <w:t>⒊下列叙述正确的是</w:t>
      </w:r>
      <w:r>
        <w:rPr>
          <w:kern w:val="0"/>
          <w:szCs w:val="21"/>
        </w:rPr>
        <w:t>(  )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kern w:val="0"/>
          <w:szCs w:val="21"/>
        </w:rPr>
        <w:t>A</w:t>
      </w:r>
      <w:r>
        <w:rPr>
          <w:rFonts w:hint="eastAsia"/>
          <w:kern w:val="0"/>
          <w:szCs w:val="21"/>
        </w:rPr>
        <w:t>．</w:t>
      </w:r>
      <w:r>
        <w:rPr>
          <w:rFonts w:hAnsi="宋体"/>
          <w:kern w:val="0"/>
          <w:szCs w:val="21"/>
        </w:rPr>
        <w:t>浓氨水中滴加</w:t>
      </w:r>
      <w:r>
        <w:rPr>
          <w:kern w:val="0"/>
          <w:szCs w:val="21"/>
        </w:rPr>
        <w:t>FeCl</w:t>
      </w:r>
      <w:r>
        <w:rPr>
          <w:kern w:val="0"/>
          <w:szCs w:val="21"/>
          <w:vertAlign w:val="subscript"/>
        </w:rPr>
        <w:t>3</w:t>
      </w:r>
      <w:r>
        <w:rPr>
          <w:rFonts w:hAnsi="宋体"/>
          <w:kern w:val="0"/>
          <w:szCs w:val="21"/>
        </w:rPr>
        <w:t>饱和溶液可制得</w:t>
      </w:r>
      <w:r>
        <w:rPr>
          <w:kern w:val="0"/>
          <w:szCs w:val="21"/>
        </w:rPr>
        <w:t>Fe(OH)</w:t>
      </w:r>
      <w:r>
        <w:rPr>
          <w:kern w:val="0"/>
          <w:szCs w:val="21"/>
          <w:vertAlign w:val="subscript"/>
        </w:rPr>
        <w:t>3</w:t>
      </w:r>
      <w:r>
        <w:rPr>
          <w:rFonts w:hAnsi="宋体"/>
          <w:kern w:val="0"/>
          <w:szCs w:val="21"/>
        </w:rPr>
        <w:t>胶体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kern w:val="0"/>
          <w:szCs w:val="21"/>
        </w:rPr>
        <w:t>B</w:t>
      </w:r>
      <w:r>
        <w:rPr>
          <w:rFonts w:hint="eastAsia"/>
          <w:kern w:val="0"/>
          <w:szCs w:val="21"/>
        </w:rPr>
        <w:t>．</w:t>
      </w:r>
      <w:r>
        <w:rPr>
          <w:kern w:val="0"/>
          <w:szCs w:val="21"/>
        </w:rPr>
        <w:t>CH</w:t>
      </w:r>
      <w:r>
        <w:rPr>
          <w:kern w:val="0"/>
          <w:szCs w:val="21"/>
          <w:vertAlign w:val="subscript"/>
        </w:rPr>
        <w:t>3</w:t>
      </w:r>
      <w:r>
        <w:rPr>
          <w:kern w:val="0"/>
          <w:szCs w:val="21"/>
        </w:rPr>
        <w:t>COONa</w:t>
      </w:r>
      <w:r>
        <w:rPr>
          <w:rFonts w:hAnsi="宋体"/>
          <w:kern w:val="0"/>
          <w:szCs w:val="21"/>
        </w:rPr>
        <w:t>溶液中滴加少量浓盐酸后</w:t>
      </w:r>
      <w:r>
        <w:rPr>
          <w:kern w:val="0"/>
          <w:szCs w:val="21"/>
        </w:rPr>
        <w:t>c(CH</w:t>
      </w:r>
      <w:r>
        <w:rPr>
          <w:kern w:val="0"/>
          <w:szCs w:val="21"/>
          <w:vertAlign w:val="subscript"/>
        </w:rPr>
        <w:t>3</w:t>
      </w:r>
      <w:r>
        <w:rPr>
          <w:kern w:val="0"/>
          <w:szCs w:val="21"/>
        </w:rPr>
        <w:t>COO</w:t>
      </w:r>
      <w:r>
        <w:rPr>
          <w:rFonts w:hAnsi="宋体"/>
          <w:kern w:val="0"/>
          <w:szCs w:val="21"/>
          <w:vertAlign w:val="superscript"/>
        </w:rPr>
        <w:t>－</w:t>
      </w:r>
      <w:r>
        <w:rPr>
          <w:kern w:val="0"/>
          <w:szCs w:val="21"/>
        </w:rPr>
        <w:t>)</w:t>
      </w:r>
      <w:r>
        <w:rPr>
          <w:rFonts w:hAnsi="宋体"/>
          <w:kern w:val="0"/>
          <w:szCs w:val="21"/>
        </w:rPr>
        <w:t>增大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kern w:val="0"/>
          <w:szCs w:val="21"/>
        </w:rPr>
        <w:t>C</w:t>
      </w:r>
      <w:r>
        <w:rPr>
          <w:rFonts w:hint="eastAsia"/>
          <w:kern w:val="0"/>
          <w:szCs w:val="21"/>
        </w:rPr>
        <w:t>．</w:t>
      </w:r>
      <w:r>
        <w:rPr>
          <w:kern w:val="0"/>
          <w:szCs w:val="21"/>
        </w:rPr>
        <w:t>Ca(HCO</w:t>
      </w:r>
      <w:r>
        <w:rPr>
          <w:kern w:val="0"/>
          <w:szCs w:val="21"/>
          <w:vertAlign w:val="subscript"/>
        </w:rPr>
        <w:t>3</w:t>
      </w:r>
      <w:r>
        <w:rPr>
          <w:kern w:val="0"/>
          <w:szCs w:val="21"/>
        </w:rPr>
        <w:t>)</w:t>
      </w:r>
      <w:r>
        <w:rPr>
          <w:kern w:val="0"/>
          <w:szCs w:val="21"/>
          <w:vertAlign w:val="subscript"/>
        </w:rPr>
        <w:t>2</w:t>
      </w:r>
      <w:r>
        <w:rPr>
          <w:rFonts w:hAnsi="宋体"/>
          <w:kern w:val="0"/>
          <w:szCs w:val="21"/>
        </w:rPr>
        <w:t>溶液与过量</w:t>
      </w:r>
      <w:proofErr w:type="spellStart"/>
      <w:r>
        <w:rPr>
          <w:kern w:val="0"/>
          <w:szCs w:val="21"/>
        </w:rPr>
        <w:t>NaOH</w:t>
      </w:r>
      <w:proofErr w:type="spellEnd"/>
      <w:r>
        <w:rPr>
          <w:rFonts w:hAnsi="宋体"/>
          <w:kern w:val="0"/>
          <w:szCs w:val="21"/>
        </w:rPr>
        <w:t>溶液反应可制得</w:t>
      </w:r>
      <w:r>
        <w:rPr>
          <w:kern w:val="0"/>
          <w:szCs w:val="21"/>
        </w:rPr>
        <w:t>Ca(OH)</w:t>
      </w:r>
      <w:r>
        <w:rPr>
          <w:kern w:val="0"/>
          <w:szCs w:val="21"/>
          <w:vertAlign w:val="subscript"/>
        </w:rPr>
        <w:t>2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kern w:val="0"/>
          <w:szCs w:val="21"/>
        </w:rPr>
        <w:t>D</w:t>
      </w:r>
      <w:r>
        <w:rPr>
          <w:rFonts w:hint="eastAsia"/>
          <w:kern w:val="0"/>
          <w:szCs w:val="21"/>
        </w:rPr>
        <w:t>．</w:t>
      </w:r>
      <w:r>
        <w:rPr>
          <w:kern w:val="0"/>
          <w:szCs w:val="21"/>
        </w:rPr>
        <w:t>25</w:t>
      </w:r>
      <w:r>
        <w:rPr>
          <w:rFonts w:ascii="宋体" w:hAnsi="宋体"/>
          <w:kern w:val="0"/>
          <w:szCs w:val="21"/>
        </w:rPr>
        <w:t>℃</w:t>
      </w:r>
      <w:r>
        <w:rPr>
          <w:rFonts w:hAnsi="宋体"/>
          <w:kern w:val="0"/>
          <w:szCs w:val="21"/>
        </w:rPr>
        <w:t>时</w:t>
      </w:r>
      <w:r>
        <w:rPr>
          <w:kern w:val="0"/>
          <w:szCs w:val="21"/>
        </w:rPr>
        <w:t>Cu(OH)</w:t>
      </w:r>
      <w:r>
        <w:rPr>
          <w:kern w:val="0"/>
          <w:szCs w:val="21"/>
          <w:vertAlign w:val="subscript"/>
        </w:rPr>
        <w:t>2</w:t>
      </w:r>
      <w:r>
        <w:rPr>
          <w:rFonts w:hAnsi="宋体"/>
          <w:kern w:val="0"/>
          <w:szCs w:val="21"/>
        </w:rPr>
        <w:t>在水中的溶解度大于</w:t>
      </w:r>
      <w:r>
        <w:rPr>
          <w:kern w:val="0"/>
          <w:szCs w:val="21"/>
        </w:rPr>
        <w:t>Cu(NO</w:t>
      </w:r>
      <w:r>
        <w:rPr>
          <w:kern w:val="0"/>
          <w:szCs w:val="21"/>
          <w:vertAlign w:val="subscript"/>
        </w:rPr>
        <w:t>3</w:t>
      </w:r>
      <w:r>
        <w:rPr>
          <w:kern w:val="0"/>
          <w:szCs w:val="21"/>
        </w:rPr>
        <w:t>)</w:t>
      </w:r>
      <w:r>
        <w:rPr>
          <w:kern w:val="0"/>
          <w:szCs w:val="21"/>
          <w:vertAlign w:val="subscript"/>
        </w:rPr>
        <w:t>2</w:t>
      </w:r>
      <w:r>
        <w:rPr>
          <w:rFonts w:hAnsi="宋体"/>
          <w:kern w:val="0"/>
          <w:szCs w:val="21"/>
        </w:rPr>
        <w:t>溶液中的溶解度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rFonts w:hint="eastAsia"/>
          <w:kern w:val="0"/>
          <w:szCs w:val="21"/>
        </w:rPr>
      </w:pPr>
      <w:r>
        <w:rPr>
          <w:rFonts w:hAnsi="宋体"/>
          <w:kern w:val="0"/>
          <w:szCs w:val="21"/>
        </w:rPr>
        <w:t>⒋茶叶中铁元素的检验可经过以下四个步骤完成</w:t>
      </w:r>
      <w:r>
        <w:rPr>
          <w:kern w:val="0"/>
          <w:szCs w:val="21"/>
        </w:rPr>
        <w:t>,</w:t>
      </w:r>
      <w:r>
        <w:rPr>
          <w:rFonts w:hAnsi="宋体"/>
          <w:kern w:val="0"/>
          <w:szCs w:val="21"/>
        </w:rPr>
        <w:t>各步骤中选用的实验用品不能都用到的是</w:t>
      </w:r>
      <w:r>
        <w:rPr>
          <w:kern w:val="0"/>
          <w:szCs w:val="21"/>
        </w:rPr>
        <w:t>(  )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rFonts w:hint="eastAsia"/>
          <w:kern w:val="0"/>
          <w:szCs w:val="21"/>
        </w:rPr>
      </w:pPr>
      <w:r>
        <w:rPr>
          <w:kern w:val="0"/>
          <w:szCs w:val="21"/>
        </w:rPr>
      </w:r>
      <w:r>
        <w:rPr>
          <w:kern w:val="0"/>
          <w:szCs w:val="21"/>
        </w:rPr>
        <w:pict>
          <v:group id="_x0000_s1471" alt="" style="width:398.45pt;height:82.45pt;mso-position-horizontal-relative:char;mso-position-vertical-relative:line" coordsize="7969,1649">
            <v:group id="_x0000_s1472" alt="" style="position:absolute;top:591;width:609;height:1058" coordsize="609,1058">
              <v:group id="_x0000_s1473" alt="" style="position:absolute;width:609;height:704" coordsize="3644,4835">
                <v:shapetype id="_x0000_t19" coordsize="21600,21600" o:spt="19" adj="-5898240,,,21600,21600" path="wr-21600,,21600,43200,,,21600,21600nfewr-21600,,21600,43200,,,21600,21600l,21600nsxe" filled="f">
                  <v:formulas>
                    <v:f eqn="val #2"/>
                    <v:f eqn="val #3"/>
                    <v:f eqn="val #4"/>
                  </v:formulas>
                  <v:path arrowok="t" o:extrusionok="f" gradientshapeok="t" o:connecttype="custom" o:connectlocs="0,0;21600,21600;0,21600"/>
                  <v:handles>
                    <v:h position="@2,#0" polar="@0,@1"/>
                    <v:h position="@2,#1" polar="@0,@1"/>
                  </v:handles>
                </v:shapetype>
                <v:shape id="hx9Arc 67" o:spid="_x0000_s1474" type="#_x0000_t19" style="position:absolute;left:26;width:3618;height:780" coordsize="43197,21600" adj="-11737983,,21597" path="wr-3,,43197,43200,,21264,43197,21600nfewr-3,,43197,43200,,21264,43197,21600l21597,21600nsxe">
                  <v:path o:connectlocs="0,21264;43197,21600;21597,21600"/>
                </v:shape>
                <v:oval id="hx9Oval 68" o:spid="_x0000_s1475" style="position:absolute;left:360;top:155;width:2880;height:936"/>
                <v:shape id="hx9Arc 69" o:spid="_x0000_s1476" type="#_x0000_t19" style="position:absolute;left:142;top:935;width:3307;height:622;flip:y" coordsize="41848,21600" adj="-10793216,-876806,20834" path="wr-766,,42434,43200,,15897,41848,16602nfewr-766,,42434,43200,,15897,41848,16602l20834,21600nsxe">
                  <v:path o:connectlocs="0,15897;41848,16602;20834,21600"/>
                </v:shape>
                <v:line id="hx9Line 70" o:spid="_x0000_s1477" style="position:absolute;flip:x" from="2880,779" to="3600,4523"/>
                <v:line id="hx9Line 71" o:spid="_x0000_s1478" style="position:absolute" from="0,779" to="720,4507"/>
                <v:shape id="hx9Arc 72" o:spid="_x0000_s1479" type="#_x0000_t19" style="position:absolute;left:728;top:4426;width:2151;height:409;flip:y" coordsize="43027,21600" adj="-11320479,,21427" path="wr-173,,43027,43200,,18869,43027,21600nfewr-173,,43027,43200,,18869,43027,21600l21427,21600nsxe">
                  <v:path o:connectlocs="0,18869;43027,21600;21427,21600"/>
                </v:shape>
                <v:shape id="hx9Arc 73" o:spid="_x0000_s1480" type="#_x0000_t19" style="position:absolute;left:1980;top:1410;width:1242;height:464;flip:y" coordsize="18627,21600" adj=",-1993546" path="wr-21600,,21600,43200,,,18627,10663nfewr-21600,,21600,43200,,,18627,10663l,21600nsxe">
                  <v:path o:connectlocs="0,0;18627,10663;0,21600"/>
                </v:shape>
                <v:shape id="hx9Arc 74" o:spid="_x0000_s1481" type="#_x0000_t19" style="position:absolute;left:2339;top:2027;width:724;height:156;flip:x y" coordsize="21380,21600" adj="-10221421,-5610524,19727" path="wr-1873,,41327,43200,,12803,21380,63nfewr-1873,,41327,43200,,12803,21380,63l19727,21600nsxe">
                  <v:path o:connectlocs="0,12803;21380,63;19727,21600"/>
                </v:shape>
                <v:shape id="hx9Arc 75" o:spid="_x0000_s1482" type="#_x0000_t19" style="position:absolute;left:2461;top:1949;width:583;height:158;flip:x y" coordsize="23303,21600" adj="-9656022,-4999938,18185" path="wr-3415,,39785,43200,,9943,23303,615nfewr-3415,,39785,43200,,9943,23303,615l18185,21600nsxe">
                  <v:path o:connectlocs="0,9943;23303,615;18185,21600"/>
                </v:shape>
                <v:shape id="hx9Arc 76" o:spid="_x0000_s1483" type="#_x0000_t19" style="position:absolute;left:2520;top:933;width:640;height:314;flip:y" coordsize="19214,21600" adj=",-1781675" path="wr-21600,,21600,43200,,,19214,11731nfewr-21600,,21600,43200,,,19214,11731l,21600nsxe">
                  <v:path o:connectlocs="0,0;19214,11731;0,21600"/>
                </v:shape>
                <v:shape id="hx9Arc 77" o:spid="_x0000_s1484" type="#_x0000_t19" style="position:absolute;left:2700;top:1249;width:360;height:154;flip:y"/>
                <v:shape id="hx9Arc 79" o:spid="_x0000_s1485" type="#_x0000_t19" style="position:absolute;left:2159;top:310;width:720;height:312" coordsize="21600,21101" adj="-5089224,,,21101" path="wr-21600,-499,21600,42701,4618,,21600,21101nfewr-21600,-499,21600,42701,4618,,21600,21101l,21101nsxe">
                  <v:path o:connectlocs="4618,0;21600,21101;0,21101"/>
                </v:shape>
                <v:line id="hx9Line 80" o:spid="_x0000_s1486" style="position:absolute;flip:x" from="2160,623" to="2520,623"/>
                <v:line id="hx9Line 81" o:spid="_x0000_s1487" style="position:absolute;flip:x" from="2340,467" to="2520,467"/>
                <v:line id="hx9Line 82" o:spid="_x0000_s1488" style="position:absolute;flip:x" from="900,623" to="1260,623"/>
                <v:line id="hx9Line 83" o:spid="_x0000_s1489" style="position:absolute;flip:x" from="900,467" to="1080,467"/>
                <v:shape id="hx9Arc 86" o:spid="_x0000_s1490" type="#_x0000_t19" style="position:absolute;left:1256;top:223;width:893;height:293;flip:x" coordsize="43149,21600" adj="-11537469,,21549" path="wr-51,,43149,43200,,20111,43149,21600nfewr-51,,43149,43200,,20111,43149,21600l21549,21600nsxe">
                  <v:path o:connectlocs="0,20111;43149,21600;21549,21600"/>
                </v:shape>
                <v:shape id="hx9Arc 87" o:spid="_x0000_s1491" type="#_x0000_t19" style="position:absolute;left:1083;top:155;width:1260;height:337;flip:x y" coordsize="43200,23132" adj="-190756,-11529853,21600,1532" path="wr,-20068,43200,23132,43172,435,54,nfewr,-20068,43200,23132,43172,435,54,l21600,1532nsxe">
                  <v:path o:connectlocs="43172,435;54,0;21600,1532"/>
                </v:shape>
                <v:shape id="hx9Freeform 88" o:spid="_x0000_s1492" style="position:absolute;left:900;top:467;width:1;height:156;mso-wrap-style:square" coordsize="1,156" path="m,c,,,78,,156e" filled="f">
                  <v:path arrowok="t"/>
                </v:shape>
                <v:line id="hx9Line 89" o:spid="_x0000_s1493" style="position:absolute" from="2520,467" to="2520,623"/>
                <v:shape id="hx9Arc 90" o:spid="_x0000_s1494" type="#_x0000_t19" style="position:absolute;left:2785;top:383;width:274;height:398" coordsize="21600,18248" adj="-3778131,,,18248" path="wr-21600,-3352,21600,39848,11558,,21600,18248nfewr-21600,-3352,21600,39848,11558,,21600,18248l,18248nsxe">
                  <v:path o:connectlocs="11558,0;21600,18248;0,18248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495" type="#_x0000_t202" style="position:absolute;left:107;top:746;width:407;height:312" stroked="f">
                <v:textbox inset="0,0,0,0">
                  <w:txbxContent>
                    <w:p w:rsidR="00BA78E0" w:rsidRDefault="00BA78E0" w:rsidP="00BA78E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①</w:t>
                      </w:r>
                    </w:p>
                  </w:txbxContent>
                </v:textbox>
              </v:shape>
            </v:group>
            <v:group id="_x0000_s1496" alt="" style="position:absolute;left:805;top:422;width:748;height:1227" coordsize="748,1227">
              <v:group id="_x0000_s1497" alt="" style="position:absolute;width:748;height:888" coordsize="768,986">
                <v:roundrect id="_x0000_s1498" style="position:absolute;left:146;top:929;width:480;height:57" arcsize=".5"/>
                <v:group id="_x0000_s1499" alt="" style="position:absolute;left:21;top:570;width:735;height:352" coordsize="735,405">
                  <v:group id="_x0000_s1500" alt="" style="position:absolute;left:43;top:99;width:656;height:20" coordsize="726,20">
                    <v:line id="_x0000_s1501" style="position:absolute" from="41,19" to="681,20"/>
                    <v:shape id="未知" o:spid="_x0000_s1502" style="position:absolute;left:681;width:45;height:18;mso-wrap-style:square" coordsize="45,18" path="m,18c19,10,38,3,45,e" filled="f">
                      <v:path arrowok="t"/>
                    </v:shape>
                    <v:shape id="未知" o:spid="_x0000_s1503" style="position:absolute;width:45;height:18;flip:x;mso-wrap-style:square" coordsize="45,18" path="m,18c19,10,38,3,45,e" filled="f">
                      <v:path arrowok="t"/>
                    </v:shape>
                  </v:group>
                  <v:line id="_x0000_s1504" style="position:absolute;flip:x y" from="0,0" to="150,405">
                    <o:callout v:ext="edit" on="t" lengthspecified="t"/>
                  </v:line>
                  <v:line id="_x0000_s1505" style="position:absolute;flip:y" from="585,0" to="735,405">
                    <o:callout v:ext="edit" on="t" lengthspecified="t"/>
                  </v:line>
                  <v:line id="_x0000_s1506" style="position:absolute" from="75,173" to="165,173">
                    <o:callout v:ext="edit" on="t" lengthspecified="t"/>
                  </v:line>
                  <v:line id="_x0000_s1507" style="position:absolute" from="210,173" to="263,173">
                    <o:callout v:ext="edit" on="t" lengthspecified="t"/>
                  </v:line>
                  <v:line id="_x0000_s1508" style="position:absolute" from="353,173" to="420,173">
                    <o:callout v:ext="edit" on="t" lengthspecified="t"/>
                  </v:line>
                  <v:line id="_x0000_s1509" style="position:absolute" from="510,173" to="570,173">
                    <o:callout v:ext="edit" on="t" lengthspecified="t"/>
                  </v:line>
                  <v:line id="_x0000_s1510" style="position:absolute" from="135,225" to="203,225">
                    <o:callout v:ext="edit" on="t" lengthspecified="t"/>
                  </v:line>
                  <v:line id="_x0000_s1511" style="position:absolute" from="263,225" to="330,225">
                    <o:callout v:ext="edit" on="t" lengthspecified="t"/>
                  </v:line>
                  <v:line id="_x0000_s1512" style="position:absolute" from="405,225" to="480,225">
                    <o:callout v:ext="edit" on="t" lengthspecified="t"/>
                  </v:line>
                  <v:line id="_x0000_s1513" style="position:absolute" from="548,225" to="600,225">
                    <o:callout v:ext="edit" on="t" lengthspecified="t"/>
                  </v:line>
                  <v:line id="_x0000_s1514" style="position:absolute" from="120,285" to="180,285">
                    <o:callout v:ext="edit" on="t" lengthspecified="t"/>
                  </v:line>
                  <v:line id="_x0000_s1515" style="position:absolute" from="233,285" to="330,285">
                    <o:callout v:ext="edit" on="t" lengthspecified="t"/>
                  </v:line>
                  <v:line id="_x0000_s1516" style="position:absolute" from="383,277" to="450,277">
                    <o:callout v:ext="edit" on="t" lengthspecified="t"/>
                  </v:line>
                  <v:line id="_x0000_s1517" style="position:absolute" from="519,284" to="586,284">
                    <o:callout v:ext="edit" on="t" lengthspecified="t"/>
                  </v:line>
                  <v:line id="_x0000_s1518" style="position:absolute" from="150,330" to="195,330">
                    <o:callout v:ext="edit" on="t" lengthspecified="t"/>
                  </v:line>
                  <v:line id="_x0000_s1519" style="position:absolute" from="263,330" to="323,330">
                    <o:callout v:ext="edit" on="t" lengthspecified="t"/>
                  </v:line>
                  <v:line id="_x0000_s1520" style="position:absolute" from="413,330" to="473,330">
                    <o:callout v:ext="edit" on="t" lengthspecified="t"/>
                  </v:line>
                  <v:line id="_x0000_s1521" style="position:absolute" from="533,338" to="600,338">
                    <o:callout v:ext="edit" on="t" lengthspecified="t"/>
                  </v:line>
                  <v:line id="_x0000_s1522" style="position:absolute" from="165,376" to="203,376">
                    <o:callout v:ext="edit" on="t" lengthspecified="t"/>
                  </v:line>
                  <v:line id="_x0000_s1523" style="position:absolute" from="240,376" to="300,376">
                    <o:callout v:ext="edit" on="t" lengthspecified="t"/>
                  </v:line>
                  <v:line id="_x0000_s1524" style="position:absolute" from="375,368" to="428,368">
                    <o:callout v:ext="edit" on="t" lengthspecified="t"/>
                  </v:line>
                  <v:line id="_x0000_s1525" style="position:absolute" from="465,368" to="533,368">
                    <o:callout v:ext="edit" on="t" lengthspecified="t"/>
                  </v:line>
                </v:group>
                <v:rect id="_x0000_s1526" style="position:absolute;left:285;top:368;width:217;height:71">
                  <o:callout v:ext="edit" on="t" lengthspecified="t"/>
                </v:rect>
                <v:group id="_x0000_s1527" alt="" style="position:absolute;left:207;top:45;width:300;height:885" coordsize="225,660">
                  <v:shape id="未知" o:spid="_x0000_s1528" style="position:absolute;left:11;width:211;height:645;mso-wrap-style:square;v-text-anchor:top" coordsize="211,645" path="m136,v-7,60,-4,112,,187c140,262,180,386,159,450,138,514,,538,9,570v9,32,160,60,202,75e" filled="f" strokeweight="2.25pt">
                    <v:path arrowok="t"/>
                    <o:callout v:ext="edit" on="t" lengthspecified="t"/>
                  </v:shape>
                  <v:shape id="未知" o:spid="_x0000_s1529" style="position:absolute;left:11;width:211;height:645;mso-wrap-style:square;v-text-anchor:top" coordsize="211,645" path="m136,v-7,60,-4,112,,187c140,262,180,386,159,450,138,514,,538,9,570v9,32,160,60,202,75e" filled="f" strokecolor="white" strokeweight="1.5pt">
                    <v:path arrowok="t"/>
                    <o:callout v:ext="edit" on="t" lengthspecified="t"/>
                  </v:shape>
                  <v:line id="_x0000_s1530" style="position:absolute" from="129,15" to="162,36" strokeweight=".25pt">
                    <o:callout v:ext="edit" on="t" lengthspecified="t"/>
                  </v:line>
                  <v:line id="_x0000_s1531" style="position:absolute" from="129,39" to="162,60" strokeweight=".25pt">
                    <o:callout v:ext="edit" on="t" lengthspecified="t"/>
                  </v:line>
                  <v:line id="_x0000_s1532" style="position:absolute" from="129,66" to="162,87" strokeweight=".25pt">
                    <o:callout v:ext="edit" on="t" lengthspecified="t"/>
                  </v:line>
                  <v:line id="_x0000_s1533" style="position:absolute" from="129,90" to="162,111" strokeweight=".25pt">
                    <o:callout v:ext="edit" on="t" lengthspecified="t"/>
                  </v:line>
                  <v:line id="_x0000_s1534" style="position:absolute" from="129,120" to="162,141" strokeweight=".25pt">
                    <o:callout v:ext="edit" on="t" lengthspecified="t"/>
                  </v:line>
                  <v:line id="_x0000_s1535" style="position:absolute" from="129,150" to="162,171" strokeweight=".25pt">
                    <o:callout v:ext="edit" on="t" lengthspecified="t"/>
                  </v:line>
                  <v:line id="_x0000_s1536" style="position:absolute" from="129,180" to="162,201" strokeweight=".25pt">
                    <o:callout v:ext="edit" on="t" lengthspecified="t"/>
                  </v:line>
                  <v:line id="_x0000_s1537" style="position:absolute" from="132,207" to="165,228" strokeweight=".25pt">
                    <o:callout v:ext="edit" on="t" lengthspecified="t"/>
                  </v:line>
                  <v:line id="_x0000_s1538" style="position:absolute" from="132,231" to="165,252" strokeweight=".25pt">
                    <o:callout v:ext="edit" on="t" lengthspecified="t"/>
                  </v:line>
                  <v:line id="_x0000_s1539" style="position:absolute" from="141,258" to="174,279" strokeweight=".25pt">
                    <o:callout v:ext="edit" on="t" lengthspecified="t"/>
                  </v:line>
                  <v:line id="_x0000_s1540" style="position:absolute" from="147,288" to="180,309" strokeweight=".25pt">
                    <o:callout v:ext="edit" on="t" lengthspecified="t"/>
                  </v:line>
                  <v:line id="_x0000_s1541" style="position:absolute" from="147,315" to="180,336" strokeweight=".25pt">
                    <o:callout v:ext="edit" on="t" lengthspecified="t"/>
                  </v:line>
                  <v:line id="_x0000_s1542" style="position:absolute" from="156,342" to="189,363" strokeweight=".25pt">
                    <o:callout v:ext="edit" on="t" lengthspecified="t"/>
                  </v:line>
                  <v:line id="_x0000_s1543" style="position:absolute" from="153,396" to="186,417" strokeweight=".25pt">
                    <o:callout v:ext="edit" on="t" lengthspecified="t"/>
                  </v:line>
                  <v:line id="_x0000_s1544" style="position:absolute" from="156,342" to="189,363" strokeweight=".25pt">
                    <o:callout v:ext="edit" on="t" lengthspecified="t"/>
                  </v:line>
                  <v:line id="_x0000_s1545" style="position:absolute" from="153,396" to="186,417" strokeweight=".25pt">
                    <o:callout v:ext="edit" on="t" lengthspecified="t"/>
                  </v:line>
                  <v:line id="_x0000_s1546" style="position:absolute" from="156,363" to="189,384" strokeweight=".25pt">
                    <o:callout v:ext="edit" on="t" lengthspecified="t"/>
                  </v:line>
                  <v:line id="_x0000_s1547" style="position:absolute" from="153,417" to="186,438" strokeweight=".25pt">
                    <o:callout v:ext="edit" on="t" lengthspecified="t"/>
                  </v:line>
                  <v:line id="_x0000_s1548" style="position:absolute" from="150,441" to="183,462" strokeweight=".25pt">
                    <o:callout v:ext="edit" on="t" lengthspecified="t"/>
                  </v:line>
                  <v:line id="_x0000_s1549" style="position:absolute" from="138,462" to="171,483" strokeweight=".25pt">
                    <o:callout v:ext="edit" on="t" lengthspecified="t"/>
                  </v:line>
                  <v:line id="_x0000_s1550" style="position:absolute" from="117,477" to="150,498" strokeweight=".25pt">
                    <o:callout v:ext="edit" on="t" lengthspecified="t"/>
                  </v:line>
                  <v:line id="_x0000_s1551" style="position:absolute" from="99,492" to="132,513" strokeweight=".25pt">
                    <o:callout v:ext="edit" on="t" lengthspecified="t"/>
                  </v:line>
                  <v:line id="_x0000_s1552" style="position:absolute" from="81,504" to="114,525" strokeweight=".25pt">
                    <o:callout v:ext="edit" on="t" lengthspecified="t"/>
                  </v:line>
                  <v:line id="_x0000_s1553" style="position:absolute" from="60,513" to="93,534" strokeweight=".25pt">
                    <o:callout v:ext="edit" on="t" lengthspecified="t"/>
                  </v:line>
                  <v:line id="_x0000_s1554" style="position:absolute" from="45,525" to="78,546" strokeweight=".25pt">
                    <o:callout v:ext="edit" on="t" lengthspecified="t"/>
                  </v:line>
                  <v:line id="_x0000_s1555" style="position:absolute" from="27,531" to="60,552" strokeweight=".25pt">
                    <o:callout v:ext="edit" on="t" lengthspecified="t"/>
                  </v:line>
                  <v:line id="_x0000_s1556" style="position:absolute" from="12,546" to="45,567" strokeweight=".25pt">
                    <o:callout v:ext="edit" on="t" lengthspecified="t"/>
                  </v:line>
                  <v:line id="_x0000_s1557" style="position:absolute" from="0,567" to="36,573" strokeweight=".25pt">
                    <o:callout v:ext="edit" on="t" lengthspecified="t"/>
                  </v:line>
                  <v:line id="_x0000_s1558" style="position:absolute;flip:y" from="6,576" to="51,585" strokeweight=".25pt">
                    <o:callout v:ext="edit" on="t" lengthspecified="t"/>
                  </v:line>
                  <v:line id="_x0000_s1559" style="position:absolute;flip:y" from="18,585" to="75,597" strokeweight=".25pt">
                    <o:callout v:ext="edit" on="t" lengthspecified="t"/>
                  </v:line>
                  <v:line id="_x0000_s1560" style="position:absolute;flip:y" from="39,594" to="96,606" strokeweight=".25pt">
                    <o:callout v:ext="edit" on="t" lengthspecified="t"/>
                  </v:line>
                  <v:line id="_x0000_s1561" style="position:absolute;flip:y" from="66,600" to="129,615" strokeweight=".25pt">
                    <o:callout v:ext="edit" on="t" lengthspecified="t"/>
                  </v:line>
                  <v:line id="_x0000_s1562" style="position:absolute;flip:y" from="99,609" to="147,627" strokeweight=".25pt">
                    <o:callout v:ext="edit" on="t" lengthspecified="t"/>
                  </v:line>
                  <v:line id="_x0000_s1563" style="position:absolute;flip:y" from="117,615" to="165,633" strokeweight=".25pt">
                    <o:callout v:ext="edit" on="t" lengthspecified="t"/>
                  </v:line>
                  <v:line id="_x0000_s1564" style="position:absolute;flip:y" from="141,621" to="189,639" strokeweight=".25pt">
                    <o:callout v:ext="edit" on="t" lengthspecified="t"/>
                  </v:line>
                  <v:line id="_x0000_s1565" style="position:absolute;flip:y" from="177,627" to="207,648" strokeweight=".25pt">
                    <o:callout v:ext="edit" on="t" lengthspecified="t"/>
                  </v:line>
                  <v:line id="_x0000_s1566" style="position:absolute;flip:y" from="210,627" to="225,660" strokeweight=".25pt">
                    <o:callout v:ext="edit" on="t" lengthspecified="t"/>
                  </v:line>
                </v:group>
                <v:shapetype id="_x0000_t85" coordsize="21600,21600" o:spt="85" adj="1800" path="m21600,qx0@0l0@1qy21600,21600e" filled="f">
                  <v:formulas>
                    <v:f eqn="val #0"/>
                    <v:f eqn="sum 21600 0 #0"/>
                    <v:f eqn="prod #0 9598 32768"/>
                    <v:f eqn="sum 21600 0 @2"/>
                  </v:formulas>
                  <v:path arrowok="t" gradientshapeok="t" o:connecttype="custom" o:connectlocs="21600,0;0,10800;21600,21600" textboxrect="6326,@2,21600,@3"/>
                  <v:handles>
                    <v:h position="topLeft,#0" yrange="0,10800"/>
                  </v:handles>
                </v:shapetype>
                <v:shape id="_x0000_s1567" type="#_x0000_t85" style="position:absolute;left:258;top:127;width:266;height:219;rotation:90" adj="4750">
                  <o:callout v:ext="edit" on="t" lengthspecified="t"/>
                </v:shape>
                <v:line id="_x0000_s1568" style="position:absolute" from="307,151" to="479,151">
                  <o:callout v:ext="edit" on="t" lengthspecified="t"/>
                </v:line>
                <v:shape id="_x0000_s1569" type="#_x0000_t85" style="position:absolute;left:315;top:200;width:166;height:79;rotation:90;flip:y" adj="0" filled="t">
                  <o:callout v:ext="edit" on="t" lengthspecified="t"/>
                </v:shape>
                <v:shape id="未知" o:spid="_x0000_s1570" style="position:absolute;top:435;width:282;height:138;mso-wrap-style:square;v-text-anchor:top" coordsize="282,138" path="m21,138c21,129,,105,24,81hhc48,57,228,17,282,hbe" filled="f">
                  <v:path arrowok="t"/>
                  <o:callout v:ext="edit" on="t" lengthspecified="t"/>
                </v:shape>
                <v:shape id="未知" o:spid="_x0000_s1571" style="position:absolute;left:504;top:432;width:264;height:138;mso-wrap-style:square;v-text-anchor:top" coordsize="264,138" path="m252,138v-1,-9,12,-27,-6,-54hhc228,57,51,17,,hbe" filled="f">
                  <v:path arrowok="t"/>
                  <o:callout v:ext="edit" on="t" lengthspecified="t"/>
                </v:shape>
                <v:shape id="_x0000_s1572" type="#_x0000_t85" style="position:absolute;left:152;top:69;width:461;height:324;rotation:90" adj="8158">
                  <o:callout v:ext="edit" on="t" lengthspecified="t"/>
                </v:shape>
              </v:group>
              <v:shape id="_x0000_s1573" type="#_x0000_t202" style="position:absolute;left:172;top:915;width:407;height:312" stroked="f">
                <v:textbox inset="0,0,0,0">
                  <w:txbxContent>
                    <w:p w:rsidR="00BA78E0" w:rsidRDefault="00BA78E0" w:rsidP="00BA78E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②</w:t>
                      </w:r>
                    </w:p>
                  </w:txbxContent>
                </v:textbox>
              </v:shape>
            </v:group>
            <v:group id="_x0000_s1574" alt="" style="position:absolute;left:1727;top:399;width:407;height:1250" coordsize="407,1250">
              <v:group id="_x0000_s1575" alt="" style="position:absolute;left:121;width:184;height:877" coordsize="238,1466">
                <v:roundrect id="_x0000_s1576" style="position:absolute;width:238;height:28" arcsize=".5"/>
                <v:line id="_x0000_s1577" style="position:absolute" from="6,17" to="6,1314">
                  <o:callout v:ext="edit" on="t" lengthspecified="t"/>
                </v:line>
                <v:line id="_x0000_s1578" style="position:absolute" from="230,17" to="230,1314">
                  <o:callout v:ext="edit" on="t" lengthspecified="t"/>
                </v:line>
                <v:shapetype id="_x0000_t95" coordsize="21600,21600" o:spt="95" adj="11796480,5400" path="al10800,10800@0@0@2@14,10800,10800,10800,10800@3@15xe">
                  <v:stroke joinstyle="miter"/>
                  <v:formulas>
                    <v:f eqn="val #1"/>
                    <v:f eqn="val #0"/>
                    <v:f eqn="sum 0 0 #0"/>
                    <v:f eqn="sumangle #0 0 180"/>
                    <v:f eqn="sumangle #0 0 90"/>
                    <v:f eqn="prod @4 2 1"/>
                    <v:f eqn="sumangle #0 90 0"/>
                    <v:f eqn="prod @6 2 1"/>
                    <v:f eqn="abs #0"/>
                    <v:f eqn="sumangle @8 0 90"/>
                    <v:f eqn="if @9 @7 @5"/>
                    <v:f eqn="sumangle @10 0 360"/>
                    <v:f eqn="if @10 @11 @10"/>
                    <v:f eqn="sumangle @12 0 360"/>
                    <v:f eqn="if @12 @13 @12"/>
                    <v:f eqn="sum 0 0 @14"/>
                    <v:f eqn="val 10800"/>
                    <v:f eqn="sum 10800 0 #1"/>
                    <v:f eqn="prod #1 1 2"/>
                    <v:f eqn="sum @18 5400 0"/>
                    <v:f eqn="cos @19 #0"/>
                    <v:f eqn="sin @19 #0"/>
                    <v:f eqn="sum @20 10800 0"/>
                    <v:f eqn="sum @21 10800 0"/>
                    <v:f eqn="sum 10800 0 @20"/>
                    <v:f eqn="sum #1 10800 0"/>
                    <v:f eqn="if @9 @17 @25"/>
                    <v:f eqn="if @9 0 21600"/>
                    <v:f eqn="cos 10800 #0"/>
                    <v:f eqn="sin 10800 #0"/>
                    <v:f eqn="sin #1 #0"/>
                    <v:f eqn="sum @28 10800 0"/>
                    <v:f eqn="sum @29 10800 0"/>
                    <v:f eqn="sum @30 10800 0"/>
                    <v:f eqn="if @4 0 @31"/>
                    <v:f eqn="if #0 @34 0"/>
                    <v:f eqn="if @6 @35 @31"/>
                    <v:f eqn="sum 21600 0 @36"/>
                    <v:f eqn="if @4 0 @33"/>
                    <v:f eqn="if #0 @38 @32"/>
                    <v:f eqn="if @6 @39 0"/>
                    <v:f eqn="if @4 @32 21600"/>
                    <v:f eqn="if @6 @41 @33"/>
                  </v:formulas>
                  <v:path o:connecttype="custom" o:connectlocs="10800,@27;@22,@23;10800,@26;@24,@23" textboxrect="@36,@40,@37,@42"/>
                  <v:handles>
                    <v:h position="#1,#0" polar="10800,10800" radiusrange="0,10800"/>
                  </v:handles>
                </v:shapetype>
                <v:shape id="_x0000_s1579" type="#_x0000_t95" style="position:absolute;left:5;top:1120;width:223;height:346;flip:y" adj="11791496,10800">
                  <o:callout v:ext="edit" on="t" lengthspecified="t"/>
                </v:shape>
              </v:group>
              <v:shape id="_x0000_s1580" type="#_x0000_t202" style="position:absolute;top:938;width:407;height:312" stroked="f">
                <v:textbox inset="0,0,0,0">
                  <w:txbxContent>
                    <w:p w:rsidR="00BA78E0" w:rsidRDefault="00BA78E0" w:rsidP="00BA78E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③</w:t>
                      </w:r>
                    </w:p>
                  </w:txbxContent>
                </v:textbox>
              </v:shape>
            </v:group>
            <v:group id="_x0000_s1581" alt="" style="position:absolute;left:2397;top:397;width:711;height:1252" coordsize="711,1252">
              <v:group id="_x0000_s1582" alt="" style="position:absolute;width:711;height:793" coordsize="711,793">
                <v:roundrect id="_x0000_s1583" style="position:absolute;left:600;top:75;width:111;height:24;rotation:1968487fd" arcsize="10923f">
                  <o:callout v:ext="edit" on="t" lengthspecified="t"/>
                </v:roundrect>
                <v:roundrect id="_x0000_s1584" style="position:absolute;top:49;width:616;height:24" arcsize="10923f">
                  <o:callout v:ext="edit" on="t" lengthspecified="t"/>
                </v:roundrect>
                <v:rect id="_x0000_s1585" style="position:absolute;left:532;width:112;height:118" stroked="f">
                  <o:callout v:ext="edit" on="t" lengthspecified="t"/>
                </v:rect>
                <v:shape id="未知" o:spid="_x0000_s1586" style="position:absolute;left:12;top:58;width:25;height:237;mso-wrap-style:square;v-text-anchor:top" coordsize="26,285" path="m25,285v,-21,,-42,,-60c25,207,26,199,25,175,24,151,22,103,20,80,18,57,18,48,15,35,12,22,6,11,,e" filled="f">
                  <v:path arrowok="t"/>
                  <o:callout v:ext="edit" on="t" lengthspecified="t"/>
                </v:shape>
                <v:shape id="未知" o:spid="_x0000_s1587" style="position:absolute;left:496;top:62;width:153;height:34;mso-wrap-style:square;v-text-anchor:top" coordsize="155,40" path="m,c27,1,54,3,80,10v26,7,50,18,75,30e" filled="f">
                  <v:path arrowok="t"/>
                  <o:callout v:ext="edit" on="t" lengthspecified="t"/>
                </v:shape>
                <v:shape id="未知" o:spid="_x0000_s1588" style="position:absolute;left:516;top:42;width:153;height:33;mso-wrap-style:square;v-text-anchor:top" coordsize="155,40" path="m,c27,1,54,3,80,10v26,7,50,18,75,30e" filled="f">
                  <v:path arrowok="t"/>
                  <o:callout v:ext="edit" on="t" lengthspecified="t"/>
                </v:shape>
                <v:shape id="未知" o:spid="_x0000_s1589" style="position:absolute;left:593;top:116;width:101;height:142;mso-wrap-style:square;v-text-anchor:top" coordsize="102,170" path="m2,170c1,150,,130,2,110,4,90,8,66,17,50,26,34,43,23,57,15,71,7,86,3,102,e" filled="f">
                  <v:path arrowok="t"/>
                  <o:callout v:ext="edit" on="t" lengthspecified="t"/>
                </v:shape>
                <v:line id="_x0000_s1590" style="position:absolute" from="36,282" to="37,682">
                  <o:callout v:ext="edit" on="t" lengthspecified="t"/>
                </v:line>
                <v:line id="_x0000_s1591" style="position:absolute;rotation:1;flip:x" from="588,220" to="597,682">
                  <o:callout v:ext="edit" on="t" lengthspecified="t"/>
                </v:line>
                <v:shape id="未知" o:spid="_x0000_s1592" style="position:absolute;left:2;top:662;width:598;height:131;mso-wrap-style:square;v-text-anchor:top" coordsize="484,126" path="m28,19c35,34,,98,71,112v71,14,316,12,383,-7hhc484,82,472,22,476,hbe" filled="f">
                  <v:path arrowok="t"/>
                  <o:callout v:ext="edit" on="t" lengthspecified="t"/>
                </v:shape>
              </v:group>
              <v:shape id="_x0000_s1593" type="#_x0000_t202" style="position:absolute;left:95;top:940;width:407;height:312" stroked="f">
                <v:textbox inset="0,0,0,0">
                  <w:txbxContent>
                    <w:p w:rsidR="00BA78E0" w:rsidRDefault="00BA78E0" w:rsidP="00BA78E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④</w:t>
                      </w:r>
                    </w:p>
                  </w:txbxContent>
                </v:textbox>
              </v:shape>
            </v:group>
            <v:group id="_x0000_s1594" alt="" style="position:absolute;left:3466;top:284;width:645;height:1365" coordsize="645,1365">
              <v:group id="_x0000_s1595" alt="" style="position:absolute;width:645;height:992" coordsize="1035,1983">
                <v:oval id="_x0000_s1596" style="position:absolute;left:316;top:816;width:439;height:312" filled="f" stroked="f">
                  <o:callout v:ext="edit" on="t" lengthspecified="t"/>
                </v:oval>
                <v:oval id="_x0000_s1597" style="position:absolute;left:316;top:816;width:439;height:312" filled="f" stroked="f">
                  <o:callout v:ext="edit" on="t" lengthspecified="t"/>
                </v:oval>
                <v:line id="_x0000_s1598" style="position:absolute" from="0,3" to="480,648">
                  <o:callout v:ext="edit" on="t" lengthspecified="t"/>
                </v:line>
                <v:line id="_x0000_s1599" style="position:absolute" from="480,645" to="495,1905">
                  <o:callout v:ext="edit" on="t" lengthspecified="t"/>
                </v:line>
                <v:line id="_x0000_s1600" style="position:absolute" from="492,1896" to="570,1983">
                  <o:callout v:ext="edit" on="t" lengthspecified="t"/>
                </v:line>
                <v:line id="_x0000_s1601" style="position:absolute;flip:y" from="570,633" to="570,1983">
                  <o:callout v:ext="edit" on="t" lengthspecified="t"/>
                </v:line>
                <v:line id="_x0000_s1602" style="position:absolute;flip:y" from="570,3" to="1035,633">
                  <o:callout v:ext="edit" on="t" lengthspecified="t"/>
                </v:line>
                <v:line id="_x0000_s1603" style="position:absolute;flip:x y" from="3,0" to="1031,0">
                  <o:callout v:ext="edit" on="t" lengthspecified="t"/>
                </v:line>
                <v:line id="_x0000_s1604" style="position:absolute;flip:x" from="585,33" to="945,513">
                  <o:callout v:ext="edit" on="t" lengthspecified="t"/>
                </v:line>
              </v:group>
              <v:shape id="_x0000_s1605" type="#_x0000_t202" style="position:absolute;left:106;top:1053;width:407;height:312" stroked="f">
                <v:textbox inset="0,0,0,0">
                  <w:txbxContent>
                    <w:p w:rsidR="00BA78E0" w:rsidRDefault="00BA78E0" w:rsidP="00BA78E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⑤</w:t>
                      </w:r>
                    </w:p>
                  </w:txbxContent>
                </v:textbox>
              </v:shape>
            </v:group>
            <v:group id="_x0000_s1606" alt="" style="position:absolute;left:4386;top:229;width:434;height:1420" coordsize="434,1420">
              <v:group id="_x0000_s1607" alt="" style="position:absolute;width:434;height:1052" coordsize="622,1504">
                <v:group id="_x0000_s1608" alt="" style="position:absolute;top:104;width:622;height:1400" coordsize="622,1400">
                  <v:shape id="未知" o:spid="_x0000_s1609" style="position:absolute;top:750;width:622;height:650;mso-wrap-style:square;v-text-anchor:top" coordsize="622,650" path="m251,c158,108,66,217,33,308,,399,26,493,56,548v30,55,87,78,157,90c283,650,411,647,476,623,541,599,584,545,603,495,622,445,617,393,588,323,559,253,467,129,431,75,395,21,383,10,371,e" filled="f">
                    <v:path arrowok="t"/>
                    <o:callout v:ext="edit" on="t" lengthspecified="t"/>
                  </v:shape>
                  <v:line id="_x0000_s1610" style="position:absolute;flip:y" from="371,0" to="371,750">
                    <o:callout v:ext="edit" on="t" lengthspecified="t"/>
                  </v:line>
                  <v:line id="_x0000_s1611" style="position:absolute;flip:y" from="251,0" to="258,743">
                    <o:callout v:ext="edit" on="t" lengthspecified="t"/>
                  </v:line>
                </v:group>
                <v:oval id="_x0000_s1612" style="position:absolute;left:258;top:329;width:117;height:39">
                  <o:callout v:ext="edit" on="t" lengthspecified="t"/>
                </v:oval>
                <v:shape id="未知" o:spid="_x0000_s1613" style="position:absolute;left:266;top:119;width:100;height:132;mso-wrap-style:square;v-text-anchor:top" coordsize="105,132" path="m,c,47,,94,15,113v15,19,60,19,75,c105,94,104,21,105,e" filled="f">
                  <v:path arrowok="t"/>
                  <o:callout v:ext="edit" on="t" lengthspecified="t"/>
                </v:shape>
                <v:oval id="_x0000_s1614" style="position:absolute;left:243;top:52;width:140;height:74">
                  <o:callout v:ext="edit" on="t" lengthspecified="t"/>
                </v:oval>
                <v:oval id="_x0000_s1615" style="position:absolute;left:269;width:91;height:90">
                  <v:fill opacity="60293f" color2="fill darken(118)" rotate="t" focusposition=".5,.5" focussize="" method="linear sigma" focus="100%" type="gradientRadial"/>
                  <o:callout v:ext="edit" on="t" lengthspecified="t"/>
                </v:oval>
              </v:group>
              <v:shape id="_x0000_s1616" type="#_x0000_t202" style="position:absolute;left:26;top:1108;width:407;height:312" stroked="f">
                <v:textbox inset="0,0,0,0">
                  <w:txbxContent>
                    <w:p w:rsidR="00BA78E0" w:rsidRDefault="00BA78E0" w:rsidP="00BA78E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⑥</w:t>
                      </w:r>
                    </w:p>
                  </w:txbxContent>
                </v:textbox>
              </v:shape>
            </v:group>
            <v:group id="_x0000_s1617" alt="" style="position:absolute;left:5132;top:253;width:407;height:1396" coordsize="407,1396">
              <v:roundrect id="_x0000_s1618" style="position:absolute;left:171;width:57;height:1107" arcsize=".5"/>
              <v:shape id="_x0000_s1619" type="#_x0000_t202" style="position:absolute;top:1142;width:407;height:254" stroked="f">
                <v:textbox inset="0,0,0,0">
                  <w:txbxContent>
                    <w:p w:rsidR="00BA78E0" w:rsidRDefault="00BA78E0" w:rsidP="00BA78E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⑦</w:t>
                      </w:r>
                    </w:p>
                  </w:txbxContent>
                </v:textbox>
              </v:shape>
            </v:group>
            <v:group id="_x0000_s1620" alt="" style="position:absolute;left:5630;top:19;width:504;height:1630" coordsize="504,1630">
              <v:group id="_x0000_s1621" alt="" style="position:absolute;width:504;height:1390" coordsize="686,1891">
                <v:shape id="未知" o:spid="_x0000_s1622" style="position:absolute;top:889;width:686;height:1002;mso-wrap-style:square;v-text-anchor:top" coordsize="686,1002" path="m191,4c140,14,26,95,26,140hhc26,185,7,577,11,709hbc15,841,,888,49,934hhc124,964,202,993,303,987hbc404,981,558,1002,656,897hdc671,754,686,312,671,162,642,16,540,38,484,19hbc428,,382,52,333,50,284,48,221,14,191,4xe" strokecolor="#333">
                  <v:fill opacity="0"/>
                  <v:path arrowok="t"/>
                  <o:callout v:ext="edit" on="t" lengthspecified="t"/>
                </v:shape>
                <v:shape id="未知" o:spid="_x0000_s1623" style="position:absolute;left:48;top:1673;width:595;height:128;mso-wrap-style:square;v-text-anchor:top" coordsize="595,128" path="m,113c32,98,98,46,195,23hhc292,,388,29,451,38hbc513,49,546,76,570,91v24,15,20,29,25,37e" filled="f" strokecolor="#333">
                  <v:stroke dashstyle="longDash"/>
                  <v:path arrowok="t"/>
                  <o:callout v:ext="edit" on="t" lengthspecified="t"/>
                </v:shape>
                <v:shape id="未知" o:spid="_x0000_s1624" style="position:absolute;left:198;top:721;width:1;height:187;mso-wrap-style:square;v-text-anchor:top" coordsize="1,187" path="m1,187c1,156,,31,,e" filled="f" strokecolor="#333">
                  <v:path arrowok="t"/>
                  <o:callout v:ext="edit" on="t" lengthspecified="t"/>
                </v:shape>
                <v:shape id="未知" o:spid="_x0000_s1625" style="position:absolute;left:154;top:436;width:138;height:293;mso-wrap-style:square;v-text-anchor:top" coordsize="138,293" path="m37,293c33,279,,237,14,210v14,-27,88,-48,106,-83c138,92,125,48,120,e" filled="f" strokecolor="#333">
                  <v:path arrowok="t"/>
                  <o:callout v:ext="edit" on="t" lengthspecified="t"/>
                </v:shape>
                <v:shape id="未知" o:spid="_x0000_s1626" style="position:absolute;left:382;top:428;width:100;height:480;mso-wrap-style:square;v-text-anchor:top" coordsize="100,480" path="m87,480c80,402,78,326,79,285v1,-41,14,-38,15,-52c95,219,100,217,86,203,72,189,24,184,12,150,,116,4,59,12,e" filled="f" strokecolor="#333">
                  <v:path arrowok="t"/>
                  <o:callout v:ext="edit" on="t" lengthspecified="t"/>
                </v:shape>
                <v:shape id="未知" o:spid="_x0000_s1627" style="position:absolute;left:208;width:253;height:580;mso-wrap-style:square;v-text-anchor:top" coordsize="253,580" path="m58,562v20,18,81,14,105,7c187,562,193,539,200,517v7,-22,5,-53,8,-83c211,404,212,367,219,336v7,-31,26,-54,30,-90c253,211,247,156,241,122,235,88,231,59,211,40,191,20,151,,121,7,91,13,51,47,31,81,11,115,,155,1,213v1,58,28,166,34,214c41,475,31,480,35,502v4,22,18,48,23,60xe" fillcolor="#333" strokecolor="#333">
                  <v:path arrowok="t"/>
                  <o:callout v:ext="edit" on="t" lengthspecified="t"/>
                </v:shape>
                <v:shape id="未知" o:spid="_x0000_s1628" style="position:absolute;left:191;top:706;width:264;height:41;mso-wrap-style:square;v-text-anchor:top" coordsize="278,41" path="m,22v63,9,127,19,173,15c219,33,248,16,278,e" filled="f" strokecolor="#333">
                  <v:path arrowok="t"/>
                  <o:callout v:ext="edit" on="t" lengthspecified="t"/>
                </v:shape>
                <v:shape id="未知" o:spid="_x0000_s1629" style="position:absolute;left:225;top:142;width:35;height:220;mso-wrap-style:square;v-text-anchor:top" coordsize="35,220" path="m17,v5,25,18,200,16,210c31,220,6,95,3,60,,25,14,12,17,xe" stroked="f">
                  <v:path arrowok="t"/>
                  <o:callout v:ext="edit" on="t" lengthspecified="t"/>
                </v:shape>
                <v:group id="_x0000_s1630" alt="" style="position:absolute;left:35;top:1437;width:599;height:376" coordsize="547,376">
                  <v:group id="_x0000_s1631" alt="" style="position:absolute;width:547;height:14" coordsize="528,9">
                    <v:line id="_x0000_s1632" style="position:absolute" from="36,9" to="490,9">
                      <o:callout v:ext="edit" on="t" lengthspecified="t"/>
                    </v:line>
                    <v:shape id="未知" o:spid="_x0000_s1633" style="position:absolute;left:486;width:42;height:9;mso-wrap-style:square;v-text-anchor:top" coordsize="42,9" path="m,9c5,8,11,7,18,6,25,5,33,2,42,e" filled="f">
                      <v:path arrowok="t"/>
                      <o:callout v:ext="edit" on="t" lengthspecified="t"/>
                    </v:shape>
                    <v:shape id="未知" o:spid="_x0000_s1634" style="position:absolute;width:42;height:9;flip:x;mso-wrap-style:square;v-text-anchor:top" coordsize="42,9" path="m,9c5,8,11,7,18,6,25,5,33,2,42,e" filled="f">
                      <v:path arrowok="t"/>
                      <o:callout v:ext="edit" on="t" lengthspecified="t"/>
                    </v:shape>
                  </v:group>
                  <v:rect id="_x0000_s1635" style="position:absolute;left:6;top:18;width:513;height:358" fillcolor="black" stroked="f">
                    <v:fill r:id="rId4" o:title="横虚线" type="pattern"/>
                    <o:callout v:ext="edit" on="t" lengthspecified="t"/>
                  </v:rect>
                </v:group>
                <v:shape id="未知" o:spid="_x0000_s1636" style="position:absolute;left:206;top:894;width:255;height:759;mso-wrap-style:square;v-text-anchor:top" coordsize="255,759" path="m,hhc17,46,85,163,105,277hbc125,391,111,613,120,682v9,69,27,77,37,8c167,621,164,385,180,270,196,155,240,56,255,e" filled="f" strokecolor="#333">
                  <v:path arrowok="t"/>
                  <o:callout v:ext="edit" on="t" lengthspecified="t"/>
                </v:shape>
              </v:group>
              <v:shape id="_x0000_s1637" type="#_x0000_t202" style="position:absolute;left:72;top:1389;width:407;height:241" stroked="f">
                <v:textbox inset="0,0,0,0">
                  <w:txbxContent>
                    <w:p w:rsidR="00BA78E0" w:rsidRDefault="00BA78E0" w:rsidP="00BA78E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⑧</w:t>
                      </w:r>
                    </w:p>
                  </w:txbxContent>
                </v:textbox>
              </v:shape>
            </v:group>
            <v:group id="_x0000_s1638" alt="" style="position:absolute;left:6403;top:351;width:945;height:1298" coordsize="945,1298">
              <v:group id="_x0000_s1639" alt="" style="position:absolute;width:945;height:936" coordsize="9541,6359">
                <v:line id="hx28Line 2" o:spid="_x0000_s1640" style="position:absolute;flip:x" from="2701,2774" to="4141,4490"/>
                <v:line id="hx28Line 3" o:spid="_x0000_s1641" style="position:absolute;flip:x" from="3061,3086" to="4501,4802"/>
                <v:line id="hx28Line 4" o:spid="_x0000_s1642" style="position:absolute" from="5221,3086" to="6481,4802"/>
                <v:line id="hx28Line 5" o:spid="_x0000_s1643" style="position:absolute" from="5581,2774" to="6841,4490"/>
                <v:line id="hx28Line 6" o:spid="_x0000_s1644" style="position:absolute" from="3261,5426" to="6281,5426"/>
                <v:line id="hx28Line 7" o:spid="_x0000_s1645" style="position:absolute" from="3241,5894" to="6301,5894"/>
                <v:shape id="hx28Arc 8" o:spid="_x0000_s1646" type="#_x0000_t19" style="position:absolute;left:4141;top:2774;width:360;height:312"/>
                <v:shape id="hx28Arc 9" o:spid="_x0000_s1647" type="#_x0000_t19" style="position:absolute;left:5221;top:2774;width:360;height:312;flip:x"/>
                <v:shape id="hx28Arc 10" o:spid="_x0000_s1648" type="#_x0000_t19" style="position:absolute;left:3061;top:5426;width:216;height:468;flip:x"/>
                <v:oval id="hx28Oval 11" o:spid="_x0000_s1649" style="position:absolute;left:2632;top:4466;width:461;height:332;rotation:30"/>
                <v:oval id="hx28Oval 12" o:spid="_x0000_s1650" style="position:absolute;left:6430;top:4465;width:495;height:338;rotation:320"/>
                <v:oval id="hx28Oval 13" o:spid="_x0000_s1651" style="position:absolute;left:6118;top:5401;width:298;height:468"/>
                <v:line id="hx28Line 14" o:spid="_x0000_s1652" style="position:absolute;flip:x" from="4321,1994" to="4861,2774"/>
                <v:line id="hx28Line 15" o:spid="_x0000_s1653" style="position:absolute" from="4861,1994" to="5401,2774"/>
                <v:line id="hx28Line 16" o:spid="_x0000_s1654" style="position:absolute;flip:x" from="1761,4646" to="2881,5782"/>
                <v:line id="hx28Line 17" o:spid="_x0000_s1655" style="position:absolute;flip:x" from="1761,5738" to="3061,5738"/>
                <v:line id="hx28Line 18" o:spid="_x0000_s1656" style="position:absolute" from="6661,4646" to="7741,5582"/>
                <v:line id="hx28Line 19" o:spid="_x0000_s1657" style="position:absolute" from="6301,5582" to="7741,5582"/>
                <v:group id="_x0000_s1658" alt="" style="position:absolute;top:6047;width:1981;height:312;rotation:330" coordsize="1981,312">
                  <v:group id="_x0000_s1659" alt="" style="position:absolute;left:1440;width:541;height:312" coordsize="541,312">
                    <v:shape id="hx28Arc 20" o:spid="_x0000_s1660" type="#_x0000_t95" style="position:absolute;left:181;width:360;height:312"/>
                    <v:shape id="hx28Arc 21" o:spid="_x0000_s1661" type="#_x0000_t95" style="position:absolute;top:89;width:360;height:156;rotation:180"/>
                  </v:group>
                  <v:group id="_x0000_s1662" alt="" style="position:absolute;left:1080;width:541;height:312" coordsize="541,312">
                    <v:shape id="hx28Arc 20" o:spid="_x0000_s1663" type="#_x0000_t95" style="position:absolute;left:181;width:360;height:312"/>
                    <v:shape id="hx28Arc 21" o:spid="_x0000_s1664" type="#_x0000_t95" style="position:absolute;top:89;width:360;height:156;rotation:180"/>
                  </v:group>
                  <v:group id="_x0000_s1665" alt="" style="position:absolute;left:720;width:541;height:312" coordsize="541,312">
                    <v:shape id="hx28Arc 20" o:spid="_x0000_s1666" type="#_x0000_t95" style="position:absolute;left:181;width:360;height:312"/>
                    <v:shape id="hx28Arc 21" o:spid="_x0000_s1667" type="#_x0000_t95" style="position:absolute;top:89;width:360;height:156;rotation:180"/>
                  </v:group>
                  <v:group id="_x0000_s1668" alt="" style="position:absolute;left:360;width:541;height:312" coordsize="541,312">
                    <v:shape id="hx28Arc 20" o:spid="_x0000_s1669" type="#_x0000_t95" style="position:absolute;left:181;width:360;height:312"/>
                    <v:shape id="hx28Arc 21" o:spid="_x0000_s1670" type="#_x0000_t95" style="position:absolute;top:89;width:360;height:156;rotation:180"/>
                  </v:group>
                  <v:group id="_x0000_s1671" alt="" style="position:absolute;width:541;height:312" coordsize="541,312">
                    <v:shape id="hx28Arc 20" o:spid="_x0000_s1672" type="#_x0000_t95" style="position:absolute;left:181;width:360;height:312"/>
                    <v:shape id="hx28Arc 21" o:spid="_x0000_s1673" type="#_x0000_t95" style="position:absolute;top:89;width:360;height:156;rotation:180"/>
                  </v:group>
                </v:group>
                <v:group id="_x0000_s1674" alt="" style="position:absolute;left:7560;top:5891;width:1981;height:312;rotation:30" coordsize="1981,312">
                  <v:group id="_x0000_s1675" alt="" style="position:absolute;left:1440;width:541;height:312" coordsize="541,312">
                    <v:shape id="hx28Arc 20" o:spid="_x0000_s1676" type="#_x0000_t95" style="position:absolute;left:181;width:360;height:312"/>
                    <v:shape id="hx28Arc 21" o:spid="_x0000_s1677" type="#_x0000_t95" style="position:absolute;top:89;width:360;height:156;rotation:180"/>
                  </v:group>
                  <v:group id="_x0000_s1678" alt="" style="position:absolute;left:1080;width:541;height:312" coordsize="541,312">
                    <v:shape id="hx28Arc 20" o:spid="_x0000_s1679" type="#_x0000_t95" style="position:absolute;left:181;width:360;height:312"/>
                    <v:shape id="hx28Arc 21" o:spid="_x0000_s1680" type="#_x0000_t95" style="position:absolute;top:89;width:360;height:156;rotation:180"/>
                  </v:group>
                  <v:group id="_x0000_s1681" alt="" style="position:absolute;left:720;width:541;height:312" coordsize="541,312">
                    <v:shape id="hx28Arc 20" o:spid="_x0000_s1682" type="#_x0000_t95" style="position:absolute;left:181;width:360;height:312"/>
                    <v:shape id="hx28Arc 21" o:spid="_x0000_s1683" type="#_x0000_t95" style="position:absolute;top:89;width:360;height:156;rotation:180"/>
                  </v:group>
                  <v:group id="_x0000_s1684" alt="" style="position:absolute;left:360;width:541;height:312" coordsize="541,312">
                    <v:shape id="hx28Arc 20" o:spid="_x0000_s1685" type="#_x0000_t95" style="position:absolute;left:181;width:360;height:312"/>
                    <v:shape id="hx28Arc 21" o:spid="_x0000_s1686" type="#_x0000_t95" style="position:absolute;top:89;width:360;height:156;rotation:180"/>
                  </v:group>
                  <v:group id="_x0000_s1687" alt="" style="position:absolute;width:541;height:312" coordsize="541,312">
                    <v:shape id="hx28Arc 20" o:spid="_x0000_s1688" type="#_x0000_t95" style="position:absolute;left:181;width:360;height:312"/>
                    <v:shape id="hx28Arc 21" o:spid="_x0000_s1689" type="#_x0000_t95" style="position:absolute;top:89;width:360;height:156;rotation:180"/>
                  </v:group>
                </v:group>
                <v:group id="_x0000_s1690" alt="" style="position:absolute;left:3846;top:835;width:1981;height:312;rotation:90" coordsize="1981,312">
                  <v:group id="_x0000_s1691" alt="" style="position:absolute;left:1440;width:541;height:312" coordsize="541,312">
                    <v:shape id="hx28Arc 20" o:spid="_x0000_s1692" type="#_x0000_t95" style="position:absolute;left:181;width:360;height:312"/>
                    <v:shape id="hx28Arc 21" o:spid="_x0000_s1693" type="#_x0000_t95" style="position:absolute;top:89;width:360;height:156;rotation:180"/>
                  </v:group>
                  <v:group id="_x0000_s1694" alt="" style="position:absolute;left:1080;width:541;height:312" coordsize="541,312">
                    <v:shape id="hx28Arc 20" o:spid="_x0000_s1695" type="#_x0000_t95" style="position:absolute;left:181;width:360;height:312"/>
                    <v:shape id="hx28Arc 21" o:spid="_x0000_s1696" type="#_x0000_t95" style="position:absolute;top:89;width:360;height:156;rotation:180"/>
                  </v:group>
                  <v:group id="_x0000_s1697" alt="" style="position:absolute;left:720;width:541;height:312" coordsize="541,312">
                    <v:shape id="hx28Arc 20" o:spid="_x0000_s1698" type="#_x0000_t95" style="position:absolute;left:181;width:360;height:312"/>
                    <v:shape id="hx28Arc 21" o:spid="_x0000_s1699" type="#_x0000_t95" style="position:absolute;top:89;width:360;height:156;rotation:180"/>
                  </v:group>
                  <v:group id="_x0000_s1700" alt="" style="position:absolute;left:360;width:541;height:312" coordsize="541,312">
                    <v:shape id="hx28Arc 20" o:spid="_x0000_s1701" type="#_x0000_t95" style="position:absolute;left:181;width:360;height:312"/>
                    <v:shape id="hx28Arc 21" o:spid="_x0000_s1702" type="#_x0000_t95" style="position:absolute;top:89;width:360;height:156;rotation:180"/>
                  </v:group>
                  <v:group id="_x0000_s1703" alt="" style="position:absolute;width:541;height:312" coordsize="541,312">
                    <v:shape id="hx28Arc 20" o:spid="_x0000_s1704" type="#_x0000_t95" style="position:absolute;left:181;width:360;height:312"/>
                    <v:shape id="hx28Arc 21" o:spid="_x0000_s1705" type="#_x0000_t95" style="position:absolute;top:89;width:360;height:156;rotation:180"/>
                  </v:group>
                </v:group>
              </v:group>
              <v:shape id="_x0000_s1706" type="#_x0000_t202" style="position:absolute;left:319;top:986;width:407;height:312" stroked="f">
                <v:textbox inset="0,0,0,0">
                  <w:txbxContent>
                    <w:p w:rsidR="00BA78E0" w:rsidRDefault="00BA78E0" w:rsidP="00BA78E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⑨</w:t>
                      </w:r>
                    </w:p>
                  </w:txbxContent>
                </v:textbox>
              </v:shape>
            </v:group>
            <v:group id="_x0000_s1707" alt="" style="position:absolute;left:7562;width:407;height:1649" coordsize="407,1649">
              <v:group id="_x0000_s1708" alt="" style="position:absolute;left:60;width:193;height:1352" coordsize="193,1352">
                <v:group id="_x0000_s1709" alt="" style="position:absolute;left:72;top:407;width:67;height:945" coordsize="76,1155">
                  <v:line id="_x0000_s1710" style="position:absolute" from="0,0" to="0,1020">
                    <o:callout v:ext="edit" on="t" lengthspecified="t"/>
                  </v:line>
                  <v:line id="_x0000_s1711" style="position:absolute" from="75,0" to="75,1020">
                    <o:callout v:ext="edit" on="t" lengthspecified="t"/>
                  </v:line>
                  <v:line id="_x0000_s1712" style="position:absolute" from="1,1013" to="38,1151">
                    <o:callout v:ext="edit" on="t" lengthspecified="t"/>
                  </v:line>
                  <v:line id="_x0000_s1713" style="position:absolute;flip:x" from="38,1013" to="76,1155">
                    <o:callout v:ext="edit" on="t" lengthspecified="t"/>
                  </v:line>
                </v:group>
                <v:oval id="_x0000_s1714" style="position:absolute;left:38;top:372;width:128;height:74" fillcolor="#c30" stroked="f">
                  <v:fill rotate="t"/>
                  <o:callout v:ext="edit" on="t" lengthspecified="t"/>
                </v:oval>
                <v:shape id="未知" o:spid="_x0000_s1715" style="position:absolute;width:193;height:390;mso-wrap-style:square;v-text-anchor:top" coordsize="167,390" path="m54,390v-2,-11,2,-16,-6,-69c40,269,,128,6,74,13,20,61,,87,1v25,,64,21,72,76c167,132,138,279,134,330v-4,51,2,44,2,55c136,385,54,390,54,390xe" fillcolor="#c30" stroked="f">
                  <v:fill color2="fill darken(118)" rotate="t" angle="-90" focusposition=".5,.5" focussize="" method="linear sigma" focus="50%" type="gradient"/>
                  <v:path arrowok="t"/>
                  <o:callout v:ext="edit" on="t" lengthspecified="t"/>
                </v:shape>
                <v:shape id="未知" o:spid="_x0000_s1716" style="position:absolute;left:33;top:1;width:128;height:45;mso-wrap-style:square;v-text-anchor:top" coordsize="128,45" path="m3,38c,34,37,10,51,5,65,,79,5,90,8v11,3,25,12,30,18c125,32,128,43,120,44,112,45,91,33,72,32,53,31,6,42,3,38xe" fillcolor="maroon" stroked="f">
                  <v:path arrowok="t"/>
                  <o:callout v:ext="edit" on="t" lengthspecified="t"/>
                </v:shape>
              </v:group>
              <v:shape id="_x0000_s1717" type="#_x0000_t202" style="position:absolute;top:1337;width:407;height:312" stroked="f">
                <v:textbox inset="0,0,0,0">
                  <w:txbxContent>
                    <w:p w:rsidR="00BA78E0" w:rsidRDefault="00BA78E0" w:rsidP="00BA78E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⑩</w:t>
                      </w:r>
                    </w:p>
                  </w:txbxContent>
                </v:textbox>
              </v:shape>
            </v:group>
            <w10:wrap type="none"/>
            <w10:anchorlock/>
          </v:group>
        </w:pic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kern w:val="0"/>
          <w:szCs w:val="21"/>
        </w:rPr>
        <w:t>A</w:t>
      </w:r>
      <w:r>
        <w:rPr>
          <w:rFonts w:hint="eastAsia"/>
          <w:kern w:val="0"/>
          <w:szCs w:val="21"/>
        </w:rPr>
        <w:t>．</w:t>
      </w:r>
      <w:r>
        <w:rPr>
          <w:rFonts w:hAnsi="宋体"/>
          <w:kern w:val="0"/>
          <w:szCs w:val="21"/>
        </w:rPr>
        <w:t>将茶叶灼烧灰化，选用①、②和⑨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kern w:val="0"/>
          <w:szCs w:val="21"/>
        </w:rPr>
        <w:t>B</w:t>
      </w:r>
      <w:r>
        <w:rPr>
          <w:rFonts w:hint="eastAsia"/>
          <w:kern w:val="0"/>
          <w:szCs w:val="21"/>
        </w:rPr>
        <w:t>．</w:t>
      </w:r>
      <w:r>
        <w:rPr>
          <w:rFonts w:hAnsi="宋体"/>
          <w:kern w:val="0"/>
          <w:szCs w:val="21"/>
        </w:rPr>
        <w:t>用浓硝酸溶解</w:t>
      </w:r>
      <w:proofErr w:type="gramStart"/>
      <w:r>
        <w:rPr>
          <w:rFonts w:hAnsi="宋体"/>
          <w:kern w:val="0"/>
          <w:szCs w:val="21"/>
        </w:rPr>
        <w:t>茶叶灰并加</w:t>
      </w:r>
      <w:proofErr w:type="gramEnd"/>
      <w:r>
        <w:rPr>
          <w:rFonts w:hAnsi="宋体"/>
          <w:kern w:val="0"/>
          <w:szCs w:val="21"/>
        </w:rPr>
        <w:t>蒸馏水稀释，选用④、⑥和⑦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kern w:val="0"/>
          <w:szCs w:val="21"/>
        </w:rPr>
        <w:t>C</w:t>
      </w:r>
      <w:r>
        <w:rPr>
          <w:rFonts w:hint="eastAsia"/>
          <w:kern w:val="0"/>
          <w:szCs w:val="21"/>
        </w:rPr>
        <w:t>．</w:t>
      </w:r>
      <w:r>
        <w:rPr>
          <w:rFonts w:hAnsi="宋体"/>
          <w:kern w:val="0"/>
          <w:szCs w:val="21"/>
        </w:rPr>
        <w:t>过滤得到的滤液，选用④、⑤和⑦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kern w:val="0"/>
          <w:szCs w:val="21"/>
        </w:rPr>
        <w:t>D</w:t>
      </w:r>
      <w:r>
        <w:rPr>
          <w:rFonts w:hint="eastAsia"/>
          <w:kern w:val="0"/>
          <w:szCs w:val="21"/>
        </w:rPr>
        <w:t>．</w:t>
      </w:r>
      <w:r>
        <w:rPr>
          <w:rFonts w:hAnsi="宋体"/>
          <w:kern w:val="0"/>
          <w:szCs w:val="21"/>
        </w:rPr>
        <w:t>检验滤液中的</w:t>
      </w:r>
      <w:r>
        <w:rPr>
          <w:kern w:val="0"/>
          <w:szCs w:val="21"/>
        </w:rPr>
        <w:t>Fe</w:t>
      </w:r>
      <w:r>
        <w:rPr>
          <w:kern w:val="0"/>
          <w:szCs w:val="21"/>
          <w:vertAlign w:val="superscript"/>
        </w:rPr>
        <w:t>3</w:t>
      </w:r>
      <w:r>
        <w:rPr>
          <w:rFonts w:hAnsi="宋体"/>
          <w:kern w:val="0"/>
          <w:szCs w:val="21"/>
          <w:vertAlign w:val="superscript"/>
        </w:rPr>
        <w:t>＋</w:t>
      </w:r>
      <w:r>
        <w:rPr>
          <w:rFonts w:hint="eastAsia"/>
          <w:kern w:val="0"/>
          <w:szCs w:val="21"/>
        </w:rPr>
        <w:t>，</w:t>
      </w:r>
      <w:r>
        <w:rPr>
          <w:rFonts w:hAnsi="宋体"/>
          <w:kern w:val="0"/>
          <w:szCs w:val="21"/>
        </w:rPr>
        <w:t>选用</w:t>
      </w:r>
      <w:r>
        <w:rPr>
          <w:rFonts w:ascii="宋体" w:hAnsi="宋体"/>
          <w:kern w:val="0"/>
          <w:szCs w:val="21"/>
        </w:rPr>
        <w:t>③</w:t>
      </w:r>
      <w:r>
        <w:rPr>
          <w:rFonts w:hAnsi="宋体"/>
          <w:kern w:val="0"/>
          <w:szCs w:val="21"/>
        </w:rPr>
        <w:t>、</w:t>
      </w:r>
      <w:r>
        <w:rPr>
          <w:rFonts w:ascii="宋体" w:hAnsi="宋体"/>
          <w:kern w:val="0"/>
          <w:szCs w:val="21"/>
        </w:rPr>
        <w:t>⑧</w:t>
      </w:r>
      <w:r>
        <w:rPr>
          <w:rFonts w:hAnsi="宋体"/>
          <w:kern w:val="0"/>
          <w:szCs w:val="21"/>
        </w:rPr>
        <w:t>和</w:t>
      </w:r>
      <w:r>
        <w:rPr>
          <w:rFonts w:ascii="宋体" w:hAnsi="宋体"/>
          <w:kern w:val="0"/>
          <w:szCs w:val="21"/>
        </w:rPr>
        <w:t>⑩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rFonts w:hint="eastAsia"/>
          <w:kern w:val="0"/>
          <w:szCs w:val="21"/>
          <w:lang w:val="en-US" w:eastAsia="zh-CN"/>
        </w:rPr>
        <w:pict>
          <v:group id="_x0000_s1846" alt="" style="position:absolute;left:0;text-align:left;margin-left:377.3pt;margin-top:4.55pt;width:70.65pt;height:72.85pt;z-index:251661312" coordsize="1413,1457">
            <v:group id="_x0000_s1847" alt="" style="position:absolute;width:1413;height:1105" coordsize="1413,1105">
              <v:shapetype id="_x0000_t9" coordsize="21600,21600" o:spt="9" adj="5400" path="m@0,l,10800@0,21600@1,21600,21600,1080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gradientshapeok="t" o:connecttype="rect" textboxrect="1800,1800,19800,19800;3600,3600,18000,18000;6300,6300,15300,15300"/>
                <v:handles>
                  <v:h position="#0,topLeft" xrange="0,10800"/>
                </v:handles>
              </v:shapetype>
              <v:shape id="_x0000_s1848" type="#_x0000_t9" style="position:absolute;left:-33;top:455;width:486;height:420;rotation:270"/>
              <v:shape id="_x0000_s1849" type="#_x0000_t9" style="position:absolute;left:372;top:455;width:486;height:420;rotation:270"/>
              <v:group id="_x0000_s1850" alt="" style="position:absolute;left:336;top:409;width:180;height:45;rotation:-90" coordsize="180,45">
                <v:line id="_x0000_s1851" style="position:absolute" from="0,45" to="180,45" stroked="f"/>
                <v:line id="_x0000_s1852" style="position:absolute" from="0,0" to="180,0" strokeweight=".5pt"/>
              </v:group>
              <v:group id="_x0000_s1853" alt="" style="position:absolute;left:97;top:920;width:120;height:185" coordsize="120,185">
                <v:group id="_x0000_s1854" alt="" style="position:absolute;left:-15;top:71;width:180;height:45;rotation:-420" coordsize="180,45">
                  <v:line id="_x0000_s1855" style="position:absolute" from="0,45" to="180,45" stroked="f"/>
                  <v:line id="_x0000_s1856" style="position:absolute" from="0,0" to="180,0" strokeweight=".5pt"/>
                </v:group>
                <v:rect id="_x0000_s1857" style="position:absolute;width:120;height:180" stroked="f">
                  <v:fill opacity="0"/>
                  <o:callout v:ext="edit" on="t" lengthspecified="t"/>
                </v:rect>
              </v:group>
              <v:group id="_x0000_s1858" alt="" style="position:absolute;left:167;top:855;width:240;height:240" coordsize="240,240">
                <v:group id="_x0000_s1859" alt="" style="position:absolute;left:15;top:117;width:180;height:45;rotation:-495" coordsize="180,45">
                  <v:line id="_x0000_s1860" style="position:absolute" from="0,45" to="180,45" strokeweight=".5pt"/>
                  <v:line id="_x0000_s1861" style="position:absolute" from="0,0" to="180,0" stroked="f"/>
                </v:group>
                <v:rect id="_x0000_s1862" style="position:absolute;width:240;height:240" stroked="f">
                  <v:fill opacity="0"/>
                  <o:callout v:ext="edit" on="t" lengthspecified="t"/>
                </v:rect>
              </v:group>
              <v:group id="_x0000_s1863" alt="" style="position:absolute;left:551;top:319;width:180;height:45;rotation:-90" coordsize="180,45">
                <v:line id="_x0000_s1864" style="position:absolute" from="0,45" to="180,45" stroked="f"/>
                <v:line id="_x0000_s1865" style="position:absolute" from="0,0" to="180,0" strokeweight=".5pt"/>
              </v:group>
              <v:shape id="_x0000_s1866" type="#_x0000_t202" style="position:absolute;left:817;top:410;width:596;height:250" filled="f" stroked="f">
                <v:textbox inset="0,0,0,0">
                  <w:txbxContent>
                    <w:p w:rsidR="00BA78E0" w:rsidRDefault="00BA78E0" w:rsidP="00BA78E0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—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CHO</w:t>
                      </w:r>
                    </w:p>
                  </w:txbxContent>
                </v:textbox>
              </v:shape>
              <v:group id="_x0000_s1867" alt="" style="position:absolute;left:711;top:639;width:180;height:45;rotation:-90" coordsize="180,45">
                <v:line id="_x0000_s1868" style="position:absolute" from="0,45" to="180,45" stroked="f"/>
                <v:line id="_x0000_s1869" style="position:absolute" from="0,0" to="180,0" strokeweight=".5pt"/>
              </v:group>
              <v:shape id="_x0000_s1870" type="#_x0000_t202" style="position:absolute;left:562;width:596;height:250" filled="f" stroked="f">
                <v:textbox inset="0,0,0,0">
                  <w:txbxContent>
                    <w:p w:rsidR="00BA78E0" w:rsidRDefault="00BA78E0" w:rsidP="00BA78E0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CHO</w:t>
                      </w:r>
                    </w:p>
                  </w:txbxContent>
                </v:textbox>
              </v:shape>
            </v:group>
            <v:shape id="_x0000_s1871" type="#_x0000_t202" style="position:absolute;left:187;top:1145;width:820;height:312" stroked="f">
              <v:textbox inset="0,0,0,0">
                <w:txbxContent>
                  <w:p w:rsidR="00BA78E0" w:rsidRDefault="00BA78E0" w:rsidP="00BA78E0">
                    <w:pPr>
                      <w:jc w:val="center"/>
                    </w:pPr>
                    <w:r>
                      <w:rPr>
                        <w:rFonts w:hint="eastAsia"/>
                      </w:rPr>
                      <w:t>题</w:t>
                    </w: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t>图</w:t>
                    </w:r>
                  </w:p>
                </w:txbxContent>
              </v:textbox>
            </v:shape>
            <w10:wrap type="square"/>
          </v:group>
        </w:pict>
      </w:r>
      <w:r>
        <w:rPr>
          <w:rFonts w:hAnsi="宋体"/>
          <w:kern w:val="0"/>
          <w:szCs w:val="21"/>
        </w:rPr>
        <w:t>⒌某天然拒食素具有防御非洲大群蚯蚓的作用，其结构简式如题</w:t>
      </w:r>
      <w:r>
        <w:rPr>
          <w:kern w:val="0"/>
          <w:szCs w:val="21"/>
        </w:rPr>
        <w:t>5</w:t>
      </w:r>
      <w:r>
        <w:rPr>
          <w:rFonts w:hAnsi="宋体"/>
          <w:kern w:val="0"/>
          <w:szCs w:val="21"/>
        </w:rPr>
        <w:t>图</w:t>
      </w:r>
      <w:r>
        <w:rPr>
          <w:kern w:val="0"/>
          <w:szCs w:val="21"/>
        </w:rPr>
        <w:t>(</w:t>
      </w:r>
      <w:r>
        <w:rPr>
          <w:rFonts w:hAnsi="宋体"/>
          <w:kern w:val="0"/>
          <w:szCs w:val="21"/>
        </w:rPr>
        <w:t>未表示出原子或原子团的空间排列</w:t>
      </w:r>
      <w:r>
        <w:rPr>
          <w:kern w:val="0"/>
          <w:szCs w:val="21"/>
        </w:rPr>
        <w:t>)</w:t>
      </w:r>
      <w:r>
        <w:rPr>
          <w:rFonts w:hAnsi="宋体"/>
          <w:kern w:val="0"/>
          <w:szCs w:val="21"/>
        </w:rPr>
        <w:t>。该拒食素与下列某试剂充分反应，所得有机物分子的官能团数目增加，则该试剂是</w:t>
      </w:r>
      <w:r>
        <w:rPr>
          <w:kern w:val="0"/>
          <w:szCs w:val="21"/>
        </w:rPr>
        <w:t>(   )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kern w:val="0"/>
          <w:szCs w:val="21"/>
        </w:rPr>
        <w:t>A</w:t>
      </w:r>
      <w:r>
        <w:rPr>
          <w:rFonts w:hint="eastAsia"/>
          <w:kern w:val="0"/>
          <w:szCs w:val="21"/>
        </w:rPr>
        <w:t>．</w:t>
      </w:r>
      <w:r>
        <w:rPr>
          <w:kern w:val="0"/>
          <w:szCs w:val="21"/>
        </w:rPr>
        <w:t>Br</w:t>
      </w:r>
      <w:r>
        <w:rPr>
          <w:kern w:val="0"/>
          <w:szCs w:val="21"/>
          <w:vertAlign w:val="subscript"/>
        </w:rPr>
        <w:t>2</w:t>
      </w:r>
      <w:r>
        <w:rPr>
          <w:rFonts w:hAnsi="宋体"/>
          <w:kern w:val="0"/>
          <w:szCs w:val="21"/>
        </w:rPr>
        <w:t>的</w:t>
      </w:r>
      <w:r>
        <w:rPr>
          <w:kern w:val="0"/>
          <w:szCs w:val="21"/>
        </w:rPr>
        <w:t>CCl</w:t>
      </w:r>
      <w:r>
        <w:rPr>
          <w:kern w:val="0"/>
          <w:szCs w:val="21"/>
          <w:vertAlign w:val="subscript"/>
        </w:rPr>
        <w:t>4</w:t>
      </w:r>
      <w:r>
        <w:rPr>
          <w:rFonts w:hAnsi="宋体"/>
          <w:kern w:val="0"/>
          <w:szCs w:val="21"/>
        </w:rPr>
        <w:t>溶液</w:t>
      </w:r>
      <w:r>
        <w:rPr>
          <w:kern w:val="0"/>
          <w:szCs w:val="21"/>
        </w:rPr>
        <w:t xml:space="preserve">      B</w:t>
      </w:r>
      <w:r>
        <w:rPr>
          <w:rFonts w:hint="eastAsia"/>
          <w:kern w:val="0"/>
          <w:szCs w:val="21"/>
        </w:rPr>
        <w:t>．</w:t>
      </w:r>
      <w:r>
        <w:rPr>
          <w:kern w:val="0"/>
          <w:szCs w:val="21"/>
        </w:rPr>
        <w:t>[Ag(NH</w:t>
      </w:r>
      <w:r>
        <w:rPr>
          <w:kern w:val="0"/>
          <w:szCs w:val="21"/>
          <w:vertAlign w:val="subscript"/>
        </w:rPr>
        <w:t>3</w:t>
      </w:r>
      <w:r>
        <w:rPr>
          <w:kern w:val="0"/>
          <w:szCs w:val="21"/>
        </w:rPr>
        <w:t>)</w:t>
      </w:r>
      <w:r>
        <w:rPr>
          <w:kern w:val="0"/>
          <w:szCs w:val="21"/>
          <w:vertAlign w:val="subscript"/>
        </w:rPr>
        <w:t>2</w:t>
      </w:r>
      <w:r>
        <w:rPr>
          <w:kern w:val="0"/>
          <w:szCs w:val="21"/>
        </w:rPr>
        <w:t>]OH</w:t>
      </w:r>
      <w:r>
        <w:rPr>
          <w:rFonts w:hAnsi="宋体"/>
          <w:kern w:val="0"/>
          <w:szCs w:val="21"/>
        </w:rPr>
        <w:t>溶液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kern w:val="0"/>
          <w:szCs w:val="21"/>
        </w:rPr>
        <w:t>C</w:t>
      </w:r>
      <w:r>
        <w:rPr>
          <w:rFonts w:hint="eastAsia"/>
          <w:kern w:val="0"/>
          <w:szCs w:val="21"/>
        </w:rPr>
        <w:t>．</w:t>
      </w:r>
      <w:proofErr w:type="spellStart"/>
      <w:r>
        <w:rPr>
          <w:kern w:val="0"/>
          <w:szCs w:val="21"/>
        </w:rPr>
        <w:t>HBr</w:t>
      </w:r>
      <w:proofErr w:type="spellEnd"/>
      <w:r>
        <w:rPr>
          <w:kern w:val="0"/>
          <w:szCs w:val="21"/>
        </w:rPr>
        <w:t xml:space="preserve">                D</w:t>
      </w:r>
      <w:r>
        <w:rPr>
          <w:rFonts w:hint="eastAsia"/>
          <w:kern w:val="0"/>
          <w:szCs w:val="21"/>
        </w:rPr>
        <w:t>．</w:t>
      </w:r>
      <w:r>
        <w:rPr>
          <w:kern w:val="0"/>
          <w:szCs w:val="21"/>
        </w:rPr>
        <w:t>H</w:t>
      </w:r>
      <w:r>
        <w:rPr>
          <w:kern w:val="0"/>
          <w:szCs w:val="21"/>
          <w:vertAlign w:val="subscript"/>
        </w:rPr>
        <w:t>2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rFonts w:hAnsi="宋体"/>
          <w:kern w:val="0"/>
          <w:szCs w:val="21"/>
        </w:rPr>
        <w:t>⒍已知</w:t>
      </w:r>
      <w:r>
        <w:rPr>
          <w:kern w:val="0"/>
          <w:szCs w:val="21"/>
        </w:rPr>
        <w:t>C(s)</w:t>
      </w:r>
      <w:r>
        <w:rPr>
          <w:rFonts w:hAnsi="宋体"/>
          <w:kern w:val="0"/>
          <w:szCs w:val="21"/>
        </w:rPr>
        <w:t>＋</w:t>
      </w:r>
      <w:r>
        <w:rPr>
          <w:kern w:val="0"/>
          <w:szCs w:val="21"/>
        </w:rPr>
        <w:t>H</w:t>
      </w:r>
      <w:r>
        <w:rPr>
          <w:kern w:val="0"/>
          <w:szCs w:val="21"/>
          <w:vertAlign w:val="subscript"/>
        </w:rPr>
        <w:t>2</w:t>
      </w:r>
      <w:r>
        <w:rPr>
          <w:kern w:val="0"/>
          <w:szCs w:val="21"/>
        </w:rPr>
        <w:t>O(g)</w:t>
      </w:r>
      <w:r>
        <w:rPr>
          <w:rFonts w:hAnsi="宋体"/>
          <w:kern w:val="0"/>
          <w:szCs w:val="21"/>
        </w:rPr>
        <w:t>＝</w:t>
      </w:r>
      <w:r>
        <w:rPr>
          <w:kern w:val="0"/>
          <w:szCs w:val="21"/>
        </w:rPr>
        <w:t>CO(g)</w:t>
      </w:r>
      <w:r>
        <w:rPr>
          <w:rFonts w:hAnsi="宋体"/>
          <w:kern w:val="0"/>
          <w:szCs w:val="21"/>
        </w:rPr>
        <w:t>＋</w:t>
      </w:r>
      <w:r>
        <w:rPr>
          <w:kern w:val="0"/>
          <w:szCs w:val="21"/>
        </w:rPr>
        <w:t>H</w:t>
      </w:r>
      <w:r>
        <w:rPr>
          <w:kern w:val="0"/>
          <w:szCs w:val="21"/>
          <w:vertAlign w:val="subscript"/>
        </w:rPr>
        <w:t>2</w:t>
      </w:r>
      <w:r>
        <w:rPr>
          <w:kern w:val="0"/>
          <w:szCs w:val="21"/>
        </w:rPr>
        <w:t>(g) ΔH</w:t>
      </w:r>
      <w:r>
        <w:rPr>
          <w:rFonts w:hAnsi="宋体"/>
          <w:kern w:val="0"/>
          <w:szCs w:val="21"/>
        </w:rPr>
        <w:t>＝</w:t>
      </w:r>
      <w:proofErr w:type="spellStart"/>
      <w:r>
        <w:rPr>
          <w:kern w:val="0"/>
          <w:szCs w:val="21"/>
        </w:rPr>
        <w:t>akJ·mol</w:t>
      </w:r>
      <w:proofErr w:type="spellEnd"/>
      <w:r>
        <w:rPr>
          <w:rFonts w:hAnsi="宋体"/>
          <w:kern w:val="0"/>
          <w:szCs w:val="21"/>
          <w:vertAlign w:val="superscript"/>
        </w:rPr>
        <w:t>－</w:t>
      </w:r>
      <w:r>
        <w:rPr>
          <w:kern w:val="0"/>
          <w:szCs w:val="21"/>
          <w:vertAlign w:val="superscript"/>
        </w:rPr>
        <w:t>1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  <w:vertAlign w:val="superscript"/>
        </w:rPr>
      </w:pPr>
      <w:r>
        <w:rPr>
          <w:kern w:val="0"/>
          <w:szCs w:val="21"/>
        </w:rPr>
        <w:lastRenderedPageBreak/>
        <w:t>2C(s)</w:t>
      </w:r>
      <w:r>
        <w:rPr>
          <w:rFonts w:hAnsi="宋体"/>
          <w:kern w:val="0"/>
          <w:szCs w:val="21"/>
        </w:rPr>
        <w:t>＋</w:t>
      </w:r>
      <w:r>
        <w:rPr>
          <w:kern w:val="0"/>
          <w:szCs w:val="21"/>
        </w:rPr>
        <w:t>O</w:t>
      </w:r>
      <w:r>
        <w:rPr>
          <w:kern w:val="0"/>
          <w:szCs w:val="21"/>
          <w:vertAlign w:val="subscript"/>
        </w:rPr>
        <w:t>2</w:t>
      </w:r>
      <w:r>
        <w:rPr>
          <w:kern w:val="0"/>
          <w:szCs w:val="21"/>
        </w:rPr>
        <w:t>(g)</w:t>
      </w:r>
      <w:r>
        <w:rPr>
          <w:kern w:val="0"/>
          <w:szCs w:val="21"/>
        </w:rPr>
        <w:t>＝</w:t>
      </w:r>
      <w:r>
        <w:rPr>
          <w:kern w:val="0"/>
          <w:szCs w:val="21"/>
        </w:rPr>
        <w:t>2CO(g)  ΔH</w:t>
      </w:r>
      <w:r>
        <w:rPr>
          <w:kern w:val="0"/>
          <w:szCs w:val="21"/>
        </w:rPr>
        <w:t>＝</w:t>
      </w:r>
      <w:r>
        <w:rPr>
          <w:rFonts w:hAnsi="宋体"/>
          <w:kern w:val="0"/>
          <w:szCs w:val="21"/>
        </w:rPr>
        <w:t>－</w:t>
      </w:r>
      <w:r>
        <w:rPr>
          <w:kern w:val="0"/>
          <w:szCs w:val="21"/>
        </w:rPr>
        <w:t>220kJ·mol</w:t>
      </w:r>
      <w:r>
        <w:rPr>
          <w:rFonts w:hAnsi="宋体"/>
          <w:kern w:val="0"/>
          <w:szCs w:val="21"/>
          <w:vertAlign w:val="superscript"/>
        </w:rPr>
        <w:t>－</w:t>
      </w:r>
      <w:r>
        <w:rPr>
          <w:kern w:val="0"/>
          <w:szCs w:val="21"/>
          <w:vertAlign w:val="superscript"/>
        </w:rPr>
        <w:t>1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kern w:val="0"/>
          <w:szCs w:val="21"/>
        </w:rPr>
        <w:t>H</w:t>
      </w:r>
      <w:r>
        <w:rPr>
          <w:rFonts w:hAnsi="宋体"/>
          <w:kern w:val="0"/>
          <w:szCs w:val="21"/>
        </w:rPr>
        <w:t>－</w:t>
      </w:r>
      <w:r>
        <w:rPr>
          <w:kern w:val="0"/>
          <w:szCs w:val="21"/>
        </w:rPr>
        <w:t>H</w:t>
      </w:r>
      <w:r>
        <w:rPr>
          <w:rFonts w:hAnsi="宋体"/>
          <w:kern w:val="0"/>
          <w:szCs w:val="21"/>
        </w:rPr>
        <w:t>、</w:t>
      </w:r>
      <w:r>
        <w:rPr>
          <w:kern w:val="0"/>
          <w:szCs w:val="21"/>
        </w:rPr>
        <w:t>O</w:t>
      </w:r>
      <w:r>
        <w:rPr>
          <w:rFonts w:hAnsi="宋体"/>
          <w:kern w:val="0"/>
          <w:szCs w:val="21"/>
        </w:rPr>
        <w:t>＝</w:t>
      </w:r>
      <w:r>
        <w:rPr>
          <w:kern w:val="0"/>
          <w:szCs w:val="21"/>
        </w:rPr>
        <w:t>O</w:t>
      </w:r>
      <w:r>
        <w:rPr>
          <w:rFonts w:hAnsi="宋体"/>
          <w:kern w:val="0"/>
          <w:szCs w:val="21"/>
        </w:rPr>
        <w:t>和</w:t>
      </w:r>
      <w:r>
        <w:rPr>
          <w:kern w:val="0"/>
          <w:szCs w:val="21"/>
        </w:rPr>
        <w:t>O</w:t>
      </w:r>
      <w:r>
        <w:rPr>
          <w:rFonts w:hAnsi="宋体"/>
          <w:kern w:val="0"/>
          <w:szCs w:val="21"/>
        </w:rPr>
        <w:t>－</w:t>
      </w:r>
      <w:r>
        <w:rPr>
          <w:kern w:val="0"/>
          <w:szCs w:val="21"/>
        </w:rPr>
        <w:t>H</w:t>
      </w:r>
      <w:r>
        <w:rPr>
          <w:rFonts w:hAnsi="宋体"/>
          <w:kern w:val="0"/>
          <w:szCs w:val="21"/>
        </w:rPr>
        <w:t>键的键能分别为</w:t>
      </w:r>
      <w:r>
        <w:rPr>
          <w:kern w:val="0"/>
          <w:szCs w:val="21"/>
        </w:rPr>
        <w:t>436</w:t>
      </w:r>
      <w:r>
        <w:rPr>
          <w:rFonts w:hAnsi="宋体"/>
          <w:kern w:val="0"/>
          <w:szCs w:val="21"/>
        </w:rPr>
        <w:t>、</w:t>
      </w:r>
      <w:r>
        <w:rPr>
          <w:kern w:val="0"/>
          <w:szCs w:val="21"/>
        </w:rPr>
        <w:t>496</w:t>
      </w:r>
      <w:r>
        <w:rPr>
          <w:rFonts w:hAnsi="宋体"/>
          <w:kern w:val="0"/>
          <w:szCs w:val="21"/>
        </w:rPr>
        <w:t>和</w:t>
      </w:r>
      <w:r>
        <w:rPr>
          <w:kern w:val="0"/>
          <w:szCs w:val="21"/>
        </w:rPr>
        <w:t>462kJ·mol</w:t>
      </w:r>
      <w:r>
        <w:rPr>
          <w:rFonts w:hAnsi="宋体"/>
          <w:kern w:val="0"/>
          <w:szCs w:val="21"/>
          <w:vertAlign w:val="superscript"/>
        </w:rPr>
        <w:t>－</w:t>
      </w:r>
      <w:r>
        <w:rPr>
          <w:kern w:val="0"/>
          <w:szCs w:val="21"/>
          <w:vertAlign w:val="superscript"/>
        </w:rPr>
        <w:t>1</w:t>
      </w:r>
      <w:r>
        <w:rPr>
          <w:kern w:val="0"/>
          <w:szCs w:val="21"/>
        </w:rPr>
        <w:t>,</w:t>
      </w:r>
      <w:r>
        <w:rPr>
          <w:rFonts w:hAnsi="宋体"/>
          <w:kern w:val="0"/>
          <w:szCs w:val="21"/>
        </w:rPr>
        <w:t>则</w:t>
      </w:r>
      <w:r>
        <w:rPr>
          <w:kern w:val="0"/>
          <w:szCs w:val="21"/>
        </w:rPr>
        <w:t>a</w:t>
      </w:r>
      <w:r>
        <w:rPr>
          <w:rFonts w:hAnsi="宋体"/>
          <w:kern w:val="0"/>
          <w:szCs w:val="21"/>
        </w:rPr>
        <w:t>为</w:t>
      </w:r>
      <w:r>
        <w:rPr>
          <w:kern w:val="0"/>
          <w:szCs w:val="21"/>
        </w:rPr>
        <w:t>(   )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kern w:val="0"/>
          <w:szCs w:val="21"/>
        </w:rPr>
        <w:t>A</w:t>
      </w:r>
      <w:r>
        <w:rPr>
          <w:rFonts w:hint="eastAsia"/>
          <w:kern w:val="0"/>
          <w:szCs w:val="21"/>
        </w:rPr>
        <w:t>．</w:t>
      </w:r>
      <w:r>
        <w:rPr>
          <w:rFonts w:hAnsi="宋体"/>
          <w:kern w:val="0"/>
          <w:szCs w:val="21"/>
        </w:rPr>
        <w:t>－</w:t>
      </w:r>
      <w:r>
        <w:rPr>
          <w:kern w:val="0"/>
          <w:szCs w:val="21"/>
        </w:rPr>
        <w:t>332     B</w:t>
      </w:r>
      <w:r>
        <w:rPr>
          <w:rFonts w:hint="eastAsia"/>
          <w:kern w:val="0"/>
          <w:szCs w:val="21"/>
        </w:rPr>
        <w:t>．</w:t>
      </w:r>
      <w:r>
        <w:rPr>
          <w:rFonts w:hAnsi="宋体"/>
          <w:kern w:val="0"/>
          <w:szCs w:val="21"/>
        </w:rPr>
        <w:t>－</w:t>
      </w:r>
      <w:r>
        <w:rPr>
          <w:kern w:val="0"/>
          <w:szCs w:val="21"/>
        </w:rPr>
        <w:t>118</w:t>
      </w:r>
      <w:r>
        <w:rPr>
          <w:rFonts w:hint="eastAsia"/>
          <w:kern w:val="0"/>
          <w:szCs w:val="21"/>
        </w:rPr>
        <w:t xml:space="preserve">   </w:t>
      </w:r>
      <w:r>
        <w:rPr>
          <w:kern w:val="0"/>
          <w:szCs w:val="21"/>
        </w:rPr>
        <w:t>C</w:t>
      </w:r>
      <w:r>
        <w:rPr>
          <w:rFonts w:hint="eastAsia"/>
          <w:kern w:val="0"/>
          <w:szCs w:val="21"/>
        </w:rPr>
        <w:t>．</w:t>
      </w:r>
      <w:r>
        <w:rPr>
          <w:rFonts w:hAnsi="宋体"/>
          <w:kern w:val="0"/>
          <w:szCs w:val="21"/>
        </w:rPr>
        <w:t>＋</w:t>
      </w:r>
      <w:r>
        <w:rPr>
          <w:kern w:val="0"/>
          <w:szCs w:val="21"/>
        </w:rPr>
        <w:t>350     D</w:t>
      </w:r>
      <w:r>
        <w:rPr>
          <w:rFonts w:hint="eastAsia"/>
          <w:kern w:val="0"/>
          <w:szCs w:val="21"/>
        </w:rPr>
        <w:t>．</w:t>
      </w:r>
      <w:r>
        <w:rPr>
          <w:rFonts w:hAnsi="宋体"/>
          <w:kern w:val="0"/>
          <w:szCs w:val="21"/>
        </w:rPr>
        <w:t>＋</w:t>
      </w:r>
      <w:r>
        <w:rPr>
          <w:kern w:val="0"/>
          <w:szCs w:val="21"/>
        </w:rPr>
        <w:t>130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kern w:val="0"/>
          <w:szCs w:val="21"/>
          <w:lang w:val="en-US" w:eastAsia="zh-CN"/>
        </w:rPr>
        <w:pict>
          <v:group id="_x0000_s1872" alt="" style="position:absolute;left:0;text-align:left;margin-left:324.4pt;margin-top:32.7pt;width:158pt;height:142.85pt;z-index:251662336" coordsize="3160,2857">
            <v:line id="_x0000_s1873" style="position:absolute" from="240,2325" to="3160,2325" strokeweight="1.5pt">
              <v:stroke endarrow="block"/>
              <o:callout v:ext="edit" on="t" lengthspecified="t"/>
            </v:line>
            <v:line id="_x0000_s1874" style="position:absolute;flip:y" from="230,0" to="230,2340" strokeweight="1.5pt">
              <v:stroke endarrow="block"/>
              <o:callout v:ext="edit" on="t" lengthspecified="t"/>
            </v:line>
            <v:line id="_x0000_s1875" style="position:absolute" from="245,480" to="1265,1725" strokeweight="1.5pt">
              <o:callout v:ext="edit" on="t" lengthspecified="t"/>
            </v:line>
            <v:line id="_x0000_s1876" style="position:absolute" from="1265,1710" to="3032,1710" strokeweight="1.5pt">
              <o:callout v:ext="edit" on="t" lengthspecified="t"/>
            </v:line>
            <v:line id="_x0000_s1877" style="position:absolute" from="245,495" to="575,1215" strokeweight="1.5pt">
              <o:callout v:ext="edit" on="t" lengthspecified="t"/>
            </v:line>
            <v:line id="_x0000_s1878" style="position:absolute" from="570,1200" to="3007,1200" strokeweight="1.5pt">
              <o:callout v:ext="edit" on="t" lengthspecified="t"/>
            </v:line>
            <v:line id="_x0000_s1879" style="position:absolute" from="230,1510" to="1095,1510" strokeweight="1.5pt">
              <v:stroke dashstyle="1 1"/>
              <o:callout v:ext="edit" on="t" lengthspecified="t"/>
            </v:line>
            <v:line id="_x0000_s1880" style="position:absolute" from="1085,1515" to="1085,2355" strokeweight="1.5pt">
              <v:stroke dashstyle="1 1"/>
              <o:callout v:ext="edit" on="t" lengthspecified="t"/>
            </v:line>
            <v:shape id="_x0000_s1881" type="#_x0000_t202" style="position:absolute;top:300;width:213;height:254" stroked="f">
              <v:fill opacity="0"/>
              <v:textbox inset="0,0,0,0">
                <w:txbxContent>
                  <w:p w:rsidR="00BA78E0" w:rsidRDefault="00BA78E0" w:rsidP="00BA78E0">
                    <w:pPr>
                      <w:jc w:val="center"/>
                      <w:rPr>
                        <w:rFonts w:hint="eastAsia"/>
                      </w:rPr>
                    </w:pPr>
                    <w:proofErr w:type="gramStart"/>
                    <w:r>
                      <w:rPr>
                        <w:rFonts w:hint="eastAsia"/>
                      </w:rPr>
                      <w:t>a</w:t>
                    </w:r>
                    <w:proofErr w:type="gramEnd"/>
                  </w:p>
                </w:txbxContent>
              </v:textbox>
            </v:shape>
            <v:shape id="_x0000_s1882" type="#_x0000_t202" style="position:absolute;left:570;top:535;width:460;height:312" stroked="f">
              <v:fill opacity="0"/>
              <v:textbox style="mso-fit-shape-to-text:t" inset="0,0,0,0">
                <w:txbxContent>
                  <w:p w:rsidR="00BA78E0" w:rsidRDefault="00BA78E0" w:rsidP="00BA78E0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N</w:t>
                    </w:r>
                  </w:p>
                </w:txbxContent>
              </v:textbox>
            </v:shape>
            <v:shape id="_x0000_s1883" type="#_x0000_t202" style="position:absolute;left:30;top:1380;width:213;height:254" stroked="f">
              <v:fill opacity="0"/>
              <v:textbox inset="0,0,0,0">
                <w:txbxContent>
                  <w:p w:rsidR="00BA78E0" w:rsidRDefault="00BA78E0" w:rsidP="00BA78E0">
                    <w:pPr>
                      <w:jc w:val="center"/>
                      <w:rPr>
                        <w:rFonts w:hint="eastAsia"/>
                      </w:rPr>
                    </w:pPr>
                    <w:proofErr w:type="gramStart"/>
                    <w:r>
                      <w:rPr>
                        <w:rFonts w:hint="eastAsia"/>
                      </w:rPr>
                      <w:t>b</w:t>
                    </w:r>
                    <w:proofErr w:type="gramEnd"/>
                  </w:p>
                </w:txbxContent>
              </v:textbox>
            </v:shape>
            <v:shape id="_x0000_s1884" type="#_x0000_t202" style="position:absolute;left:1815;top:900;width:213;height:254" stroked="f">
              <v:fill opacity="0"/>
              <v:textbox inset="0,0,0,0">
                <w:txbxContent>
                  <w:p w:rsidR="00BA78E0" w:rsidRDefault="00BA78E0" w:rsidP="00BA78E0">
                    <w:pPr>
                      <w:ind w:left="294" w:hangingChars="140" w:hanging="294"/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T</w:t>
                    </w:r>
                    <w:r>
                      <w:rPr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1885" type="#_x0000_t202" style="position:absolute;left:2025;top:1430;width:213;height:254" stroked="f">
              <v:fill opacity="0"/>
              <v:textbox inset="0,0,0,0">
                <w:txbxContent>
                  <w:p w:rsidR="00BA78E0" w:rsidRDefault="00BA78E0" w:rsidP="00BA78E0">
                    <w:pPr>
                      <w:ind w:left="294" w:hangingChars="140" w:hanging="294"/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T</w:t>
                    </w:r>
                    <w:r>
                      <w:rPr>
                        <w:rFonts w:hint="eastAsia"/>
                        <w:vertAlign w:val="subscript"/>
                      </w:rPr>
                      <w:t>2</w:t>
                    </w:r>
                  </w:p>
                </w:txbxContent>
              </v:textbox>
            </v:shape>
            <v:shape id="_x0000_s1886" type="#_x0000_t202" style="position:absolute;left:1080;top:1690;width:460;height:312" stroked="f">
              <v:fill opacity="0"/>
              <v:textbox style="mso-fit-shape-to-text:t" inset="0,0,0,0">
                <w:txbxContent>
                  <w:p w:rsidR="00BA78E0" w:rsidRDefault="00BA78E0" w:rsidP="00BA78E0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W</w:t>
                    </w:r>
                  </w:p>
                </w:txbxContent>
              </v:textbox>
            </v:shape>
            <v:shape id="_x0000_s1887" type="#_x0000_t202" style="position:absolute;left:975;top:2325;width:213;height:254" stroked="f">
              <v:fill opacity="0"/>
              <v:textbox inset="0,0,0,0">
                <w:txbxContent>
                  <w:p w:rsidR="00BA78E0" w:rsidRDefault="00BA78E0" w:rsidP="00BA78E0">
                    <w:pPr>
                      <w:ind w:left="294" w:hangingChars="140" w:hanging="294"/>
                      <w:jc w:val="center"/>
                      <w:rPr>
                        <w:rFonts w:hint="eastAsia"/>
                      </w:rPr>
                    </w:pPr>
                    <w:r>
                      <w:t>t</w:t>
                    </w:r>
                    <w:r>
                      <w:rPr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1888" type="#_x0000_t202" style="position:absolute;left:45;top:2230;width:213;height:254" stroked="f">
              <v:fill opacity="0"/>
              <v:textbox inset="0,0,0,0">
                <w:txbxContent>
                  <w:p w:rsidR="00BA78E0" w:rsidRDefault="00BA78E0" w:rsidP="00BA78E0">
                    <w:pPr>
                      <w:ind w:left="294" w:hangingChars="140" w:hanging="294"/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0</w:t>
                    </w:r>
                  </w:p>
                </w:txbxContent>
              </v:textbox>
            </v:shape>
            <v:oval id="_x0000_s1889" style="position:absolute;left:625;top:945;width:58;height:58" fillcolor="#333">
              <o:callout v:ext="edit" on="t" lengthspecified="t"/>
            </v:oval>
            <v:oval id="_x0000_s1890" style="position:absolute;left:2975;top:1160;width:58;height:58" fillcolor="#333">
              <o:callout v:ext="edit" on="t" lengthspecified="t"/>
            </v:oval>
            <v:oval id="_x0000_s1891" style="position:absolute;left:1245;top:1675;width:58;height:58" fillcolor="#333">
              <o:callout v:ext="edit" on="t" lengthspecified="t"/>
            </v:oval>
            <v:shape id="_x0000_s1892" type="#_x0000_t202" style="position:absolute;left:2340;top:2340;width:738;height:254" stroked="f">
              <v:fill opacity="0"/>
              <v:textbox inset="0,0,0,0">
                <w:txbxContent>
                  <w:p w:rsidR="00BA78E0" w:rsidRDefault="00BA78E0" w:rsidP="00BA78E0">
                    <w:pPr>
                      <w:ind w:left="294" w:hangingChars="140" w:hanging="294"/>
                      <w:jc w:val="center"/>
                      <w:rPr>
                        <w:rFonts w:hint="eastAsia"/>
                      </w:rPr>
                    </w:pPr>
                    <w:proofErr w:type="gramStart"/>
                    <w:r>
                      <w:t>t/min</w:t>
                    </w:r>
                    <w:proofErr w:type="gramEnd"/>
                  </w:p>
                </w:txbxContent>
              </v:textbox>
            </v:shape>
            <v:shape id="_x0000_s1893" type="#_x0000_t202" style="position:absolute;left:315;top:60;width:1238;height:299" stroked="f">
              <v:fill opacity="0"/>
              <v:textbox inset="0,0,0,0">
                <w:txbxContent>
                  <w:p w:rsidR="00BA78E0" w:rsidRDefault="00BA78E0" w:rsidP="00BA78E0">
                    <w:pPr>
                      <w:ind w:left="294" w:hangingChars="140" w:hanging="294"/>
                      <w:jc w:val="left"/>
                      <w:rPr>
                        <w:rFonts w:hint="eastAsia"/>
                      </w:rPr>
                    </w:pPr>
                    <w:r>
                      <w:t>c(X)/</w:t>
                    </w:r>
                    <w:proofErr w:type="spellStart"/>
                    <w:r>
                      <w:t>mol·L</w:t>
                    </w:r>
                    <w:proofErr w:type="spellEnd"/>
                    <w:r>
                      <w:rPr>
                        <w:rFonts w:hint="eastAsia"/>
                        <w:vertAlign w:val="superscript"/>
                      </w:rPr>
                      <w:t>－</w:t>
                    </w:r>
                    <w:r>
                      <w:rPr>
                        <w:vertAlign w:val="superscript"/>
                      </w:rPr>
                      <w:t>1</w:t>
                    </w:r>
                  </w:p>
                </w:txbxContent>
              </v:textbox>
            </v:shape>
            <v:shape id="_x0000_s1894" type="#_x0000_t202" style="position:absolute;left:1470;top:2545;width:820;height:312" stroked="f">
              <v:textbox inset="0,0,0,0">
                <w:txbxContent>
                  <w:p w:rsidR="00BA78E0" w:rsidRDefault="00BA78E0" w:rsidP="00BA78E0">
                    <w:pPr>
                      <w:jc w:val="center"/>
                    </w:pPr>
                    <w:r>
                      <w:rPr>
                        <w:rFonts w:hint="eastAsia"/>
                      </w:rPr>
                      <w:t>题</w:t>
                    </w:r>
                    <w:r>
                      <w:rPr>
                        <w:rFonts w:hint="eastAsia"/>
                      </w:rPr>
                      <w:t>7</w:t>
                    </w:r>
                    <w:r>
                      <w:rPr>
                        <w:rFonts w:hint="eastAsia"/>
                      </w:rPr>
                      <w:t>图</w:t>
                    </w:r>
                  </w:p>
                </w:txbxContent>
              </v:textbox>
            </v:shape>
            <w10:wrap type="square"/>
          </v:group>
        </w:pict>
      </w:r>
      <w:r>
        <w:rPr>
          <w:rFonts w:hAnsi="宋体"/>
          <w:kern w:val="0"/>
          <w:szCs w:val="21"/>
        </w:rPr>
        <w:t>⒎在恒容密闭容器中通入</w:t>
      </w:r>
      <w:r>
        <w:rPr>
          <w:kern w:val="0"/>
          <w:szCs w:val="21"/>
        </w:rPr>
        <w:t>X</w:t>
      </w:r>
      <w:r>
        <w:rPr>
          <w:rFonts w:hAnsi="宋体"/>
          <w:kern w:val="0"/>
          <w:szCs w:val="21"/>
        </w:rPr>
        <w:t>并发生反应</w:t>
      </w:r>
      <w:r>
        <w:rPr>
          <w:kern w:val="0"/>
          <w:szCs w:val="21"/>
        </w:rPr>
        <w:t>:2X(g) Y(g),</w:t>
      </w:r>
      <w:r>
        <w:rPr>
          <w:rFonts w:hAnsi="宋体"/>
          <w:kern w:val="0"/>
          <w:szCs w:val="21"/>
        </w:rPr>
        <w:t>温度</w:t>
      </w:r>
      <w:r>
        <w:rPr>
          <w:kern w:val="0"/>
          <w:szCs w:val="21"/>
        </w:rPr>
        <w:t>T</w:t>
      </w:r>
      <w:r>
        <w:rPr>
          <w:kern w:val="0"/>
          <w:szCs w:val="21"/>
          <w:vertAlign w:val="subscript"/>
        </w:rPr>
        <w:t>1</w:t>
      </w:r>
      <w:r>
        <w:rPr>
          <w:rFonts w:hAnsi="宋体"/>
          <w:kern w:val="0"/>
          <w:szCs w:val="21"/>
        </w:rPr>
        <w:t>、</w:t>
      </w:r>
      <w:r>
        <w:rPr>
          <w:kern w:val="0"/>
          <w:szCs w:val="21"/>
        </w:rPr>
        <w:t>T</w:t>
      </w:r>
      <w:r>
        <w:rPr>
          <w:kern w:val="0"/>
          <w:szCs w:val="21"/>
          <w:vertAlign w:val="subscript"/>
        </w:rPr>
        <w:t>2</w:t>
      </w:r>
      <w:r>
        <w:rPr>
          <w:rFonts w:hAnsi="宋体"/>
          <w:kern w:val="0"/>
          <w:szCs w:val="21"/>
        </w:rPr>
        <w:t>下</w:t>
      </w:r>
      <w:r>
        <w:rPr>
          <w:kern w:val="0"/>
          <w:szCs w:val="21"/>
        </w:rPr>
        <w:t>X</w:t>
      </w:r>
      <w:r>
        <w:rPr>
          <w:rFonts w:hAnsi="宋体"/>
          <w:kern w:val="0"/>
          <w:szCs w:val="21"/>
        </w:rPr>
        <w:t>的物质的量浓度</w:t>
      </w:r>
      <w:r>
        <w:rPr>
          <w:kern w:val="0"/>
          <w:szCs w:val="21"/>
        </w:rPr>
        <w:t>c(X)</w:t>
      </w:r>
      <w:r>
        <w:rPr>
          <w:rFonts w:hAnsi="宋体"/>
          <w:kern w:val="0"/>
          <w:szCs w:val="21"/>
        </w:rPr>
        <w:t>随时间</w:t>
      </w:r>
      <w:r>
        <w:rPr>
          <w:kern w:val="0"/>
          <w:szCs w:val="21"/>
        </w:rPr>
        <w:t>t</w:t>
      </w:r>
      <w:r>
        <w:rPr>
          <w:rFonts w:hAnsi="宋体"/>
          <w:kern w:val="0"/>
          <w:szCs w:val="21"/>
        </w:rPr>
        <w:t>变化的曲线如题</w:t>
      </w:r>
      <w:r>
        <w:rPr>
          <w:kern w:val="0"/>
          <w:szCs w:val="21"/>
        </w:rPr>
        <w:t>7</w:t>
      </w:r>
      <w:r>
        <w:rPr>
          <w:rFonts w:hAnsi="宋体"/>
          <w:kern w:val="0"/>
          <w:szCs w:val="21"/>
        </w:rPr>
        <w:t>图所示。下列叙述正确的是</w:t>
      </w:r>
      <w:r>
        <w:rPr>
          <w:kern w:val="0"/>
          <w:szCs w:val="21"/>
        </w:rPr>
        <w:t>(   )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kern w:val="0"/>
          <w:szCs w:val="21"/>
        </w:rPr>
        <w:t>A</w:t>
      </w:r>
      <w:r>
        <w:rPr>
          <w:rFonts w:hint="eastAsia"/>
          <w:kern w:val="0"/>
          <w:szCs w:val="21"/>
        </w:rPr>
        <w:t>．</w:t>
      </w:r>
      <w:r>
        <w:rPr>
          <w:rFonts w:hAnsi="宋体"/>
          <w:kern w:val="0"/>
          <w:szCs w:val="21"/>
        </w:rPr>
        <w:t>该反应进行到</w:t>
      </w:r>
      <w:r>
        <w:rPr>
          <w:kern w:val="0"/>
          <w:szCs w:val="21"/>
        </w:rPr>
        <w:t>M</w:t>
      </w:r>
      <w:r>
        <w:rPr>
          <w:rFonts w:hAnsi="宋体"/>
          <w:kern w:val="0"/>
          <w:szCs w:val="21"/>
        </w:rPr>
        <w:t>点放出的热量大于进行到</w:t>
      </w:r>
      <w:r>
        <w:rPr>
          <w:kern w:val="0"/>
          <w:szCs w:val="21"/>
        </w:rPr>
        <w:t>W</w:t>
      </w:r>
      <w:r>
        <w:rPr>
          <w:rFonts w:hAnsi="宋体"/>
          <w:kern w:val="0"/>
          <w:szCs w:val="21"/>
        </w:rPr>
        <w:t>点放出的热量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kern w:val="0"/>
          <w:szCs w:val="21"/>
        </w:rPr>
        <w:t>B</w:t>
      </w:r>
      <w:r>
        <w:rPr>
          <w:rFonts w:hint="eastAsia"/>
          <w:kern w:val="0"/>
          <w:szCs w:val="21"/>
        </w:rPr>
        <w:t>．</w:t>
      </w:r>
      <w:r>
        <w:rPr>
          <w:kern w:val="0"/>
          <w:szCs w:val="21"/>
        </w:rPr>
        <w:t>T</w:t>
      </w:r>
      <w:r>
        <w:rPr>
          <w:kern w:val="0"/>
          <w:szCs w:val="21"/>
          <w:vertAlign w:val="subscript"/>
        </w:rPr>
        <w:t>2</w:t>
      </w:r>
      <w:r>
        <w:rPr>
          <w:rFonts w:hAnsi="宋体"/>
          <w:kern w:val="0"/>
          <w:szCs w:val="21"/>
        </w:rPr>
        <w:t>下，在</w:t>
      </w:r>
      <w:r>
        <w:rPr>
          <w:kern w:val="0"/>
          <w:szCs w:val="21"/>
        </w:rPr>
        <w:t>0 t</w:t>
      </w:r>
      <w:r>
        <w:rPr>
          <w:kern w:val="0"/>
          <w:szCs w:val="21"/>
          <w:vertAlign w:val="subscript"/>
        </w:rPr>
        <w:t>1</w:t>
      </w:r>
      <w:r>
        <w:rPr>
          <w:rFonts w:hAnsi="宋体"/>
          <w:kern w:val="0"/>
          <w:szCs w:val="21"/>
        </w:rPr>
        <w:t>时间内，</w:t>
      </w:r>
      <w:r>
        <w:rPr>
          <w:kern w:val="0"/>
          <w:szCs w:val="21"/>
        </w:rPr>
        <w:t>c(Y)</w:t>
      </w:r>
      <w:r>
        <w:rPr>
          <w:rFonts w:hAnsi="宋体"/>
          <w:kern w:val="0"/>
          <w:szCs w:val="21"/>
        </w:rPr>
        <w:t>＝</w:t>
      </w:r>
      <w:r>
        <w:rPr>
          <w:kern w:val="0"/>
          <w:szCs w:val="21"/>
        </w:rPr>
        <w:fldChar w:fldCharType="begin"/>
      </w:r>
      <w:r>
        <w:rPr>
          <w:kern w:val="0"/>
          <w:szCs w:val="21"/>
        </w:rPr>
        <w:instrText xml:space="preserve"> EQ \f(a</w:instrText>
      </w:r>
      <w:r>
        <w:rPr>
          <w:rFonts w:hAnsi="宋体"/>
          <w:kern w:val="0"/>
          <w:szCs w:val="21"/>
        </w:rPr>
        <w:instrText>－</w:instrText>
      </w:r>
      <w:r>
        <w:rPr>
          <w:kern w:val="0"/>
          <w:szCs w:val="21"/>
        </w:rPr>
        <w:instrText>b,t</w:instrText>
      </w:r>
      <w:r>
        <w:rPr>
          <w:kern w:val="0"/>
          <w:szCs w:val="21"/>
          <w:vertAlign w:val="subscript"/>
        </w:rPr>
        <w:instrText>1</w:instrText>
      </w:r>
      <w:r>
        <w:rPr>
          <w:kern w:val="0"/>
          <w:szCs w:val="21"/>
        </w:rPr>
        <w:instrText>)</w:instrText>
      </w:r>
      <w:r>
        <w:rPr>
          <w:kern w:val="0"/>
          <w:szCs w:val="21"/>
        </w:rPr>
        <w:fldChar w:fldCharType="separate"/>
      </w:r>
      <w:r>
        <w:rPr>
          <w:kern w:val="0"/>
          <w:szCs w:val="21"/>
        </w:rPr>
        <w:fldChar w:fldCharType="end"/>
      </w:r>
      <w:proofErr w:type="spellStart"/>
      <w:r>
        <w:rPr>
          <w:kern w:val="0"/>
          <w:szCs w:val="21"/>
        </w:rPr>
        <w:t>mol·L</w:t>
      </w:r>
      <w:proofErr w:type="spellEnd"/>
      <w:r>
        <w:rPr>
          <w:rFonts w:hAnsi="宋体"/>
          <w:kern w:val="0"/>
          <w:szCs w:val="21"/>
          <w:vertAlign w:val="superscript"/>
        </w:rPr>
        <w:t>－</w:t>
      </w:r>
      <w:r>
        <w:rPr>
          <w:kern w:val="0"/>
          <w:szCs w:val="21"/>
          <w:vertAlign w:val="superscript"/>
        </w:rPr>
        <w:t>1</w:t>
      </w:r>
      <w:r>
        <w:rPr>
          <w:kern w:val="0"/>
          <w:szCs w:val="21"/>
        </w:rPr>
        <w:t>·min</w:t>
      </w:r>
      <w:r>
        <w:rPr>
          <w:rFonts w:hAnsi="宋体"/>
          <w:kern w:val="0"/>
          <w:szCs w:val="21"/>
          <w:vertAlign w:val="superscript"/>
        </w:rPr>
        <w:t>－</w:t>
      </w:r>
      <w:r>
        <w:rPr>
          <w:kern w:val="0"/>
          <w:szCs w:val="21"/>
          <w:vertAlign w:val="superscript"/>
        </w:rPr>
        <w:t>1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kern w:val="0"/>
          <w:szCs w:val="21"/>
        </w:rPr>
        <w:t>C</w:t>
      </w:r>
      <w:r>
        <w:rPr>
          <w:rFonts w:hint="eastAsia"/>
          <w:kern w:val="0"/>
          <w:szCs w:val="21"/>
        </w:rPr>
        <w:t>．</w:t>
      </w:r>
      <w:r>
        <w:rPr>
          <w:kern w:val="0"/>
          <w:szCs w:val="21"/>
        </w:rPr>
        <w:t>M</w:t>
      </w:r>
      <w:r>
        <w:rPr>
          <w:rFonts w:hAnsi="宋体"/>
          <w:kern w:val="0"/>
          <w:szCs w:val="21"/>
        </w:rPr>
        <w:t>点的正反应速率</w:t>
      </w:r>
      <w:r>
        <w:rPr>
          <w:kern w:val="0"/>
          <w:szCs w:val="21"/>
        </w:rPr>
        <w:t>V</w:t>
      </w:r>
      <w:r>
        <w:rPr>
          <w:rFonts w:hAnsi="宋体"/>
          <w:kern w:val="0"/>
          <w:szCs w:val="21"/>
          <w:vertAlign w:val="subscript"/>
        </w:rPr>
        <w:t>正</w:t>
      </w:r>
      <w:r>
        <w:rPr>
          <w:rFonts w:hAnsi="宋体"/>
          <w:kern w:val="0"/>
          <w:szCs w:val="21"/>
        </w:rPr>
        <w:t>大于</w:t>
      </w:r>
      <w:r>
        <w:rPr>
          <w:kern w:val="0"/>
          <w:szCs w:val="21"/>
        </w:rPr>
        <w:t>N</w:t>
      </w:r>
      <w:r>
        <w:rPr>
          <w:rFonts w:hAnsi="宋体"/>
          <w:kern w:val="0"/>
          <w:szCs w:val="21"/>
        </w:rPr>
        <w:t>点的逆反应速率</w:t>
      </w:r>
      <w:r>
        <w:rPr>
          <w:kern w:val="0"/>
          <w:szCs w:val="21"/>
        </w:rPr>
        <w:t>V</w:t>
      </w:r>
      <w:r>
        <w:rPr>
          <w:rFonts w:hAnsi="宋体"/>
          <w:kern w:val="0"/>
          <w:szCs w:val="21"/>
          <w:vertAlign w:val="subscript"/>
        </w:rPr>
        <w:t>逆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kern w:val="0"/>
          <w:szCs w:val="21"/>
        </w:rPr>
        <w:t>D</w:t>
      </w:r>
      <w:r>
        <w:rPr>
          <w:rFonts w:hint="eastAsia"/>
          <w:kern w:val="0"/>
          <w:szCs w:val="21"/>
        </w:rPr>
        <w:t>．</w:t>
      </w:r>
      <w:r>
        <w:rPr>
          <w:kern w:val="0"/>
          <w:szCs w:val="21"/>
        </w:rPr>
        <w:t>M</w:t>
      </w:r>
      <w:r>
        <w:rPr>
          <w:rFonts w:hAnsi="宋体"/>
          <w:kern w:val="0"/>
          <w:szCs w:val="21"/>
        </w:rPr>
        <w:t>点时再加入一定量</w:t>
      </w:r>
      <w:r>
        <w:rPr>
          <w:kern w:val="0"/>
          <w:szCs w:val="21"/>
        </w:rPr>
        <w:t>X</w:t>
      </w:r>
      <w:r>
        <w:rPr>
          <w:rFonts w:hint="eastAsia"/>
          <w:kern w:val="0"/>
          <w:szCs w:val="21"/>
        </w:rPr>
        <w:t>，</w:t>
      </w:r>
      <w:r>
        <w:rPr>
          <w:rFonts w:hAnsi="宋体"/>
          <w:kern w:val="0"/>
          <w:szCs w:val="21"/>
        </w:rPr>
        <w:t>平衡后</w:t>
      </w:r>
      <w:r>
        <w:rPr>
          <w:kern w:val="0"/>
          <w:szCs w:val="21"/>
        </w:rPr>
        <w:t>X</w:t>
      </w:r>
      <w:r>
        <w:rPr>
          <w:rFonts w:hAnsi="宋体"/>
          <w:kern w:val="0"/>
          <w:szCs w:val="21"/>
        </w:rPr>
        <w:t>的转化率减小</w:t>
      </w:r>
    </w:p>
    <w:p w:rsidR="00BA78E0" w:rsidRDefault="00BA78E0" w:rsidP="00BA78E0">
      <w:pPr>
        <w:widowControl/>
        <w:spacing w:line="300" w:lineRule="auto"/>
        <w:ind w:firstLineChars="200" w:firstLine="480"/>
        <w:jc w:val="left"/>
        <w:rPr>
          <w:rFonts w:eastAsia="黑体"/>
          <w:kern w:val="0"/>
          <w:sz w:val="24"/>
        </w:rPr>
      </w:pPr>
      <w:r>
        <w:rPr>
          <w:rFonts w:eastAsia="黑体" w:hAnsi="宋体"/>
          <w:kern w:val="0"/>
          <w:sz w:val="24"/>
        </w:rPr>
        <w:t>二、非选择题（本大题共</w:t>
      </w:r>
      <w:r>
        <w:rPr>
          <w:rFonts w:eastAsia="黑体"/>
          <w:kern w:val="0"/>
          <w:sz w:val="24"/>
        </w:rPr>
        <w:t>4</w:t>
      </w:r>
      <w:r>
        <w:rPr>
          <w:rFonts w:eastAsia="黑体" w:hAnsi="宋体"/>
          <w:kern w:val="0"/>
          <w:sz w:val="24"/>
        </w:rPr>
        <w:t>小题，共</w:t>
      </w:r>
      <w:r>
        <w:rPr>
          <w:rFonts w:eastAsia="黑体"/>
          <w:kern w:val="0"/>
          <w:sz w:val="24"/>
        </w:rPr>
        <w:t>58</w:t>
      </w:r>
      <w:r>
        <w:rPr>
          <w:rFonts w:eastAsia="黑体" w:hAnsi="宋体"/>
          <w:kern w:val="0"/>
          <w:sz w:val="24"/>
        </w:rPr>
        <w:t>分）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rFonts w:hAnsi="宋体"/>
          <w:kern w:val="0"/>
          <w:szCs w:val="21"/>
        </w:rPr>
        <w:t>⒏（</w:t>
      </w:r>
      <w:r>
        <w:rPr>
          <w:kern w:val="0"/>
          <w:szCs w:val="21"/>
        </w:rPr>
        <w:t>15</w:t>
      </w:r>
      <w:r>
        <w:rPr>
          <w:rFonts w:hAnsi="宋体"/>
          <w:kern w:val="0"/>
          <w:szCs w:val="21"/>
        </w:rPr>
        <w:t>分）月球含有</w:t>
      </w:r>
      <w:r>
        <w:rPr>
          <w:kern w:val="0"/>
          <w:szCs w:val="21"/>
        </w:rPr>
        <w:t>H</w:t>
      </w:r>
      <w:r>
        <w:rPr>
          <w:rFonts w:hAnsi="宋体"/>
          <w:kern w:val="0"/>
          <w:szCs w:val="21"/>
        </w:rPr>
        <w:t>、</w:t>
      </w:r>
      <w:r>
        <w:rPr>
          <w:kern w:val="0"/>
          <w:szCs w:val="21"/>
        </w:rPr>
        <w:t>He</w:t>
      </w:r>
      <w:r>
        <w:rPr>
          <w:rFonts w:hAnsi="宋体"/>
          <w:kern w:val="0"/>
          <w:szCs w:val="21"/>
        </w:rPr>
        <w:t>、</w:t>
      </w:r>
      <w:r>
        <w:rPr>
          <w:kern w:val="0"/>
          <w:szCs w:val="21"/>
        </w:rPr>
        <w:t>N</w:t>
      </w:r>
      <w:r>
        <w:rPr>
          <w:rFonts w:hAnsi="宋体"/>
          <w:kern w:val="0"/>
          <w:szCs w:val="21"/>
        </w:rPr>
        <w:t>、</w:t>
      </w:r>
      <w:r>
        <w:rPr>
          <w:kern w:val="0"/>
          <w:szCs w:val="21"/>
        </w:rPr>
        <w:t>Na</w:t>
      </w:r>
      <w:r>
        <w:rPr>
          <w:rFonts w:hAnsi="宋体"/>
          <w:kern w:val="0"/>
          <w:szCs w:val="21"/>
        </w:rPr>
        <w:t>、</w:t>
      </w:r>
      <w:r>
        <w:rPr>
          <w:kern w:val="0"/>
          <w:szCs w:val="21"/>
        </w:rPr>
        <w:t>Mg</w:t>
      </w:r>
      <w:r>
        <w:rPr>
          <w:rFonts w:hAnsi="宋体"/>
          <w:kern w:val="0"/>
          <w:szCs w:val="21"/>
        </w:rPr>
        <w:t>、</w:t>
      </w:r>
      <w:r>
        <w:rPr>
          <w:kern w:val="0"/>
          <w:szCs w:val="21"/>
        </w:rPr>
        <w:t>Si</w:t>
      </w:r>
      <w:r>
        <w:rPr>
          <w:rFonts w:hAnsi="宋体"/>
          <w:kern w:val="0"/>
          <w:szCs w:val="21"/>
        </w:rPr>
        <w:t>等元素，是人类未来的资源宝库。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  <w:u w:val="single"/>
        </w:rPr>
      </w:pPr>
      <w:r>
        <w:rPr>
          <w:kern w:val="0"/>
          <w:szCs w:val="21"/>
        </w:rPr>
        <w:t>(1)</w:t>
      </w:r>
      <w:r>
        <w:rPr>
          <w:kern w:val="0"/>
          <w:szCs w:val="21"/>
          <w:vertAlign w:val="superscript"/>
        </w:rPr>
        <w:t>3</w:t>
      </w:r>
      <w:r>
        <w:rPr>
          <w:kern w:val="0"/>
          <w:szCs w:val="21"/>
        </w:rPr>
        <w:t>He</w:t>
      </w:r>
      <w:r>
        <w:rPr>
          <w:rFonts w:hAnsi="宋体"/>
          <w:kern w:val="0"/>
          <w:szCs w:val="21"/>
        </w:rPr>
        <w:t>是高效能原料，其原子核内的中子数为</w:t>
      </w:r>
      <w:r>
        <w:rPr>
          <w:kern w:val="0"/>
          <w:szCs w:val="21"/>
          <w:u w:val="single"/>
        </w:rPr>
        <w:t xml:space="preserve">                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  <w:u w:val="single"/>
        </w:rPr>
      </w:pPr>
      <w:r>
        <w:rPr>
          <w:kern w:val="0"/>
          <w:szCs w:val="21"/>
        </w:rPr>
        <w:t>(2)Na</w:t>
      </w:r>
      <w:r>
        <w:rPr>
          <w:rFonts w:hAnsi="宋体"/>
          <w:kern w:val="0"/>
          <w:szCs w:val="21"/>
        </w:rPr>
        <w:t>的原子结构示意图为</w:t>
      </w:r>
      <w:r>
        <w:rPr>
          <w:kern w:val="0"/>
          <w:szCs w:val="21"/>
          <w:u w:val="single"/>
        </w:rPr>
        <w:t xml:space="preserve">                    </w:t>
      </w:r>
      <w:r>
        <w:rPr>
          <w:rFonts w:hAnsi="宋体"/>
          <w:kern w:val="0"/>
          <w:szCs w:val="21"/>
        </w:rPr>
        <w:t>，</w:t>
      </w:r>
      <w:r>
        <w:rPr>
          <w:kern w:val="0"/>
          <w:szCs w:val="21"/>
        </w:rPr>
        <w:t>Na</w:t>
      </w:r>
      <w:r>
        <w:rPr>
          <w:rFonts w:hAnsi="宋体"/>
          <w:kern w:val="0"/>
          <w:szCs w:val="21"/>
        </w:rPr>
        <w:t>在氧气中完全燃烧所得产物的电子式为</w:t>
      </w:r>
      <w:r>
        <w:rPr>
          <w:kern w:val="0"/>
          <w:szCs w:val="21"/>
          <w:u w:val="single"/>
        </w:rPr>
        <w:t xml:space="preserve">                          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kern w:val="0"/>
          <w:szCs w:val="21"/>
        </w:rPr>
        <w:t>(3)MgCl</w:t>
      </w:r>
      <w:r>
        <w:rPr>
          <w:kern w:val="0"/>
          <w:szCs w:val="21"/>
          <w:vertAlign w:val="subscript"/>
        </w:rPr>
        <w:t>2</w:t>
      </w:r>
      <w:r>
        <w:rPr>
          <w:rFonts w:hAnsi="宋体"/>
          <w:kern w:val="0"/>
          <w:szCs w:val="21"/>
        </w:rPr>
        <w:t>在工业上应用广泛，可由</w:t>
      </w:r>
      <w:proofErr w:type="spellStart"/>
      <w:r>
        <w:rPr>
          <w:kern w:val="0"/>
          <w:szCs w:val="21"/>
        </w:rPr>
        <w:t>MgO</w:t>
      </w:r>
      <w:proofErr w:type="spellEnd"/>
      <w:r>
        <w:rPr>
          <w:rFonts w:hAnsi="宋体"/>
          <w:kern w:val="0"/>
          <w:szCs w:val="21"/>
        </w:rPr>
        <w:t>制备。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rFonts w:hAnsi="宋体"/>
          <w:kern w:val="0"/>
          <w:szCs w:val="21"/>
        </w:rPr>
        <w:t>①</w:t>
      </w:r>
      <w:proofErr w:type="spellStart"/>
      <w:r>
        <w:rPr>
          <w:kern w:val="0"/>
          <w:szCs w:val="21"/>
        </w:rPr>
        <w:t>MgO</w:t>
      </w:r>
      <w:proofErr w:type="spellEnd"/>
      <w:r>
        <w:rPr>
          <w:rFonts w:hAnsi="宋体"/>
          <w:kern w:val="0"/>
          <w:szCs w:val="21"/>
        </w:rPr>
        <w:t>的熔点比</w:t>
      </w:r>
      <w:proofErr w:type="spellStart"/>
      <w:r>
        <w:rPr>
          <w:kern w:val="0"/>
          <w:szCs w:val="21"/>
        </w:rPr>
        <w:t>BaO</w:t>
      </w:r>
      <w:proofErr w:type="spellEnd"/>
      <w:r>
        <w:rPr>
          <w:rFonts w:hAnsi="宋体"/>
          <w:kern w:val="0"/>
          <w:szCs w:val="21"/>
        </w:rPr>
        <w:t>的熔点</w:t>
      </w:r>
      <w:r>
        <w:rPr>
          <w:kern w:val="0"/>
          <w:szCs w:val="21"/>
          <w:u w:val="single"/>
        </w:rPr>
        <w:t xml:space="preserve">          </w:t>
      </w:r>
      <w:r>
        <w:rPr>
          <w:kern w:val="0"/>
          <w:szCs w:val="21"/>
        </w:rPr>
        <w:t>(</w:t>
      </w:r>
      <w:r>
        <w:rPr>
          <w:rFonts w:hAnsi="宋体"/>
          <w:kern w:val="0"/>
          <w:szCs w:val="21"/>
        </w:rPr>
        <w:t>填</w:t>
      </w:r>
      <w:r>
        <w:rPr>
          <w:kern w:val="0"/>
          <w:szCs w:val="21"/>
        </w:rPr>
        <w:t>“</w:t>
      </w:r>
      <w:r>
        <w:rPr>
          <w:rFonts w:hAnsi="宋体"/>
          <w:kern w:val="0"/>
          <w:szCs w:val="21"/>
        </w:rPr>
        <w:t>高</w:t>
      </w:r>
      <w:r>
        <w:rPr>
          <w:kern w:val="0"/>
          <w:szCs w:val="21"/>
        </w:rPr>
        <w:t>”</w:t>
      </w:r>
      <w:r>
        <w:rPr>
          <w:rFonts w:hAnsi="宋体"/>
          <w:kern w:val="0"/>
          <w:szCs w:val="21"/>
        </w:rPr>
        <w:t>或</w:t>
      </w:r>
      <w:r>
        <w:rPr>
          <w:kern w:val="0"/>
          <w:szCs w:val="21"/>
        </w:rPr>
        <w:t>“</w:t>
      </w:r>
      <w:r>
        <w:rPr>
          <w:rFonts w:hAnsi="宋体"/>
          <w:kern w:val="0"/>
          <w:szCs w:val="21"/>
        </w:rPr>
        <w:t>低”。</w:t>
      </w:r>
      <w:r>
        <w:rPr>
          <w:kern w:val="0"/>
          <w:szCs w:val="21"/>
        </w:rPr>
        <w:t>)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rFonts w:hAnsi="宋体"/>
          <w:kern w:val="0"/>
          <w:szCs w:val="21"/>
        </w:rPr>
        <w:t>②月球上某矿石经处理得到的</w:t>
      </w:r>
      <w:proofErr w:type="spellStart"/>
      <w:r>
        <w:rPr>
          <w:kern w:val="0"/>
          <w:szCs w:val="21"/>
        </w:rPr>
        <w:t>MgO</w:t>
      </w:r>
      <w:proofErr w:type="spellEnd"/>
      <w:r>
        <w:rPr>
          <w:rFonts w:hAnsi="宋体"/>
          <w:kern w:val="0"/>
          <w:szCs w:val="21"/>
        </w:rPr>
        <w:t>中含有少量</w:t>
      </w:r>
      <w:r>
        <w:rPr>
          <w:kern w:val="0"/>
          <w:szCs w:val="21"/>
        </w:rPr>
        <w:t>SiO</w:t>
      </w:r>
      <w:r>
        <w:rPr>
          <w:kern w:val="0"/>
          <w:szCs w:val="21"/>
          <w:vertAlign w:val="subscript"/>
        </w:rPr>
        <w:t>2</w:t>
      </w:r>
      <w:r>
        <w:rPr>
          <w:rFonts w:hAnsi="宋体"/>
          <w:kern w:val="0"/>
          <w:szCs w:val="21"/>
        </w:rPr>
        <w:t>，除去</w:t>
      </w:r>
      <w:r>
        <w:rPr>
          <w:kern w:val="0"/>
          <w:szCs w:val="21"/>
        </w:rPr>
        <w:t>SiO</w:t>
      </w:r>
      <w:r>
        <w:rPr>
          <w:kern w:val="0"/>
          <w:szCs w:val="21"/>
          <w:vertAlign w:val="subscript"/>
        </w:rPr>
        <w:t>2</w:t>
      </w:r>
      <w:r>
        <w:rPr>
          <w:rFonts w:hAnsi="宋体"/>
          <w:kern w:val="0"/>
          <w:szCs w:val="21"/>
        </w:rPr>
        <w:t>的离子方程式为；</w:t>
      </w:r>
      <w:r>
        <w:rPr>
          <w:kern w:val="0"/>
          <w:szCs w:val="21"/>
        </w:rPr>
        <w:t>SiO</w:t>
      </w:r>
      <w:r>
        <w:rPr>
          <w:kern w:val="0"/>
          <w:szCs w:val="21"/>
          <w:vertAlign w:val="subscript"/>
        </w:rPr>
        <w:t>2</w:t>
      </w:r>
      <w:r>
        <w:rPr>
          <w:rFonts w:hAnsi="宋体"/>
          <w:kern w:val="0"/>
          <w:szCs w:val="21"/>
        </w:rPr>
        <w:t>的晶体类型为</w:t>
      </w:r>
      <w:r>
        <w:rPr>
          <w:kern w:val="0"/>
          <w:szCs w:val="21"/>
          <w:u w:val="single"/>
        </w:rPr>
        <w:t xml:space="preserve">                  </w:t>
      </w:r>
      <w:r>
        <w:rPr>
          <w:rFonts w:hAnsi="宋体"/>
          <w:kern w:val="0"/>
          <w:szCs w:val="21"/>
        </w:rPr>
        <w:t>。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rFonts w:hAnsi="宋体"/>
          <w:kern w:val="0"/>
          <w:szCs w:val="21"/>
        </w:rPr>
      </w:pPr>
      <w:r>
        <w:rPr>
          <w:rFonts w:hAnsi="宋体"/>
          <w:kern w:val="0"/>
          <w:szCs w:val="21"/>
        </w:rPr>
        <w:t>③</w:t>
      </w:r>
      <w:proofErr w:type="spellStart"/>
      <w:r>
        <w:rPr>
          <w:rFonts w:hAnsi="宋体"/>
          <w:kern w:val="0"/>
          <w:szCs w:val="21"/>
        </w:rPr>
        <w:t>MgO</w:t>
      </w:r>
      <w:proofErr w:type="spellEnd"/>
      <w:r>
        <w:rPr>
          <w:rFonts w:hAnsi="宋体"/>
          <w:kern w:val="0"/>
          <w:szCs w:val="21"/>
        </w:rPr>
        <w:t>与碳粉和氯气在一定条件下反应可制备</w:t>
      </w:r>
      <w:r>
        <w:rPr>
          <w:rFonts w:hAnsi="宋体"/>
          <w:kern w:val="0"/>
          <w:szCs w:val="21"/>
        </w:rPr>
        <w:t>MgCl</w:t>
      </w:r>
      <w:r>
        <w:rPr>
          <w:rFonts w:hAnsi="宋体"/>
          <w:kern w:val="0"/>
          <w:szCs w:val="21"/>
          <w:vertAlign w:val="subscript"/>
        </w:rPr>
        <w:t>2</w:t>
      </w:r>
      <w:r>
        <w:rPr>
          <w:rFonts w:hAnsi="宋体"/>
          <w:kern w:val="0"/>
          <w:szCs w:val="21"/>
        </w:rPr>
        <w:t>。若尾气可用足量</w:t>
      </w:r>
      <w:proofErr w:type="spellStart"/>
      <w:r>
        <w:rPr>
          <w:rFonts w:hAnsi="宋体"/>
          <w:kern w:val="0"/>
          <w:szCs w:val="21"/>
        </w:rPr>
        <w:t>NaOH</w:t>
      </w:r>
      <w:proofErr w:type="spellEnd"/>
      <w:r>
        <w:rPr>
          <w:rFonts w:hAnsi="宋体"/>
          <w:kern w:val="0"/>
          <w:szCs w:val="21"/>
        </w:rPr>
        <w:t>溶液完全吸收，则生成的盐为</w:t>
      </w:r>
      <w:r>
        <w:rPr>
          <w:rFonts w:hAnsi="宋体"/>
          <w:kern w:val="0"/>
          <w:szCs w:val="21"/>
        </w:rPr>
        <w:t>(</w:t>
      </w:r>
      <w:r>
        <w:rPr>
          <w:rFonts w:hAnsi="宋体"/>
          <w:kern w:val="0"/>
          <w:szCs w:val="21"/>
        </w:rPr>
        <w:t>写化学式</w:t>
      </w:r>
      <w:r>
        <w:rPr>
          <w:rFonts w:hAnsi="宋体"/>
          <w:kern w:val="0"/>
          <w:szCs w:val="21"/>
        </w:rPr>
        <w:t>)</w:t>
      </w:r>
      <w:r>
        <w:rPr>
          <w:rFonts w:hAnsi="宋体"/>
          <w:kern w:val="0"/>
          <w:szCs w:val="21"/>
        </w:rPr>
        <w:t>。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rFonts w:hAnsi="宋体"/>
          <w:kern w:val="0"/>
          <w:szCs w:val="21"/>
        </w:rPr>
      </w:pPr>
      <w:r>
        <w:rPr>
          <w:rFonts w:hAnsi="宋体"/>
          <w:kern w:val="0"/>
          <w:szCs w:val="21"/>
        </w:rPr>
        <w:t>(4)</w:t>
      </w:r>
      <w:r>
        <w:rPr>
          <w:rFonts w:hAnsi="宋体"/>
          <w:kern w:val="0"/>
          <w:szCs w:val="21"/>
        </w:rPr>
        <w:t>月壤中含有丰富的</w:t>
      </w:r>
      <w:r>
        <w:rPr>
          <w:rFonts w:hAnsi="宋体"/>
          <w:kern w:val="0"/>
          <w:szCs w:val="21"/>
        </w:rPr>
        <w:t>3He</w:t>
      </w:r>
      <w:r>
        <w:rPr>
          <w:rFonts w:hAnsi="宋体"/>
          <w:kern w:val="0"/>
          <w:szCs w:val="21"/>
        </w:rPr>
        <w:t>，从月壤中提炼</w:t>
      </w:r>
      <w:r>
        <w:rPr>
          <w:rFonts w:hAnsi="宋体"/>
          <w:kern w:val="0"/>
          <w:szCs w:val="21"/>
        </w:rPr>
        <w:t>1kg</w:t>
      </w:r>
      <w:r>
        <w:rPr>
          <w:rFonts w:hAnsi="宋体" w:hint="eastAsia"/>
          <w:kern w:val="0"/>
          <w:szCs w:val="21"/>
        </w:rPr>
        <w:t xml:space="preserve"> </w:t>
      </w:r>
      <w:r>
        <w:rPr>
          <w:rFonts w:hAnsi="宋体"/>
          <w:kern w:val="0"/>
          <w:szCs w:val="21"/>
          <w:vertAlign w:val="superscript"/>
        </w:rPr>
        <w:t>3</w:t>
      </w:r>
      <w:r>
        <w:rPr>
          <w:rFonts w:hAnsi="宋体"/>
          <w:kern w:val="0"/>
          <w:szCs w:val="21"/>
        </w:rPr>
        <w:t>He</w:t>
      </w:r>
      <w:r>
        <w:rPr>
          <w:rFonts w:hAnsi="宋体"/>
          <w:kern w:val="0"/>
          <w:szCs w:val="21"/>
        </w:rPr>
        <w:t>，同时可得</w:t>
      </w:r>
      <w:r>
        <w:rPr>
          <w:rFonts w:hAnsi="宋体"/>
          <w:kern w:val="0"/>
          <w:szCs w:val="21"/>
        </w:rPr>
        <w:t>6000kg</w:t>
      </w:r>
      <w:r>
        <w:rPr>
          <w:rFonts w:hAnsi="宋体" w:hint="eastAsia"/>
          <w:kern w:val="0"/>
          <w:szCs w:val="21"/>
        </w:rPr>
        <w:t xml:space="preserve"> </w:t>
      </w:r>
      <w:r>
        <w:rPr>
          <w:rFonts w:hAnsi="宋体"/>
          <w:kern w:val="0"/>
          <w:szCs w:val="21"/>
        </w:rPr>
        <w:t>H</w:t>
      </w:r>
      <w:r>
        <w:rPr>
          <w:rFonts w:hAnsi="宋体"/>
          <w:kern w:val="0"/>
          <w:szCs w:val="21"/>
          <w:vertAlign w:val="subscript"/>
        </w:rPr>
        <w:t>2</w:t>
      </w:r>
      <w:r>
        <w:rPr>
          <w:rFonts w:hAnsi="宋体"/>
          <w:kern w:val="0"/>
          <w:szCs w:val="21"/>
        </w:rPr>
        <w:t>和</w:t>
      </w:r>
      <w:r>
        <w:rPr>
          <w:rFonts w:hAnsi="宋体"/>
          <w:kern w:val="0"/>
          <w:szCs w:val="21"/>
        </w:rPr>
        <w:t>700kg</w:t>
      </w:r>
      <w:r>
        <w:rPr>
          <w:rFonts w:hAnsi="宋体" w:hint="eastAsia"/>
          <w:kern w:val="0"/>
          <w:szCs w:val="21"/>
        </w:rPr>
        <w:t xml:space="preserve"> </w:t>
      </w:r>
      <w:r>
        <w:rPr>
          <w:rFonts w:hAnsi="宋体"/>
          <w:kern w:val="0"/>
          <w:szCs w:val="21"/>
        </w:rPr>
        <w:t>N</w:t>
      </w:r>
      <w:r>
        <w:rPr>
          <w:rFonts w:hAnsi="宋体"/>
          <w:kern w:val="0"/>
          <w:szCs w:val="21"/>
          <w:vertAlign w:val="subscript"/>
        </w:rPr>
        <w:t>2</w:t>
      </w:r>
      <w:r>
        <w:rPr>
          <w:rFonts w:hAnsi="宋体"/>
          <w:kern w:val="0"/>
          <w:szCs w:val="21"/>
        </w:rPr>
        <w:t>，若以得到</w:t>
      </w:r>
      <w:r>
        <w:rPr>
          <w:rFonts w:hAnsi="宋体"/>
          <w:kern w:val="0"/>
          <w:szCs w:val="21"/>
        </w:rPr>
        <w:t>H</w:t>
      </w:r>
      <w:r>
        <w:rPr>
          <w:rFonts w:hAnsi="宋体"/>
          <w:kern w:val="0"/>
          <w:szCs w:val="21"/>
          <w:vertAlign w:val="subscript"/>
        </w:rPr>
        <w:t>2</w:t>
      </w:r>
      <w:r>
        <w:rPr>
          <w:rFonts w:hAnsi="宋体"/>
          <w:kern w:val="0"/>
          <w:szCs w:val="21"/>
        </w:rPr>
        <w:t>和</w:t>
      </w:r>
      <w:r>
        <w:rPr>
          <w:rFonts w:hAnsi="宋体"/>
          <w:kern w:val="0"/>
          <w:szCs w:val="21"/>
        </w:rPr>
        <w:t>N</w:t>
      </w:r>
      <w:r>
        <w:rPr>
          <w:rFonts w:hAnsi="宋体"/>
          <w:kern w:val="0"/>
          <w:szCs w:val="21"/>
          <w:vertAlign w:val="subscript"/>
        </w:rPr>
        <w:t>2</w:t>
      </w:r>
      <w:r>
        <w:rPr>
          <w:kern w:val="0"/>
          <w:szCs w:val="21"/>
        </w:rPr>
        <w:t>为原料经一系列反应最多可生产碳酸氢铵</w:t>
      </w:r>
      <w:r>
        <w:rPr>
          <w:rFonts w:hint="eastAsia"/>
          <w:kern w:val="0"/>
          <w:szCs w:val="21"/>
          <w:u w:val="single"/>
        </w:rPr>
        <w:t xml:space="preserve">            </w:t>
      </w:r>
      <w:r>
        <w:rPr>
          <w:rFonts w:hAnsi="宋体"/>
          <w:kern w:val="0"/>
          <w:szCs w:val="21"/>
        </w:rPr>
        <w:t>kg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rFonts w:hAnsi="宋体" w:hint="eastAsia"/>
          <w:kern w:val="0"/>
          <w:szCs w:val="21"/>
        </w:rPr>
      </w:pPr>
      <w:r>
        <w:rPr>
          <w:rFonts w:hAnsi="宋体"/>
          <w:kern w:val="0"/>
          <w:szCs w:val="21"/>
        </w:rPr>
        <w:t>⒐</w:t>
      </w:r>
      <w:r>
        <w:rPr>
          <w:rFonts w:hAnsi="宋体"/>
          <w:kern w:val="0"/>
          <w:szCs w:val="21"/>
        </w:rPr>
        <w:t>(15)</w:t>
      </w:r>
      <w:r>
        <w:rPr>
          <w:rFonts w:hAnsi="宋体"/>
          <w:kern w:val="0"/>
          <w:szCs w:val="21"/>
        </w:rPr>
        <w:t>中华人民共和国国家标准</w:t>
      </w:r>
      <w:r>
        <w:rPr>
          <w:rFonts w:hAnsi="宋体"/>
          <w:kern w:val="0"/>
          <w:szCs w:val="21"/>
        </w:rPr>
        <w:t>(GB2760</w:t>
      </w:r>
      <w:r>
        <w:rPr>
          <w:rFonts w:hAnsi="宋体"/>
          <w:kern w:val="0"/>
          <w:szCs w:val="21"/>
        </w:rPr>
        <w:t>－</w:t>
      </w:r>
      <w:r>
        <w:rPr>
          <w:rFonts w:hAnsi="宋体"/>
          <w:kern w:val="0"/>
          <w:szCs w:val="21"/>
        </w:rPr>
        <w:t>200</w:t>
      </w:r>
      <w:r>
        <w:rPr>
          <w:rFonts w:hAnsi="宋体"/>
          <w:kern w:val="0"/>
          <w:szCs w:val="21"/>
          <w:vertAlign w:val="superscript"/>
        </w:rPr>
        <w:t>－</w:t>
      </w:r>
      <w:r>
        <w:rPr>
          <w:rFonts w:hAnsi="宋体"/>
          <w:kern w:val="0"/>
          <w:szCs w:val="21"/>
        </w:rPr>
        <w:t>)</w:t>
      </w:r>
      <w:r>
        <w:rPr>
          <w:rFonts w:hAnsi="宋体"/>
          <w:kern w:val="0"/>
          <w:szCs w:val="21"/>
        </w:rPr>
        <w:t>规定葡萄酒中</w:t>
      </w:r>
      <w:r>
        <w:rPr>
          <w:rFonts w:hAnsi="宋体"/>
          <w:kern w:val="0"/>
          <w:szCs w:val="21"/>
        </w:rPr>
        <w:t>SO</w:t>
      </w:r>
      <w:r>
        <w:rPr>
          <w:rFonts w:hAnsi="宋体"/>
          <w:kern w:val="0"/>
          <w:szCs w:val="21"/>
          <w:vertAlign w:val="subscript"/>
        </w:rPr>
        <w:t>2</w:t>
      </w:r>
      <w:r>
        <w:rPr>
          <w:rFonts w:hAnsi="宋体"/>
          <w:kern w:val="0"/>
          <w:szCs w:val="21"/>
        </w:rPr>
        <w:t>最大使用量为</w:t>
      </w:r>
      <w:r>
        <w:rPr>
          <w:rFonts w:hAnsi="宋体"/>
          <w:kern w:val="0"/>
          <w:szCs w:val="21"/>
        </w:rPr>
        <w:t>0.25g</w:t>
      </w:r>
      <w:r>
        <w:rPr>
          <w:rFonts w:hAnsi="宋体"/>
          <w:kern w:val="0"/>
          <w:szCs w:val="21"/>
        </w:rPr>
        <w:t>·</w:t>
      </w:r>
      <w:r>
        <w:rPr>
          <w:rFonts w:hAnsi="宋体"/>
          <w:kern w:val="0"/>
          <w:szCs w:val="21"/>
        </w:rPr>
        <w:t>L</w:t>
      </w:r>
      <w:r>
        <w:rPr>
          <w:rFonts w:hAnsi="宋体"/>
          <w:kern w:val="0"/>
          <w:szCs w:val="21"/>
          <w:vertAlign w:val="superscript"/>
        </w:rPr>
        <w:t>－</w:t>
      </w:r>
      <w:r>
        <w:rPr>
          <w:rFonts w:hAnsi="宋体"/>
          <w:kern w:val="0"/>
          <w:szCs w:val="21"/>
          <w:vertAlign w:val="superscript"/>
        </w:rPr>
        <w:t>1</w:t>
      </w:r>
      <w:r>
        <w:rPr>
          <w:rFonts w:hAnsi="宋体"/>
          <w:kern w:val="0"/>
          <w:szCs w:val="21"/>
        </w:rPr>
        <w:t>.</w:t>
      </w:r>
      <w:proofErr w:type="gramStart"/>
      <w:r>
        <w:rPr>
          <w:rFonts w:hAnsi="宋体"/>
          <w:kern w:val="0"/>
          <w:szCs w:val="21"/>
        </w:rPr>
        <w:t>某兴趣</w:t>
      </w:r>
      <w:proofErr w:type="gramEnd"/>
      <w:r>
        <w:rPr>
          <w:rFonts w:hAnsi="宋体"/>
          <w:kern w:val="0"/>
          <w:szCs w:val="21"/>
        </w:rPr>
        <w:t>小组用题</w:t>
      </w:r>
      <w:r>
        <w:rPr>
          <w:rFonts w:hAnsi="宋体"/>
          <w:kern w:val="0"/>
          <w:szCs w:val="21"/>
        </w:rPr>
        <w:t>9</w:t>
      </w:r>
      <w:r>
        <w:rPr>
          <w:rFonts w:hAnsi="宋体"/>
          <w:kern w:val="0"/>
          <w:szCs w:val="21"/>
        </w:rPr>
        <w:t>图</w:t>
      </w:r>
      <w:r>
        <w:rPr>
          <w:rFonts w:hAnsi="宋体"/>
          <w:kern w:val="0"/>
          <w:szCs w:val="21"/>
        </w:rPr>
        <w:t>I</w:t>
      </w:r>
      <w:r>
        <w:rPr>
          <w:rFonts w:hAnsi="宋体"/>
          <w:kern w:val="0"/>
          <w:szCs w:val="21"/>
        </w:rPr>
        <w:t>装置</w:t>
      </w:r>
      <w:r>
        <w:rPr>
          <w:rFonts w:hAnsi="宋体"/>
          <w:kern w:val="0"/>
          <w:szCs w:val="21"/>
        </w:rPr>
        <w:t>(</w:t>
      </w:r>
      <w:r>
        <w:rPr>
          <w:rFonts w:hAnsi="宋体"/>
          <w:kern w:val="0"/>
          <w:szCs w:val="21"/>
        </w:rPr>
        <w:t>夹持装置略</w:t>
      </w:r>
      <w:r>
        <w:rPr>
          <w:rFonts w:hAnsi="宋体"/>
          <w:kern w:val="0"/>
          <w:szCs w:val="21"/>
        </w:rPr>
        <w:t>)</w:t>
      </w:r>
      <w:r>
        <w:rPr>
          <w:rFonts w:hAnsi="宋体"/>
          <w:kern w:val="0"/>
          <w:szCs w:val="21"/>
        </w:rPr>
        <w:t>收集某葡萄酒中</w:t>
      </w:r>
      <w:r>
        <w:rPr>
          <w:rFonts w:hAnsi="宋体"/>
          <w:kern w:val="0"/>
          <w:szCs w:val="21"/>
        </w:rPr>
        <w:t>SO</w:t>
      </w:r>
      <w:r>
        <w:rPr>
          <w:rFonts w:hAnsi="宋体"/>
          <w:kern w:val="0"/>
          <w:szCs w:val="21"/>
          <w:vertAlign w:val="subscript"/>
        </w:rPr>
        <w:t>2</w:t>
      </w:r>
      <w:r>
        <w:rPr>
          <w:rFonts w:hAnsi="宋体"/>
          <w:kern w:val="0"/>
          <w:szCs w:val="21"/>
        </w:rPr>
        <w:t>,</w:t>
      </w:r>
      <w:r>
        <w:rPr>
          <w:rFonts w:hAnsi="宋体"/>
          <w:kern w:val="0"/>
          <w:szCs w:val="21"/>
        </w:rPr>
        <w:t>并对</w:t>
      </w:r>
      <w:r>
        <w:rPr>
          <w:rFonts w:hAnsi="宋体" w:hint="eastAsia"/>
          <w:kern w:val="0"/>
          <w:szCs w:val="21"/>
        </w:rPr>
        <w:t>其含量进行测定</w:t>
      </w:r>
      <w:r>
        <w:rPr>
          <w:rFonts w:hAnsi="宋体" w:hint="eastAsia"/>
          <w:kern w:val="0"/>
          <w:szCs w:val="21"/>
        </w:rPr>
        <w:t>.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rFonts w:hint="eastAsia"/>
          <w:kern w:val="0"/>
          <w:szCs w:val="21"/>
        </w:rPr>
      </w:pPr>
      <w:r>
        <w:rPr>
          <w:kern w:val="0"/>
          <w:szCs w:val="21"/>
        </w:rPr>
      </w:r>
      <w:r>
        <w:rPr>
          <w:kern w:val="0"/>
          <w:szCs w:val="21"/>
        </w:rPr>
        <w:pict>
          <v:group id="_x0000_s1220" alt="" style="width:194pt;height:161.4pt;mso-position-horizontal-relative:char;mso-position-vertical-relative:line" coordsize="3880,3228">
            <v:group id="_x0000_s1221" alt="" style="position:absolute;left:588;width:2395;height:3150" coordsize="2395,3150">
              <v:group id="_x0000_s1222" alt="" style="position:absolute;top:2321;width:768;height:829" coordsize="768,1128">
                <v:roundrect id="_x0000_s1223" style="position:absolute;left:146;top:1071;width:480;height:57" arcsize=".5"/>
                <v:group id="_x0000_s1224" alt="" style="position:absolute;left:21;top:712;width:735;height:352" coordsize="735,405">
                  <v:group id="_x0000_s1225" alt="" style="position:absolute;left:43;top:99;width:656;height:20" coordsize="726,20">
                    <v:line id="_x0000_s1226" style="position:absolute" from="41,19" to="681,20"/>
                    <v:shape id="未知" o:spid="_x0000_s1227" style="position:absolute;left:681;width:45;height:18;mso-wrap-style:square" coordsize="45,18" path="m,18c19,10,38,3,45,e" filled="f">
                      <v:path arrowok="t"/>
                    </v:shape>
                    <v:shape id="未知" o:spid="_x0000_s1228" style="position:absolute;width:45;height:18;flip:x;mso-wrap-style:square" coordsize="45,18" path="m,18c19,10,38,3,45,e" filled="f">
                      <v:path arrowok="t"/>
                    </v:shape>
                  </v:group>
                  <v:line id="_x0000_s1229" style="position:absolute;flip:x y" from="0,0" to="150,405">
                    <o:callout v:ext="edit" on="t" lengthspecified="t"/>
                  </v:line>
                  <v:line id="_x0000_s1230" style="position:absolute;flip:y" from="585,0" to="735,405">
                    <o:callout v:ext="edit" on="t" lengthspecified="t"/>
                  </v:line>
                  <v:line id="_x0000_s1231" style="position:absolute" from="75,173" to="165,173">
                    <o:callout v:ext="edit" on="t" lengthspecified="t"/>
                  </v:line>
                  <v:line id="_x0000_s1232" style="position:absolute" from="210,173" to="263,173">
                    <o:callout v:ext="edit" on="t" lengthspecified="t"/>
                  </v:line>
                  <v:line id="_x0000_s1233" style="position:absolute" from="353,173" to="420,173">
                    <o:callout v:ext="edit" on="t" lengthspecified="t"/>
                  </v:line>
                  <v:line id="_x0000_s1234" style="position:absolute" from="510,173" to="570,173">
                    <o:callout v:ext="edit" on="t" lengthspecified="t"/>
                  </v:line>
                  <v:line id="_x0000_s1235" style="position:absolute" from="135,225" to="203,225">
                    <o:callout v:ext="edit" on="t" lengthspecified="t"/>
                  </v:line>
                  <v:line id="_x0000_s1236" style="position:absolute" from="263,225" to="330,225">
                    <o:callout v:ext="edit" on="t" lengthspecified="t"/>
                  </v:line>
                  <v:line id="_x0000_s1237" style="position:absolute" from="405,225" to="480,225">
                    <o:callout v:ext="edit" on="t" lengthspecified="t"/>
                  </v:line>
                  <v:line id="_x0000_s1238" style="position:absolute" from="548,225" to="600,225">
                    <o:callout v:ext="edit" on="t" lengthspecified="t"/>
                  </v:line>
                  <v:line id="_x0000_s1239" style="position:absolute" from="120,285" to="180,285">
                    <o:callout v:ext="edit" on="t" lengthspecified="t"/>
                  </v:line>
                  <v:line id="_x0000_s1240" style="position:absolute" from="233,285" to="330,285">
                    <o:callout v:ext="edit" on="t" lengthspecified="t"/>
                  </v:line>
                  <v:line id="_x0000_s1241" style="position:absolute" from="383,277" to="450,277">
                    <o:callout v:ext="edit" on="t" lengthspecified="t"/>
                  </v:line>
                  <v:line id="_x0000_s1242" style="position:absolute" from="519,284" to="586,284">
                    <o:callout v:ext="edit" on="t" lengthspecified="t"/>
                  </v:line>
                  <v:line id="_x0000_s1243" style="position:absolute" from="150,330" to="195,330">
                    <o:callout v:ext="edit" on="t" lengthspecified="t"/>
                  </v:line>
                  <v:line id="_x0000_s1244" style="position:absolute" from="263,330" to="323,330">
                    <o:callout v:ext="edit" on="t" lengthspecified="t"/>
                  </v:line>
                  <v:line id="_x0000_s1245" style="position:absolute" from="413,330" to="473,330">
                    <o:callout v:ext="edit" on="t" lengthspecified="t"/>
                  </v:line>
                  <v:line id="_x0000_s1246" style="position:absolute" from="533,338" to="600,338">
                    <o:callout v:ext="edit" on="t" lengthspecified="t"/>
                  </v:line>
                  <v:line id="_x0000_s1247" style="position:absolute" from="165,376" to="203,376">
                    <o:callout v:ext="edit" on="t" lengthspecified="t"/>
                  </v:line>
                  <v:line id="_x0000_s1248" style="position:absolute" from="240,376" to="300,376">
                    <o:callout v:ext="edit" on="t" lengthspecified="t"/>
                  </v:line>
                  <v:line id="_x0000_s1249" style="position:absolute" from="375,368" to="428,368">
                    <o:callout v:ext="edit" on="t" lengthspecified="t"/>
                  </v:line>
                  <v:line id="_x0000_s1250" style="position:absolute" from="465,368" to="533,368">
                    <o:callout v:ext="edit" on="t" lengthspecified="t"/>
                  </v:line>
                </v:group>
                <v:rect id="_x0000_s1251" style="position:absolute;left:285;top:510;width:217;height:71">
                  <o:callout v:ext="edit" on="t" lengthspecified="t"/>
                </v:rect>
                <v:group id="_x0000_s1252" alt="" style="position:absolute;left:252;top:382;width:225;height:660" coordsize="225,660">
                  <v:shape id="未知" o:spid="_x0000_s1253" style="position:absolute;left:11;width:211;height:645;mso-wrap-style:square;v-text-anchor:top" coordsize="211,645" path="m136,v-7,60,-4,112,,187c140,262,180,386,159,450,138,514,,538,9,570v9,32,160,60,202,75e" filled="f" strokeweight="2.25pt">
                    <v:path arrowok="t"/>
                    <o:callout v:ext="edit" on="t" lengthspecified="t"/>
                  </v:shape>
                  <v:shape id="未知" o:spid="_x0000_s1254" style="position:absolute;left:11;width:211;height:645;mso-wrap-style:square;v-text-anchor:top" coordsize="211,645" path="m136,v-7,60,-4,112,,187c140,262,180,386,159,450,138,514,,538,9,570v9,32,160,60,202,75e" filled="f" strokecolor="white" strokeweight="1.5pt">
                    <v:path arrowok="t"/>
                    <o:callout v:ext="edit" on="t" lengthspecified="t"/>
                  </v:shape>
                  <v:line id="_x0000_s1255" style="position:absolute" from="129,15" to="162,36" strokeweight=".25pt">
                    <o:callout v:ext="edit" on="t" lengthspecified="t"/>
                  </v:line>
                  <v:line id="_x0000_s1256" style="position:absolute" from="129,39" to="162,60" strokeweight=".25pt">
                    <o:callout v:ext="edit" on="t" lengthspecified="t"/>
                  </v:line>
                  <v:line id="_x0000_s1257" style="position:absolute" from="129,66" to="162,87" strokeweight=".25pt">
                    <o:callout v:ext="edit" on="t" lengthspecified="t"/>
                  </v:line>
                  <v:line id="_x0000_s1258" style="position:absolute" from="129,90" to="162,111" strokeweight=".25pt">
                    <o:callout v:ext="edit" on="t" lengthspecified="t"/>
                  </v:line>
                  <v:line id="_x0000_s1259" style="position:absolute" from="129,120" to="162,141" strokeweight=".25pt">
                    <o:callout v:ext="edit" on="t" lengthspecified="t"/>
                  </v:line>
                  <v:line id="_x0000_s1260" style="position:absolute" from="129,150" to="162,171" strokeweight=".25pt">
                    <o:callout v:ext="edit" on="t" lengthspecified="t"/>
                  </v:line>
                  <v:line id="_x0000_s1261" style="position:absolute" from="129,180" to="162,201" strokeweight=".25pt">
                    <o:callout v:ext="edit" on="t" lengthspecified="t"/>
                  </v:line>
                  <v:line id="_x0000_s1262" style="position:absolute" from="132,207" to="165,228" strokeweight=".25pt">
                    <o:callout v:ext="edit" on="t" lengthspecified="t"/>
                  </v:line>
                  <v:line id="_x0000_s1263" style="position:absolute" from="132,231" to="165,252" strokeweight=".25pt">
                    <o:callout v:ext="edit" on="t" lengthspecified="t"/>
                  </v:line>
                  <v:line id="_x0000_s1264" style="position:absolute" from="141,258" to="174,279" strokeweight=".25pt">
                    <o:callout v:ext="edit" on="t" lengthspecified="t"/>
                  </v:line>
                  <v:line id="_x0000_s1265" style="position:absolute" from="147,288" to="180,309" strokeweight=".25pt">
                    <o:callout v:ext="edit" on="t" lengthspecified="t"/>
                  </v:line>
                  <v:line id="_x0000_s1266" style="position:absolute" from="147,315" to="180,336" strokeweight=".25pt">
                    <o:callout v:ext="edit" on="t" lengthspecified="t"/>
                  </v:line>
                  <v:line id="_x0000_s1267" style="position:absolute" from="156,342" to="189,363" strokeweight=".25pt">
                    <o:callout v:ext="edit" on="t" lengthspecified="t"/>
                  </v:line>
                  <v:line id="_x0000_s1268" style="position:absolute" from="153,396" to="186,417" strokeweight=".25pt">
                    <o:callout v:ext="edit" on="t" lengthspecified="t"/>
                  </v:line>
                  <v:line id="_x0000_s1269" style="position:absolute" from="156,342" to="189,363" strokeweight=".25pt">
                    <o:callout v:ext="edit" on="t" lengthspecified="t"/>
                  </v:line>
                  <v:line id="_x0000_s1270" style="position:absolute" from="153,396" to="186,417" strokeweight=".25pt">
                    <o:callout v:ext="edit" on="t" lengthspecified="t"/>
                  </v:line>
                  <v:line id="_x0000_s1271" style="position:absolute" from="156,363" to="189,384" strokeweight=".25pt">
                    <o:callout v:ext="edit" on="t" lengthspecified="t"/>
                  </v:line>
                  <v:line id="_x0000_s1272" style="position:absolute" from="153,417" to="186,438" strokeweight=".25pt">
                    <o:callout v:ext="edit" on="t" lengthspecified="t"/>
                  </v:line>
                  <v:line id="_x0000_s1273" style="position:absolute" from="150,441" to="183,462" strokeweight=".25pt">
                    <o:callout v:ext="edit" on="t" lengthspecified="t"/>
                  </v:line>
                  <v:line id="_x0000_s1274" style="position:absolute" from="138,462" to="171,483" strokeweight=".25pt">
                    <o:callout v:ext="edit" on="t" lengthspecified="t"/>
                  </v:line>
                  <v:line id="_x0000_s1275" style="position:absolute" from="117,477" to="150,498" strokeweight=".25pt">
                    <o:callout v:ext="edit" on="t" lengthspecified="t"/>
                  </v:line>
                  <v:line id="_x0000_s1276" style="position:absolute" from="99,492" to="132,513" strokeweight=".25pt">
                    <o:callout v:ext="edit" on="t" lengthspecified="t"/>
                  </v:line>
                  <v:line id="_x0000_s1277" style="position:absolute" from="81,504" to="114,525" strokeweight=".25pt">
                    <o:callout v:ext="edit" on="t" lengthspecified="t"/>
                  </v:line>
                  <v:line id="_x0000_s1278" style="position:absolute" from="60,513" to="93,534" strokeweight=".25pt">
                    <o:callout v:ext="edit" on="t" lengthspecified="t"/>
                  </v:line>
                  <v:line id="_x0000_s1279" style="position:absolute" from="45,525" to="78,546" strokeweight=".25pt">
                    <o:callout v:ext="edit" on="t" lengthspecified="t"/>
                  </v:line>
                  <v:line id="_x0000_s1280" style="position:absolute" from="27,531" to="60,552" strokeweight=".25pt">
                    <o:callout v:ext="edit" on="t" lengthspecified="t"/>
                  </v:line>
                  <v:line id="_x0000_s1281" style="position:absolute" from="12,546" to="45,567" strokeweight=".25pt">
                    <o:callout v:ext="edit" on="t" lengthspecified="t"/>
                  </v:line>
                  <v:line id="_x0000_s1282" style="position:absolute" from="0,567" to="36,573" strokeweight=".25pt">
                    <o:callout v:ext="edit" on="t" lengthspecified="t"/>
                  </v:line>
                  <v:line id="_x0000_s1283" style="position:absolute;flip:y" from="6,576" to="51,585" strokeweight=".25pt">
                    <o:callout v:ext="edit" on="t" lengthspecified="t"/>
                  </v:line>
                  <v:line id="_x0000_s1284" style="position:absolute;flip:y" from="18,585" to="75,597" strokeweight=".25pt">
                    <o:callout v:ext="edit" on="t" lengthspecified="t"/>
                  </v:line>
                  <v:line id="_x0000_s1285" style="position:absolute;flip:y" from="39,594" to="96,606" strokeweight=".25pt">
                    <o:callout v:ext="edit" on="t" lengthspecified="t"/>
                  </v:line>
                  <v:line id="_x0000_s1286" style="position:absolute;flip:y" from="66,600" to="129,615" strokeweight=".25pt">
                    <o:callout v:ext="edit" on="t" lengthspecified="t"/>
                  </v:line>
                  <v:line id="_x0000_s1287" style="position:absolute;flip:y" from="99,609" to="147,627" strokeweight=".25pt">
                    <o:callout v:ext="edit" on="t" lengthspecified="t"/>
                  </v:line>
                  <v:line id="_x0000_s1288" style="position:absolute;flip:y" from="117,615" to="165,633" strokeweight=".25pt">
                    <o:callout v:ext="edit" on="t" lengthspecified="t"/>
                  </v:line>
                  <v:line id="_x0000_s1289" style="position:absolute;flip:y" from="141,621" to="189,639" strokeweight=".25pt">
                    <o:callout v:ext="edit" on="t" lengthspecified="t"/>
                  </v:line>
                  <v:line id="_x0000_s1290" style="position:absolute;flip:y" from="177,627" to="207,648" strokeweight=".25pt">
                    <o:callout v:ext="edit" on="t" lengthspecified="t"/>
                  </v:line>
                  <v:line id="_x0000_s1291" style="position:absolute;flip:y" from="210,627" to="225,660" strokeweight=".25pt">
                    <o:callout v:ext="edit" on="t" lengthspecified="t"/>
                  </v:line>
                </v:group>
                <v:shape id="_x0000_s1292" type="#_x0000_t85" style="position:absolute;left:258;top:269;width:266;height:219;rotation:90" adj="4750">
                  <o:callout v:ext="edit" on="t" lengthspecified="t"/>
                </v:shape>
                <v:line id="_x0000_s1293" style="position:absolute" from="307,293" to="479,293">
                  <o:callout v:ext="edit" on="t" lengthspecified="t"/>
                </v:line>
                <v:shape id="_x0000_s1294" type="#_x0000_t85" style="position:absolute;left:315;top:342;width:166;height:79;rotation:90;flip:y" adj="0" filled="t">
                  <o:callout v:ext="edit" on="t" lengthspecified="t"/>
                </v:shape>
                <v:group id="_x0000_s1295" alt="" style="position:absolute;left:186;width:420;height:260" coordsize="420,260">
                  <v:group id="_x0000_s1296" alt="" style="position:absolute;left:193;top:115;width:59;height:145" coordsize="59,145">
                    <v:shape id="未知" o:spid="_x0000_s1297" style="position:absolute;top:10;width:22;height:135;mso-wrap-style:square" coordsize="22,135" path="m22,135c19,127,4,102,2,85,,68,5,44,7,30,9,16,15,6,17,e" filled="f" strokeweight=".5pt">
                      <v:path arrowok="t"/>
                    </v:shape>
                    <v:shape id="未知" o:spid="_x0000_s1298" style="position:absolute;left:17;width:42;height:135;mso-wrap-style:square" coordsize="42,135" path="m,c3,7,13,30,20,45v7,15,18,30,20,45c42,105,36,119,30,135e" filled="f" strokeweight=".5pt">
                      <v:path arrowok="t"/>
                    </v:shape>
                    <v:shape id="未知" o:spid="_x0000_s1299" style="position:absolute;left:18;top:67;width:18;height:69;mso-wrap-style:square" coordsize="18,69" path="m18,69v,-13,,-25,-3,-36c12,22,6,11,,e" filled="f" strokeweight=".5pt">
                      <v:path arrowok="t"/>
                    </v:shape>
                  </v:group>
                  <v:shape id="未知" o:spid="_x0000_s1300" style="position:absolute;left:240;top:7;width:68;height:210;mso-wrap-style:square;v-text-anchor:top" coordsize="68,210" path="m,210c4,196,19,153,23,128v4,-25,-7,-47,,-68c30,39,59,12,68,e" filled="f" strokeweight=".25pt">
                    <v:path arrowok="t"/>
                    <o:callout v:ext="edit" on="t" lengthspecified="t"/>
                  </v:shape>
                  <v:shape id="未知" o:spid="_x0000_s1301" style="position:absolute;left:114;top:30;width:67;height:187;mso-wrap-style:square;v-text-anchor:top" coordsize="67,187" path="m67,187c49,160,31,133,30,112,29,91,65,79,60,60,55,41,27,20,,e" filled="f" strokeweight=".25pt">
                    <v:path arrowok="t"/>
                    <o:callout v:ext="edit" on="t" lengthspecified="t"/>
                  </v:shape>
                  <v:shape id="未知" o:spid="_x0000_s1302" style="position:absolute;left:232;width:188;height:233;mso-wrap-style:square;v-text-anchor:top" coordsize="188,233" path="m,233v7,-9,31,-27,45,-53c59,154,59,105,83,75,107,45,166,16,188,e" filled="f" strokeweight=".25pt">
                    <v:path arrowok="t"/>
                    <o:callout v:ext="edit" on="t" lengthspecified="t"/>
                  </v:shape>
                  <v:shape id="未知" o:spid="_x0000_s1303" style="position:absolute;top:7;width:185;height:225;mso-wrap-style:square;v-text-anchor:top" coordsize="185,225" path="m185,225c174,214,134,182,120,157,106,132,118,101,98,75,78,49,21,16,,e" filled="f" strokeweight=".25pt">
                    <v:path arrowok="t"/>
                    <o:callout v:ext="edit" on="t" lengthspecified="t"/>
                  </v:shape>
                  <v:shape id="未知" o:spid="_x0000_s1304" style="position:absolute;left:173;top:15;width:41;height:202;mso-wrap-style:square;v-text-anchor:top" coordsize="41,202" path="m22,202v-1,-24,-2,-48,,-67c24,116,41,112,37,90,33,68,7,15,,e" filled="f" strokeweight=".25pt">
                    <v:path arrowok="t"/>
                    <o:callout v:ext="edit" on="t" lengthspecified="t"/>
                  </v:shape>
                  <v:shape id="未知" o:spid="_x0000_s1305" style="position:absolute;left:203;top:7;width:52;height:218;mso-wrap-style:square;v-text-anchor:top" coordsize="52,218" path="m,218c13,182,26,147,30,120,34,93,18,73,22,53,26,33,47,8,52,e" filled="f" strokeweight=".25pt">
                    <v:path arrowok="t"/>
                    <o:callout v:ext="edit" on="t" lengthspecified="t"/>
                  </v:shape>
                </v:group>
                <v:shape id="未知" o:spid="_x0000_s1306" style="position:absolute;top:577;width:282;height:138;mso-wrap-style:square;v-text-anchor:top" coordsize="282,138" path="m21,138c21,129,,105,24,81hhc48,57,228,17,282,hbe" filled="f">
                  <v:path arrowok="t"/>
                  <o:callout v:ext="edit" on="t" lengthspecified="t"/>
                </v:shape>
                <v:shape id="未知" o:spid="_x0000_s1307" style="position:absolute;left:504;top:574;width:264;height:138;mso-wrap-style:square;v-text-anchor:top" coordsize="264,138" path="m252,138v-1,-9,12,-27,-6,-54hhc228,57,51,17,,hbe" filled="f">
                  <v:path arrowok="t"/>
                  <o:callout v:ext="edit" on="t" lengthspecified="t"/>
                </v:shape>
              </v:group>
              <v:roundrect id="_x0000_s1308" style="position:absolute;left:48;top:2262;width:654;height:51" arcsize="28341f"/>
              <v:group id="_x0000_s1309" alt="" style="position:absolute;left:11;top:2239;width:747;height:10" coordsize="906,15">
                <v:group id="_x0000_s1310" alt="" style="position:absolute;left:378;width:69;height:15" coordsize="69,15">
                  <v:line id="_x0000_s1311" style="position:absolute;flip:y" from="0,0" to="33,15"/>
                  <v:line id="_x0000_s1312" style="position:absolute;flip:x y" from="36,0" to="69,15"/>
                </v:group>
                <v:group id="_x0000_s1313" alt="" style="position:absolute;width:369;height:15" coordsize="369,15">
                  <v:group id="_x0000_s1314" alt="" style="position:absolute;width:69;height:15" coordsize="69,15">
                    <v:line id="_x0000_s1315" style="position:absolute;flip:y" from="0,0" to="33,15"/>
                    <v:line id="_x0000_s1316" style="position:absolute;flip:x y" from="36,0" to="69,15"/>
                  </v:group>
                  <v:group id="_x0000_s1317" alt="" style="position:absolute;left:72;width:69;height:15" coordsize="69,15">
                    <v:line id="_x0000_s1318" style="position:absolute;flip:y" from="0,0" to="33,15"/>
                    <v:line id="_x0000_s1319" style="position:absolute;flip:x y" from="36,0" to="69,15"/>
                  </v:group>
                  <v:group id="_x0000_s1320" alt="" style="position:absolute;left:222;width:69;height:15" coordsize="69,15">
                    <v:line id="_x0000_s1321" style="position:absolute;flip:y" from="0,0" to="33,15"/>
                    <v:line id="_x0000_s1322" style="position:absolute;flip:x y" from="36,0" to="69,15"/>
                  </v:group>
                  <v:group id="_x0000_s1323" alt="" style="position:absolute;left:300;width:69;height:15" coordsize="69,15">
                    <v:line id="_x0000_s1324" style="position:absolute;flip:y" from="0,0" to="33,15"/>
                    <v:line id="_x0000_s1325" style="position:absolute;flip:x y" from="36,0" to="69,15"/>
                  </v:group>
                  <v:group id="_x0000_s1326" alt="" style="position:absolute;left:150;width:69;height:15" coordsize="69,15">
                    <v:line id="_x0000_s1327" style="position:absolute;flip:y" from="0,0" to="33,15"/>
                    <v:line id="_x0000_s1328" style="position:absolute;flip:x y" from="36,0" to="69,15"/>
                  </v:group>
                </v:group>
                <v:group id="_x0000_s1329" alt="" style="position:absolute;left:459;width:69;height:15" coordsize="69,15">
                  <v:line id="_x0000_s1330" style="position:absolute;flip:y" from="0,0" to="33,15"/>
                  <v:line id="_x0000_s1331" style="position:absolute;flip:x y" from="36,0" to="69,15"/>
                </v:group>
                <v:group id="_x0000_s1332" alt="" style="position:absolute;left:537;width:369;height:15" coordsize="369,15">
                  <v:group id="_x0000_s1333" alt="" style="position:absolute;width:69;height:15" coordsize="69,15">
                    <v:line id="_x0000_s1334" style="position:absolute;flip:y" from="0,0" to="33,15"/>
                    <v:line id="_x0000_s1335" style="position:absolute;flip:x y" from="36,0" to="69,15"/>
                  </v:group>
                  <v:group id="_x0000_s1336" alt="" style="position:absolute;left:72;width:69;height:15" coordsize="69,15">
                    <v:line id="_x0000_s1337" style="position:absolute;flip:y" from="0,0" to="33,15"/>
                    <v:line id="_x0000_s1338" style="position:absolute;flip:x y" from="36,0" to="69,15"/>
                  </v:group>
                  <v:group id="_x0000_s1339" alt="" style="position:absolute;left:222;width:69;height:15" coordsize="69,15">
                    <v:line id="_x0000_s1340" style="position:absolute;flip:y" from="0,0" to="33,15"/>
                    <v:line id="_x0000_s1341" style="position:absolute;flip:x y" from="36,0" to="69,15"/>
                  </v:group>
                  <v:group id="_x0000_s1342" alt="" style="position:absolute;left:300;width:69;height:15" coordsize="69,15">
                    <v:line id="_x0000_s1343" style="position:absolute;flip:y" from="0,0" to="33,15"/>
                    <v:line id="_x0000_s1344" style="position:absolute;flip:x y" from="36,0" to="69,15"/>
                  </v:group>
                  <v:group id="_x0000_s1345" alt="" style="position:absolute;left:150;width:69;height:15" coordsize="69,15">
                    <v:line id="_x0000_s1346" style="position:absolute;flip:y" from="0,0" to="33,15"/>
                    <v:line id="_x0000_s1347" style="position:absolute;flip:x y" from="36,0" to="69,15"/>
                  </v:group>
                </v:group>
              </v:group>
              <v:group id="_x0000_s1348" alt="" style="position:absolute;left:81;top:1496;width:590;height:748" coordsize="590,1017">
                <v:rect id="_x0000_s1349" style="position:absolute;left:198;top:25;width:195;height:439"/>
                <v:oval id="_x0000_s1350" style="position:absolute;top:428;width:590;height:589"/>
                <v:roundrect id="_x0000_s1351" style="position:absolute;left:187;width:217;height:22" arcsize=".5"/>
                <v:group id="_x0000_s1352" alt="" style="position:absolute;left:158;top:377;width:273;height:108" coordsize="342,135">
                  <v:rect id="_x0000_s1353" style="position:absolute;left:10;top:25;width:324;height:110" stroked="f"/>
                  <v:shape id="未知" o:spid="_x0000_s1354" style="position:absolute;width:49;height:102;mso-wrap-style:square" coordsize="49,102" path="m49,c48,11,45,50,41,64,37,78,33,77,26,83,19,89,9,95,,102e" filled="f">
                    <v:path arrowok="t"/>
                  </v:shape>
                  <v:shape id="未知" o:spid="_x0000_s1355" style="position:absolute;left:293;width:49;height:102;flip:x;mso-wrap-style:square" coordsize="49,102" path="m49,c48,11,45,50,41,64,37,78,33,77,26,83,19,89,9,95,,102e" filled="f">
                    <v:path arrowok="t"/>
                  </v:shape>
                </v:group>
                <v:group id="_x0000_s1356" alt="" style="position:absolute;left:10;top:781;width:576;height:14" coordsize="528,9">
                  <v:line id="_x0000_s1357" style="position:absolute" from="36,9" to="490,9"/>
                  <v:shape id="未知" o:spid="_x0000_s1358" style="position:absolute;left:486;width:42;height:9;mso-wrap-style:square;v-text-anchor:top" coordsize="42,9" path="m,9c5,8,11,7,18,6,25,5,33,2,42,e" filled="f">
                    <v:path arrowok="t"/>
                  </v:shape>
                  <v:shape id="未知" o:spid="_x0000_s1359" style="position:absolute;width:42;height:9;flip:x;mso-wrap-style:square;v-text-anchor:top" coordsize="42,9" path="m,9c5,8,11,7,18,6,25,5,33,2,42,e" filled="f">
                    <v:path arrowok="t"/>
                  </v:shape>
                </v:group>
                <v:group id="_x0000_s1360" alt="" style="position:absolute;left:113;top:839;width:340;height:159" coordsize="340,159">
                  <v:shape id="未知" o:spid="_x0000_s1361" style="position:absolute;left:165;top:106;width:45;height:53;flip:y;mso-wrap-style:square" coordsize="57,67" path="m33,67c45,64,57,62,57,52,57,42,39,8,30,4,21,,6,18,3,28,,38,7,51,15,64v,,18,3,18,3xe" filled="f">
                    <v:path arrowok="t"/>
                  </v:shape>
                  <v:shape id="未知" o:spid="_x0000_s1362" style="position:absolute;left:97;top:108;width:52;height:48;flip:y;mso-wrap-style:square" coordsize="65,61" path="m13,56c23,61,57,52,61,44,65,36,47,10,37,5,27,,8,9,4,17,,25,3,51,13,56xe">
                    <v:path arrowok="t"/>
                  </v:shape>
                  <v:line id="_x0000_s1363" style="position:absolute" from="0,0" to="209,0" strokeweight=".5pt">
                    <v:stroke dashstyle="longDash"/>
                  </v:line>
                  <v:line id="_x0000_s1364" style="position:absolute" from="281,0" to="340,0" strokeweight=".5pt"/>
                  <v:line id="_x0000_s1365" style="position:absolute" from="85,46" to="144,46" strokeweight=".5pt"/>
                  <v:line id="_x0000_s1366" style="position:absolute" from="190,51" to="249,51" strokeweight=".5pt"/>
                  <v:oval id="_x0000_s1367" style="position:absolute;left:41;top:51;width:49;height:69;flip:y"/>
                  <v:shape id="未知" o:spid="_x0000_s1368" style="position:absolute;left:112;top:42;width:78;height:94;flip:y;mso-wrap-style:square" coordsize="65,61" path="m13,56c23,61,57,52,61,44,65,36,47,10,37,5,27,,8,9,4,17,,25,3,51,13,56xe">
                    <v:path arrowok="t"/>
                  </v:shape>
                  <v:shape id="未知" o:spid="_x0000_s1369" style="position:absolute;left:264;top:40;width:71;height:94;flip:y;mso-wrap-style:square" coordsize="65,61" path="m13,56c23,61,57,52,61,44,65,36,47,10,37,5,27,,8,9,4,17,,25,3,51,13,56xe">
                    <v:path arrowok="t"/>
                  </v:shape>
                  <v:shape id="未知" o:spid="_x0000_s1370" style="position:absolute;left:197;top:46;width:71;height:94;flip:y;mso-wrap-style:square" coordsize="65,61" path="m13,56c23,61,57,52,61,44,65,36,47,10,37,5,27,,8,9,4,17,,25,3,51,13,56xe">
                    <v:path arrowok="t"/>
                  </v:shape>
                </v:group>
              </v:group>
              <v:group id="_x0000_s1371" alt="" style="position:absolute;left:146;top:204;width:479;height:1543;rotation:23600438fd;flip:x" coordsize="832,3725">
                <v:group id="_x0000_s1372" alt="" style="position:absolute;left:585;top:673;width:247;height:131" coordsize="247,131">
                  <v:rect id="_x0000_s1373" style="position:absolute;top:28;width:113;height:74"/>
                  <v:shapetype id="_x0000_t8" coordsize="21600,21600" o:spt="8" adj="5400" path="m,l@0,21600@1,21600,21600,xe">
                    <v:stroke joinstyle="miter"/>
                    <v:formulas>
                      <v:f eqn="val #0"/>
                      <v:f eqn="sum width 0 #0"/>
                      <v:f eqn="prod #0 1 2"/>
                      <v:f eqn="sum width 0 @2"/>
                      <v:f eqn="mid #0 width"/>
                      <v:f eqn="mid @1 0"/>
                      <v:f eqn="prod height width #0"/>
                      <v:f eqn="prod @6 1 2"/>
                      <v:f eqn="sum height 0 @7"/>
                      <v:f eqn="prod width 1 2"/>
                      <v:f eqn="sum #0 0 @9"/>
                      <v:f eqn="if @10 @8 0"/>
                      <v:f eqn="if @10 @7 height"/>
                    </v:formulas>
                    <v:path gradientshapeok="t" o:connecttype="custom" o:connectlocs="@3,10800;10800,21600;@2,10800;10800,0" textboxrect="1800,1800,19800,19800;4500,4500,17100,17100;7200,7200,14400,14400"/>
                    <v:handles>
                      <v:h position="#0,bottomRight" xrange="0,10800"/>
                    </v:handles>
                  </v:shapetype>
                  <v:shape id="_x0000_s1374" type="#_x0000_t8" style="position:absolute;left:150;top:19;width:102;height:92;rotation:270" adj="5082"/>
                  <v:rect id="_x0000_s1375" style="position:absolute;left:99;width:71;height:131" stroked="f"/>
                  <v:shape id="未知" o:spid="_x0000_s1376" style="position:absolute;left:84;top:15;width:93;height:12;mso-wrap-style:square" coordsize="93,12" path="m93,6c86,3,80,,72,,64,,57,4,45,6,33,8,16,10,,12e" filled="f">
                    <v:path arrowok="t"/>
                  </v:shape>
                  <v:shape id="未知" o:spid="_x0000_s1377" style="position:absolute;left:84;top:102;width:93;height:12;flip:y;mso-wrap-style:square" coordsize="93,12" path="m93,6c86,3,80,,72,,64,,57,4,45,6,33,8,16,10,,12e" filled="f">
                    <v:path arrowok="t"/>
                  </v:shape>
                  <v:line id="_x0000_s1378" style="position:absolute" from="144,25" to="144,110" strokeweight=".25pt"/>
                  <v:line id="_x0000_s1379" style="position:absolute" from="159,25" to="159,110" strokeweight=".25pt"/>
                </v:group>
                <v:group id="_x0000_s1380" alt="" style="position:absolute;width:586;height:3725" coordsize="586,3725">
                  <v:group id="_x0000_s1381" alt="" style="position:absolute;left:246;width:340;height:3725" coordsize="340,3725">
                    <v:rect id="_x0000_s1382" style="position:absolute;left:113;top:586;width:113;height:3118"/>
                    <v:group id="_x0000_s1383" alt="" style="position:absolute;left:32;width:275;height:635" coordsize="275,635">
                      <v:group id="_x0000_s1384" alt="" style="position:absolute;left:19;width:238;height:479" coordsize="238,479">
                        <v:roundrect id="_x0000_s1385" style="position:absolute;left:11;top:25;width:215;height:454;rotation:180" arcsize="0"/>
                        <v:roundrect id="_x0000_s1386" style="position:absolute;width:238;height:28;rotation:180" arcsize=".5"/>
                      </v:group>
                      <v:rect id="_x0000_s1387" style="position:absolute;top:455;width:275;height:160" stroked="f"/>
                      <v:shape id="未知" o:spid="_x0000_s1388" style="position:absolute;left:31;top:440;width:51;height:195;mso-wrap-style:square" coordsize="51,195" path="m,c,14,,29,3,42,6,55,16,68,21,78v5,10,11,13,15,24c40,113,46,132,48,147v2,15,2,31,3,48e" filled="f">
                        <v:path arrowok="t"/>
                      </v:shape>
                      <v:shape id="未知" o:spid="_x0000_s1389" style="position:absolute;left:197;top:422;width:51;height:213;mso-wrap-style:square" coordsize="51,213" path="m47,v,9,4,44,1,60c45,76,35,86,30,96v-5,10,-11,13,-15,24c11,131,5,150,3,165,1,180,1,196,,213e" filled="f">
                        <v:path arrowok="t"/>
                      </v:shape>
                    </v:group>
                    <v:roundrect id="_x0000_s1390" style="position:absolute;top:563;width:340;height:2438" arcsize="26020f" filled="f"/>
                    <v:rect id="_x0000_s1391" style="position:absolute;left:123;top:3629;width:123;height:96" stroked="f"/>
                    <v:line id="_x0000_s1392" style="position:absolute;flip:x" from="114,3626" to="225,3704"/>
                  </v:group>
                  <v:group id="_x0000_s1393" alt="" style="position:absolute;top:2750;width:293;height:147" coordsize="293,147">
                    <v:group id="_x0000_s1394" alt="" style="position:absolute;top:7;width:247;height:131;flip:x" coordsize="247,131">
                      <v:rect id="_x0000_s1395" style="position:absolute;top:28;width:113;height:74"/>
                      <v:shape id="_x0000_s1396" type="#_x0000_t8" style="position:absolute;left:150;top:19;width:102;height:92;rotation:270" adj="5082"/>
                      <v:rect id="_x0000_s1397" style="position:absolute;left:99;width:71;height:131" stroked="f"/>
                      <v:shape id="未知" o:spid="_x0000_s1398" style="position:absolute;left:84;top:15;width:93;height:12;mso-wrap-style:square" coordsize="93,12" path="m93,6c86,3,80,,72,,64,,57,4,45,6,33,8,16,10,,12e" filled="f">
                        <v:path arrowok="t"/>
                      </v:shape>
                      <v:shape id="未知" o:spid="_x0000_s1399" style="position:absolute;left:84;top:102;width:93;height:12;flip:y;mso-wrap-style:square" coordsize="93,12" path="m93,6c86,3,80,,72,,64,,57,4,45,6,33,8,16,10,,12e" filled="f">
                        <v:path arrowok="t"/>
                      </v:shape>
                      <v:line id="_x0000_s1400" style="position:absolute" from="144,25" to="144,110" strokeweight=".25pt"/>
                      <v:line id="_x0000_s1401" style="position:absolute" from="159,25" to="159,110" strokeweight=".25pt"/>
                    </v:group>
                    <v:group id="_x0000_s1402" alt="" style="position:absolute;left:204;width:89;height:147" coordsize="89,147">
                      <v:rect id="_x0000_s1403" style="position:absolute;left:6;top:7;width:83;height:131" stroked="f"/>
                      <v:shape id="未知" o:spid="_x0000_s1404" style="position:absolute;width:42;height:36;mso-wrap-style:square" coordsize="42,36" path="m,36v10,,20,,27,-6c34,24,38,12,42,e" filled="f">
                        <v:path arrowok="t"/>
                      </v:shape>
                      <v:shape id="未知" o:spid="_x0000_s1405" style="position:absolute;top:111;width:42;height:36;flip:y;mso-wrap-style:square" coordsize="42,36" path="m,36v10,,20,,27,-6c34,24,38,12,42,e" filled="f">
                        <v:path arrowok="t"/>
                      </v:shape>
                    </v:group>
                  </v:group>
                </v:group>
                <v:group id="_x0000_s1406" alt="" style="position:absolute;left:537;top:665;width:89;height:147;flip:x" coordsize="89,147">
                  <v:rect id="_x0000_s1407" style="position:absolute;left:6;top:7;width:83;height:131" stroked="f"/>
                  <v:shape id="未知" o:spid="_x0000_s1408" style="position:absolute;width:42;height:36;mso-wrap-style:square" coordsize="42,36" path="m,36v10,,20,,27,-6c34,24,38,12,42,e" filled="f">
                    <v:path arrowok="t"/>
                  </v:shape>
                  <v:shape id="未知" o:spid="_x0000_s1409" style="position:absolute;top:111;width:42;height:36;flip:y;mso-wrap-style:square" coordsize="42,36" path="m,36v10,,20,,27,-6c34,24,38,12,42,e" filled="f">
                    <v:path arrowok="t"/>
                  </v:shape>
                </v:group>
              </v:group>
              <v:group id="_x0000_s1410" alt="" style="position:absolute;left:237;top:1488;width:280;height:147" coordsize="328,212">
                <v:roundrect id="_x0000_s1411" style="position:absolute;left:24;top:115;width:272;height:28" arcsize=".5" fillcolor="gray">
                  <v:fill rotate="t" angle="-90" type="gradient"/>
                </v:roundrect>
                <v:shape id="_x0000_s1412" type="#_x0000_t8" style="position:absolute;width:328;height:212" adj="3622" fillcolor="gray">
                  <v:fill rotate="t" angle="-90" type="gradient"/>
                  <o:callout v:ext="edit" on="t" lengthspecified="t"/>
                </v:shape>
                <v:roundrect id="_x0000_s1413" style="position:absolute;left:20;top:89;width:285;height:23;flip:x" arcsize=".5" fillcolor="gray">
                  <v:fill rotate="t" angle="-90" type="gradient"/>
                </v:roundrect>
              </v:group>
              <v:group id="_x0000_s1414" alt="" style="position:absolute;left:331;top:29;width:484;height:297" coordsize="509,424">
                <v:rect id="_x0000_s1415" style="position:absolute;left:112;top:5;width:397;height:57"/>
                <v:rect id="_x0000_s1416" style="position:absolute;left:27;top:132;width:57;height:292"/>
                <v:group id="_x0000_s1417" alt="" style="position:absolute;width:165;height:195" coordsize="165,195">
                  <v:rect id="_x0000_s1418" style="position:absolute;width:143;height:143" stroked="f">
                    <o:callout v:ext="edit" on="t" lengthspecified="t"/>
                  </v:rect>
                  <v:shape id="未知" o:spid="_x0000_s1419" style="position:absolute;left:26;top:6;width:139;height:189;mso-wrap-style:square" coordsize="139,189" path="m139,c115,,91,,73,6,55,12,39,22,28,36,17,50,8,68,4,93,,118,2,169,1,189e" filled="f">
                    <v:path arrowok="t"/>
                  </v:shape>
                  <v:shape id="未知" o:spid="_x0000_s1420" style="position:absolute;left:83;top:60;width:61;height:99;mso-wrap-style:square" coordsize="61,99" path="m61,c52,4,20,8,10,24,,40,3,83,1,99e" filled="f">
                    <v:path arrowok="t"/>
                  </v:shape>
                </v:group>
              </v:group>
              <v:group id="_x0000_s1421" alt="" style="position:absolute;left:291;top:201;width:156;height:94;rotation:-57816fd;flip:x" coordsize="328,212">
                <v:roundrect id="_x0000_s1422" style="position:absolute;left:24;top:115;width:272;height:28" arcsize=".5"/>
                <v:shape id="_x0000_s1423" type="#_x0000_t8" style="position:absolute;width:328;height:212" adj="3622">
                  <v:fill color2="fill darken(118)" rotate="t" angle="-90" method="linear sigma" focus="50%" type="gradient"/>
                  <o:callout v:ext="edit" on="t" lengthspecified="t"/>
                </v:shape>
                <v:roundrect id="_x0000_s1424" style="position:absolute;left:20;top:89;width:285;height:23;flip:x" arcsize=".5"/>
              </v:group>
              <v:group id="_x0000_s1425" alt="" style="position:absolute;left:799;top:-24;width:356;height:403;rotation:5711581fd" coordsize="509,424">
                <v:rect id="_x0000_s1426" style="position:absolute;left:112;top:5;width:397;height:57"/>
                <v:rect id="_x0000_s1427" style="position:absolute;left:27;top:132;width:57;height:292"/>
                <v:group id="_x0000_s1428" alt="" style="position:absolute;width:165;height:195" coordsize="165,195">
                  <v:rect id="_x0000_s1429" style="position:absolute;width:143;height:143" stroked="f">
                    <o:callout v:ext="edit" on="t" lengthspecified="t"/>
                  </v:rect>
                  <v:shape id="未知" o:spid="_x0000_s1430" style="position:absolute;left:26;top:6;width:139;height:189;mso-wrap-style:square" coordsize="139,189" path="m139,c115,,91,,73,6,55,12,39,22,28,36,17,50,8,68,4,93,,118,2,169,1,189e" filled="f">
                    <v:path arrowok="t"/>
                  </v:shape>
                  <v:shape id="未知" o:spid="_x0000_s1431" style="position:absolute;left:83;top:60;width:61;height:99;mso-wrap-style:square" coordsize="61,99" path="m61,c52,4,20,8,10,24,,40,3,83,1,99e" filled="f">
                    <v:path arrowok="t"/>
                  </v:shape>
                </v:group>
              </v:group>
              <v:shape id="未知" o:spid="_x0000_s1432" style="position:absolute;left:1064;top:288;width:1146;height:1918;mso-wrap-style:square;v-text-anchor:top" coordsize="1146,2610" path="m103,c51,497,,995,148,1350v148,355,682,570,840,780c1146,2340,1119,2475,1093,2610e" filled="f" strokeweight="3pt">
                <v:path arrowok="t"/>
                <o:callout v:ext="edit" on="t" lengthspecified="t"/>
              </v:shape>
              <v:group id="_x0000_s1433" alt="" style="position:absolute;left:1933;top:2562;width:462;height:473" coordsize="462,644">
                <v:rect id="_x0000_s1434" style="position:absolute;left:124;top:138;width:214;height:57" stroked="f">
                  <v:fill opacity="0"/>
                </v:rect>
                <v:line id="_x0000_s1435" style="position:absolute;flip:x" from="6,179" to="134,557"/>
                <v:line id="_x0000_s1436" style="position:absolute" from="326,179" to="454,557"/>
                <v:shape id="未知" o:spid="_x0000_s1437" style="position:absolute;left:132;top:132;width:14;height:55;mso-wrap-style:square" coordsize="21,90" path="m21,c19,10,18,21,15,36,12,51,6,70,,90e" filled="f">
                  <v:path arrowok="t"/>
                </v:shape>
                <v:shape id="未知" o:spid="_x0000_s1438" style="position:absolute;left:316;top:132;width:14;height:55;flip:x;mso-wrap-style:square" coordsize="21,90" path="m21,c19,10,18,21,15,36,12,51,6,70,,90e" filled="f">
                  <v:path arrowok="t"/>
                </v:shape>
                <v:group id="_x0000_s1439" alt="" style="position:absolute;left:107;width:246;height:75" coordsize="246,75">
                  <v:rect id="_x0000_s1440" style="position:absolute;left:7;top:27;width:233;height:35" stroked="f">
                    <v:fill opacity="0"/>
                  </v:rect>
                  <v:shape id="未知" o:spid="_x0000_s1441" style="position:absolute;left:11;top:17;width:29;height:51;mso-wrap-style:square" coordsize="44,84" path="m42,84v1,-13,2,-26,,-36c40,38,37,29,30,21,23,13,6,4,,e" filled="f">
                    <v:path arrowok="t"/>
                  </v:shape>
                  <v:shape id="未知" o:spid="_x0000_s1442" style="position:absolute;left:209;top:17;width:29;height:58;mso-wrap-style:square" coordsize="44,96" path="m,96c,88,,60,2,48,4,36,7,29,14,21,21,13,38,4,44,e" filled="f">
                    <v:path arrowok="t"/>
                  </v:shape>
                  <v:roundrect id="_x0000_s1443" style="position:absolute;width:246;height:17" arcsize=".5"/>
                </v:group>
                <v:group id="_x0000_s1444" alt="" style="position:absolute;left:146;top:63;width:170;height:95" coordsize="171,111">
                  <v:line id="_x0000_s1445" style="position:absolute" from="0,0" to="0,105">
                    <o:callout v:ext="edit" on="t" lengthspecified="t"/>
                  </v:line>
                  <v:line id="_x0000_s1446" style="position:absolute" from="171,0" to="171,111">
                    <o:callout v:ext="edit" on="t" lengthspecified="t"/>
                  </v:line>
                </v:group>
                <v:shape id="未知" o:spid="_x0000_s1447" style="position:absolute;left:144;top:510;width:318;height:134;mso-wrap-style:square;v-text-anchor:top" coordsize="318,134" path="m294,v3,8,15,34,18,51c315,68,318,89,312,102v-6,13,-21,22,-36,27c261,134,265,131,219,132v-46,1,-183,,-219,e" filled="f">
                  <v:path arrowok="t"/>
                  <o:callout v:ext="edit" on="t" lengthspecified="t"/>
                </v:shape>
                <v:shape id="未知" o:spid="_x0000_s1448" style="position:absolute;top:510;width:318;height:134;flip:x;mso-wrap-style:square;v-text-anchor:top" coordsize="318,134" path="m294,v3,8,15,34,18,51c315,68,318,89,312,102v-6,13,-21,22,-36,27c261,134,265,131,219,132v-46,1,-183,,-219,e" filled="f">
                  <v:path arrowok="t"/>
                  <o:callout v:ext="edit" on="t" lengthspecified="t"/>
                </v:shape>
              </v:group>
              <v:group id="_x0000_s1449" alt="" style="position:absolute;left:1951;top:2834;width:441;height:176" coordsize="441,240">
                <v:roundrect id="_x0000_s1450" style="position:absolute;top:120;width:435;height:120" arcsize="10923f" fillcolor="black" stroked="f">
                  <v:fill r:id="rId4" o:title="横虚线" type="pattern"/>
                  <o:callout v:ext="edit" on="t" lengthspecified="t"/>
                </v:roundrect>
                <v:shape id="_x0000_s1451" type="#_x0000_t8" style="position:absolute;width:441;height:180;flip:x y" adj="4282" fillcolor="black" stroked="f">
                  <v:fill r:id="rId4" o:title="横虚线" type="pattern"/>
                  <o:callout v:ext="edit" on="t" lengthspecified="t"/>
                </v:shape>
              </v:group>
              <v:group id="_x0000_s1452" alt="" style="position:absolute;left:589;top:30;width:314;height:50" coordsize="314,68">
                <v:rect id="_x0000_s1453" style="position:absolute;left:43;top:11;width:115;height:46" fillcolor="black">
                  <o:callout v:ext="edit" on="t" lengthspecified="t"/>
                </v:rect>
                <v:roundrect id="_x0000_s1454" style="position:absolute;width:91;height:68" arcsize="10923f" fillcolor="black">
                  <o:callout v:ext="edit" on="t" lengthspecified="t"/>
                </v:roundrect>
                <v:rect id="_x0000_s1455" style="position:absolute;left:156;top:11;width:115;height:46;flip:x" fillcolor="black">
                  <o:callout v:ext="edit" on="t" lengthspecified="t"/>
                </v:rect>
                <v:roundrect id="_x0000_s1456" style="position:absolute;left:223;width:91;height:68;flip:x" arcsize="10923f" fillcolor="black">
                  <o:callout v:ext="edit" on="t" lengthspecified="t"/>
                </v:roundrect>
              </v:group>
              <v:group id="_x0000_s1457" alt="" style="position:absolute;left:2146;top:2128;width:55;height:790" coordsize="60,1440">
                <v:line id="_x0000_s1458" style="position:absolute" from="0,0" to="0,1440">
                  <o:callout v:ext="edit" on="t" lengthspecified="t"/>
                </v:line>
                <v:line id="_x0000_s1459" style="position:absolute" from="60,0" to="60,1440">
                  <o:callout v:ext="edit" on="t" lengthspecified="t"/>
                </v:line>
              </v:group>
            </v:group>
            <v:line id="_x0000_s1460" style="position:absolute;flip:x" from="485,992" to="875,1232">
              <o:callout v:ext="edit" on="t" lengthspecified="t"/>
            </v:line>
            <v:line id="_x0000_s1461" style="position:absolute;flip:x" from="350,1892" to="740,2012">
              <o:callout v:ext="edit" on="t" lengthspecified="t"/>
            </v:line>
            <v:shape id="_x0000_s1462" type="#_x0000_t202" style="position:absolute;left:135;top:1082;width:460;height:312" stroked="f">
              <v:fill opacity="0"/>
              <v:textbox style="mso-fit-shape-to-text:t" inset="0,0,0,0">
                <w:txbxContent>
                  <w:p w:rsidR="00BA78E0" w:rsidRDefault="00BA78E0" w:rsidP="00BA78E0">
                    <w:pPr>
                      <w:jc w:val="center"/>
                    </w:pPr>
                    <w:r>
                      <w:t>A</w:t>
                    </w:r>
                  </w:p>
                </w:txbxContent>
              </v:textbox>
            </v:shape>
            <v:shape id="_x0000_s1463" type="#_x0000_t202" style="position:absolute;top:1847;width:460;height:312" stroked="f">
              <v:fill opacity="0"/>
              <v:textbox style="mso-fit-shape-to-text:t" inset="0,0,0,0">
                <w:txbxContent>
                  <w:p w:rsidR="00BA78E0" w:rsidRDefault="00BA78E0" w:rsidP="00BA78E0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B</w:t>
                    </w:r>
                  </w:p>
                </w:txbxContent>
              </v:textbox>
            </v:shape>
            <v:shape id="_x0000_s1464" type="#_x0000_t202" style="position:absolute;left:3000;top:2222;width:460;height:312" stroked="f">
              <v:fill opacity="0"/>
              <v:textbox style="mso-fit-shape-to-text:t" inset="0,0,0,0">
                <w:txbxContent>
                  <w:p w:rsidR="00BA78E0" w:rsidRDefault="00BA78E0" w:rsidP="00BA78E0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C</w:t>
                    </w:r>
                  </w:p>
                </w:txbxContent>
              </v:textbox>
            </v:shape>
            <v:line id="_x0000_s1465" style="position:absolute;flip:x" from="2870,2417" to="3155,2732">
              <o:callout v:ext="edit" on="t" lengthspecified="t"/>
            </v:line>
            <v:shape id="_x0000_s1466" type="#_x0000_t202" style="position:absolute;left:390;top:332;width:460;height:312" stroked="f">
              <v:fill opacity="0"/>
              <v:textbox style="mso-fit-shape-to-text:t" inset="0,0,0,0">
                <w:txbxContent>
                  <w:p w:rsidR="00BA78E0" w:rsidRDefault="00BA78E0" w:rsidP="00BA78E0">
                    <w:pPr>
                      <w:jc w:val="center"/>
                      <w:rPr>
                        <w:rFonts w:hint="eastAsia"/>
                      </w:rPr>
                    </w:pPr>
                    <w:proofErr w:type="gramStart"/>
                    <w:r>
                      <w:rPr>
                        <w:rFonts w:hint="eastAsia"/>
                      </w:rPr>
                      <w:t>a</w:t>
                    </w:r>
                    <w:proofErr w:type="gramEnd"/>
                  </w:p>
                </w:txbxContent>
              </v:textbox>
            </v:shape>
            <v:shape id="_x0000_s1467" type="#_x0000_t202" style="position:absolute;left:1110;top:1232;width:460;height:312" stroked="f">
              <v:fill opacity="0"/>
              <v:textbox style="mso-fit-shape-to-text:t" inset="0,0,0,0">
                <w:txbxContent>
                  <w:p w:rsidR="00BA78E0" w:rsidRDefault="00BA78E0" w:rsidP="00BA78E0">
                    <w:pPr>
                      <w:jc w:val="center"/>
                      <w:rPr>
                        <w:rFonts w:hint="eastAsia"/>
                      </w:rPr>
                    </w:pPr>
                    <w:proofErr w:type="gramStart"/>
                    <w:r>
                      <w:rPr>
                        <w:rFonts w:hint="eastAsia"/>
                      </w:rPr>
                      <w:t>b</w:t>
                    </w:r>
                    <w:proofErr w:type="gramEnd"/>
                  </w:p>
                </w:txbxContent>
              </v:textbox>
            </v:shape>
            <v:shape id="_x0000_s1468" type="#_x0000_t202" style="position:absolute;left:3045;top:2747;width:835;height:312" stroked="f">
              <v:fill opacity="0"/>
              <v:textbox style="mso-fit-shape-to-text:t" inset="0,0,0,0">
                <w:txbxContent>
                  <w:p w:rsidR="00BA78E0" w:rsidRDefault="00BA78E0" w:rsidP="00BA78E0">
                    <w:pPr>
                      <w:ind w:left="294" w:hangingChars="140" w:hanging="294"/>
                      <w:jc w:val="center"/>
                      <w:rPr>
                        <w:rFonts w:hint="eastAsia"/>
                      </w:rPr>
                    </w:pPr>
                    <w:r>
                      <w:t>H</w:t>
                    </w:r>
                    <w:r>
                      <w:rPr>
                        <w:vertAlign w:val="subscript"/>
                      </w:rPr>
                      <w:t>2</w:t>
                    </w:r>
                    <w:r>
                      <w:t>O</w:t>
                    </w:r>
                    <w:r>
                      <w:rPr>
                        <w:vertAlign w:val="subscript"/>
                      </w:rPr>
                      <w:t>2</w:t>
                    </w:r>
                  </w:p>
                </w:txbxContent>
              </v:textbox>
            </v:shape>
            <v:line id="_x0000_s1469" style="position:absolute;flip:y" from="2840,2912" to="3230,2957">
              <o:callout v:ext="edit" on="t" lengthspecified="t"/>
            </v:line>
            <v:shape id="_x0000_s1470" type="#_x0000_t202" style="position:absolute;left:1495;top:2987;width:920;height:241" stroked="f">
              <v:textbox inset="0,0,0,0">
                <w:txbxContent>
                  <w:p w:rsidR="00BA78E0" w:rsidRDefault="00BA78E0" w:rsidP="00BA78E0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题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9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图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1</w:t>
                    </w:r>
                  </w:p>
                </w:txbxContent>
              </v:textbox>
            </v:shape>
            <w10:wrap type="none"/>
            <w10:anchorlock/>
          </v:group>
        </w:pict>
      </w:r>
      <w:r>
        <w:rPr>
          <w:noProof/>
          <w:kern w:val="0"/>
          <w:szCs w:val="21"/>
        </w:rPr>
        <w:drawing>
          <wp:inline distT="0" distB="0" distL="0" distR="0">
            <wp:extent cx="2162175" cy="1123950"/>
            <wp:effectExtent l="19050" t="0" r="9525" b="0"/>
            <wp:docPr id="21" name="图片 21" descr="C:\Users\Administrator\Documents\Tencent Files\1136647144\Image\1CCCA5D7765C43020E1E41F32BA178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dministrator\Documents\Tencent Files\1136647144\Image\1CCCA5D7765C43020E1E41F32BA17842.jpg"/>
                    <pic:cNvPicPr>
                      <a:picLocks noChangeAspect="1" noChangeArrowheads="1"/>
                    </pic:cNvPicPr>
                  </pic:nvPicPr>
                  <pic:blipFill>
                    <a:blip r:embed="rId5" r:link="rId6"/>
                    <a:srcRect l="43808" t="34999" r="14233" b="527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rFonts w:hAnsi="宋体"/>
          <w:kern w:val="0"/>
          <w:szCs w:val="21"/>
        </w:rPr>
      </w:pPr>
      <w:r>
        <w:rPr>
          <w:rFonts w:hAnsi="宋体"/>
          <w:kern w:val="0"/>
          <w:szCs w:val="21"/>
        </w:rPr>
        <w:lastRenderedPageBreak/>
        <w:pict>
          <v:shape id="_x0000_s1845" type="#_x0000_t9" style="position:absolute;left:0;text-align:left;margin-left:311.75pt;margin-top:-1116.25pt;width:24.3pt;height:21pt;z-index:251660288;mso-position-horizontal-relative:page;mso-position-vertical-relative:page">
            <w10:wrap anchorx="page" anchory="page"/>
          </v:shape>
        </w:pict>
      </w:r>
      <w:r>
        <w:rPr>
          <w:rFonts w:hAnsi="宋体"/>
          <w:kern w:val="0"/>
          <w:szCs w:val="21"/>
        </w:rPr>
        <w:t>(1)</w:t>
      </w:r>
      <w:r>
        <w:rPr>
          <w:rFonts w:hAnsi="宋体"/>
          <w:kern w:val="0"/>
          <w:szCs w:val="21"/>
        </w:rPr>
        <w:t>仪器</w:t>
      </w:r>
      <w:r>
        <w:rPr>
          <w:rFonts w:hAnsi="宋体"/>
          <w:kern w:val="0"/>
          <w:szCs w:val="21"/>
        </w:rPr>
        <w:t>A</w:t>
      </w:r>
      <w:r>
        <w:rPr>
          <w:rFonts w:hAnsi="宋体"/>
          <w:kern w:val="0"/>
          <w:szCs w:val="21"/>
        </w:rPr>
        <w:t>的名称是</w:t>
      </w:r>
      <w:r>
        <w:rPr>
          <w:rFonts w:hAnsi="宋体" w:hint="eastAsia"/>
          <w:kern w:val="0"/>
          <w:szCs w:val="21"/>
          <w:u w:val="single"/>
        </w:rPr>
        <w:t xml:space="preserve">              </w:t>
      </w:r>
      <w:r>
        <w:rPr>
          <w:rFonts w:hAnsi="宋体"/>
          <w:kern w:val="0"/>
          <w:szCs w:val="21"/>
        </w:rPr>
        <w:t>，水通入</w:t>
      </w:r>
      <w:r>
        <w:rPr>
          <w:rFonts w:hAnsi="宋体"/>
          <w:kern w:val="0"/>
          <w:szCs w:val="21"/>
        </w:rPr>
        <w:t>A</w:t>
      </w:r>
      <w:r>
        <w:rPr>
          <w:rFonts w:hAnsi="宋体"/>
          <w:kern w:val="0"/>
          <w:szCs w:val="21"/>
        </w:rPr>
        <w:t>的进口为</w:t>
      </w:r>
      <w:r>
        <w:rPr>
          <w:rFonts w:hAnsi="宋体" w:hint="eastAsia"/>
          <w:kern w:val="0"/>
          <w:szCs w:val="21"/>
          <w:u w:val="single"/>
        </w:rPr>
        <w:t xml:space="preserve">                </w:t>
      </w:r>
      <w:r>
        <w:rPr>
          <w:rFonts w:hAnsi="宋体"/>
          <w:kern w:val="0"/>
          <w:szCs w:val="21"/>
        </w:rPr>
        <w:t>。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rFonts w:hAnsi="宋体" w:hint="eastAsia"/>
          <w:kern w:val="0"/>
          <w:szCs w:val="21"/>
        </w:rPr>
      </w:pPr>
      <w:r>
        <w:rPr>
          <w:rFonts w:hAnsi="宋体"/>
          <w:kern w:val="0"/>
          <w:szCs w:val="21"/>
        </w:rPr>
        <w:t>(2)B</w:t>
      </w:r>
      <w:r>
        <w:rPr>
          <w:rFonts w:hAnsi="宋体"/>
          <w:kern w:val="0"/>
          <w:szCs w:val="21"/>
        </w:rPr>
        <w:t>中加入</w:t>
      </w:r>
      <w:r>
        <w:rPr>
          <w:rFonts w:hAnsi="宋体"/>
          <w:kern w:val="0"/>
          <w:szCs w:val="21"/>
        </w:rPr>
        <w:t>300.00mL</w:t>
      </w:r>
      <w:r>
        <w:rPr>
          <w:rFonts w:hAnsi="宋体"/>
          <w:kern w:val="0"/>
          <w:szCs w:val="21"/>
        </w:rPr>
        <w:t>葡萄酒和适量盐酸，加热使</w:t>
      </w:r>
      <w:r>
        <w:rPr>
          <w:rFonts w:hAnsi="宋体"/>
          <w:kern w:val="0"/>
          <w:szCs w:val="21"/>
        </w:rPr>
        <w:t>SO</w:t>
      </w:r>
      <w:r>
        <w:rPr>
          <w:rFonts w:hAnsi="宋体"/>
          <w:kern w:val="0"/>
          <w:szCs w:val="21"/>
          <w:vertAlign w:val="subscript"/>
        </w:rPr>
        <w:t>2</w:t>
      </w:r>
      <w:r>
        <w:rPr>
          <w:rFonts w:hAnsi="宋体"/>
          <w:kern w:val="0"/>
          <w:szCs w:val="21"/>
        </w:rPr>
        <w:t>全部逸出并与</w:t>
      </w:r>
      <w:r>
        <w:rPr>
          <w:rFonts w:hAnsi="宋体"/>
          <w:kern w:val="0"/>
          <w:szCs w:val="21"/>
        </w:rPr>
        <w:t>C</w:t>
      </w:r>
      <w:r>
        <w:rPr>
          <w:rFonts w:hAnsi="宋体"/>
          <w:kern w:val="0"/>
          <w:szCs w:val="21"/>
        </w:rPr>
        <w:t>中</w:t>
      </w:r>
      <w:r>
        <w:rPr>
          <w:rFonts w:hAnsi="宋体"/>
          <w:kern w:val="0"/>
          <w:szCs w:val="21"/>
        </w:rPr>
        <w:t>H</w:t>
      </w:r>
      <w:r>
        <w:rPr>
          <w:rFonts w:hAnsi="宋体"/>
          <w:kern w:val="0"/>
          <w:szCs w:val="21"/>
          <w:vertAlign w:val="subscript"/>
        </w:rPr>
        <w:t>2</w:t>
      </w:r>
      <w:r>
        <w:rPr>
          <w:rFonts w:hAnsi="宋体"/>
          <w:kern w:val="0"/>
          <w:szCs w:val="21"/>
        </w:rPr>
        <w:t>O</w:t>
      </w:r>
      <w:r>
        <w:rPr>
          <w:rFonts w:hAnsi="宋体"/>
          <w:kern w:val="0"/>
          <w:szCs w:val="21"/>
          <w:vertAlign w:val="subscript"/>
        </w:rPr>
        <w:t>2</w:t>
      </w:r>
      <w:r>
        <w:rPr>
          <w:rFonts w:hAnsi="宋体"/>
          <w:kern w:val="0"/>
          <w:szCs w:val="21"/>
        </w:rPr>
        <w:t>完全反应，其化学方程式为</w:t>
      </w:r>
      <w:r>
        <w:rPr>
          <w:rFonts w:hAnsi="宋体" w:hint="eastAsia"/>
          <w:kern w:val="0"/>
          <w:szCs w:val="21"/>
          <w:u w:val="single"/>
        </w:rPr>
        <w:t xml:space="preserve">                                                        </w:t>
      </w:r>
      <w:r>
        <w:rPr>
          <w:rFonts w:hAnsi="宋体"/>
          <w:kern w:val="0"/>
          <w:szCs w:val="21"/>
        </w:rPr>
        <w:t>。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rFonts w:hAnsi="宋体" w:hint="eastAsia"/>
          <w:kern w:val="0"/>
          <w:szCs w:val="21"/>
        </w:rPr>
      </w:pPr>
      <w:r>
        <w:rPr>
          <w:rFonts w:hAnsi="宋体"/>
          <w:kern w:val="0"/>
          <w:szCs w:val="21"/>
        </w:rPr>
        <w:t>(3)</w:t>
      </w:r>
      <w:r>
        <w:rPr>
          <w:rFonts w:hAnsi="宋体"/>
          <w:kern w:val="0"/>
          <w:szCs w:val="21"/>
        </w:rPr>
        <w:t>除去</w:t>
      </w:r>
      <w:r>
        <w:rPr>
          <w:rFonts w:hAnsi="宋体"/>
          <w:kern w:val="0"/>
          <w:szCs w:val="21"/>
        </w:rPr>
        <w:t>C</w:t>
      </w:r>
      <w:r>
        <w:rPr>
          <w:rFonts w:hAnsi="宋体"/>
          <w:kern w:val="0"/>
          <w:szCs w:val="21"/>
        </w:rPr>
        <w:t>中过量的</w:t>
      </w:r>
      <w:r>
        <w:rPr>
          <w:rFonts w:hAnsi="宋体"/>
          <w:kern w:val="0"/>
          <w:szCs w:val="21"/>
        </w:rPr>
        <w:t>H</w:t>
      </w:r>
      <w:r>
        <w:rPr>
          <w:rFonts w:hAnsi="宋体"/>
          <w:kern w:val="0"/>
          <w:szCs w:val="21"/>
          <w:vertAlign w:val="subscript"/>
        </w:rPr>
        <w:t>2</w:t>
      </w:r>
      <w:r>
        <w:rPr>
          <w:rFonts w:hAnsi="宋体"/>
          <w:kern w:val="0"/>
          <w:szCs w:val="21"/>
        </w:rPr>
        <w:t>O</w:t>
      </w:r>
      <w:r>
        <w:rPr>
          <w:rFonts w:hAnsi="宋体"/>
          <w:kern w:val="0"/>
          <w:szCs w:val="21"/>
          <w:vertAlign w:val="subscript"/>
        </w:rPr>
        <w:t>2</w:t>
      </w:r>
      <w:r>
        <w:rPr>
          <w:rFonts w:hAnsi="宋体"/>
          <w:kern w:val="0"/>
          <w:szCs w:val="21"/>
        </w:rPr>
        <w:t>，然后用</w:t>
      </w:r>
      <w:r>
        <w:rPr>
          <w:rFonts w:hAnsi="宋体"/>
          <w:kern w:val="0"/>
          <w:szCs w:val="21"/>
        </w:rPr>
        <w:t>0.0900mol</w:t>
      </w:r>
      <w:r>
        <w:rPr>
          <w:rFonts w:hAnsi="宋体"/>
          <w:kern w:val="0"/>
          <w:szCs w:val="21"/>
        </w:rPr>
        <w:t>·</w:t>
      </w:r>
      <w:r>
        <w:rPr>
          <w:rFonts w:hAnsi="宋体"/>
          <w:kern w:val="0"/>
          <w:szCs w:val="21"/>
        </w:rPr>
        <w:t>L</w:t>
      </w:r>
      <w:r>
        <w:rPr>
          <w:rFonts w:hAnsi="宋体"/>
          <w:kern w:val="0"/>
          <w:szCs w:val="21"/>
          <w:vertAlign w:val="superscript"/>
        </w:rPr>
        <w:t>－</w:t>
      </w:r>
      <w:r>
        <w:rPr>
          <w:rFonts w:hAnsi="宋体"/>
          <w:kern w:val="0"/>
          <w:szCs w:val="21"/>
          <w:vertAlign w:val="superscript"/>
        </w:rPr>
        <w:t>1</w:t>
      </w:r>
      <w:r>
        <w:rPr>
          <w:rFonts w:hAnsi="宋体"/>
          <w:kern w:val="0"/>
          <w:szCs w:val="21"/>
        </w:rPr>
        <w:t>NaOH</w:t>
      </w:r>
      <w:r>
        <w:rPr>
          <w:rFonts w:hAnsi="宋体"/>
          <w:kern w:val="0"/>
          <w:szCs w:val="21"/>
        </w:rPr>
        <w:t>标准溶液进行滴定，滴定前排气泡时，应选择题</w:t>
      </w:r>
      <w:r>
        <w:rPr>
          <w:rFonts w:hAnsi="宋体"/>
          <w:kern w:val="0"/>
          <w:szCs w:val="21"/>
        </w:rPr>
        <w:t>9</w:t>
      </w:r>
      <w:r>
        <w:rPr>
          <w:rFonts w:hAnsi="宋体"/>
          <w:kern w:val="0"/>
          <w:szCs w:val="21"/>
        </w:rPr>
        <w:t>图</w:t>
      </w:r>
      <w:r>
        <w:rPr>
          <w:rFonts w:hAnsi="宋体"/>
          <w:kern w:val="0"/>
          <w:szCs w:val="21"/>
        </w:rPr>
        <w:t>2</w:t>
      </w:r>
      <w:r>
        <w:rPr>
          <w:rFonts w:hAnsi="宋体"/>
          <w:kern w:val="0"/>
          <w:szCs w:val="21"/>
        </w:rPr>
        <w:t>中的；若滴定终点时溶液的</w:t>
      </w:r>
      <w:r>
        <w:rPr>
          <w:rFonts w:hAnsi="宋体"/>
          <w:kern w:val="0"/>
          <w:szCs w:val="21"/>
        </w:rPr>
        <w:t>pH</w:t>
      </w:r>
      <w:r>
        <w:rPr>
          <w:rFonts w:hAnsi="宋体"/>
          <w:kern w:val="0"/>
          <w:szCs w:val="21"/>
        </w:rPr>
        <w:t>＝</w:t>
      </w:r>
      <w:r>
        <w:rPr>
          <w:rFonts w:hAnsi="宋体"/>
          <w:kern w:val="0"/>
          <w:szCs w:val="21"/>
        </w:rPr>
        <w:t>8.8</w:t>
      </w:r>
      <w:r>
        <w:rPr>
          <w:rFonts w:hAnsi="宋体"/>
          <w:kern w:val="0"/>
          <w:szCs w:val="21"/>
        </w:rPr>
        <w:t>，则选择的指示剂为；若用</w:t>
      </w:r>
      <w:r>
        <w:rPr>
          <w:rFonts w:hAnsi="宋体"/>
          <w:kern w:val="0"/>
          <w:szCs w:val="21"/>
        </w:rPr>
        <w:t>50mL</w:t>
      </w:r>
      <w:r>
        <w:rPr>
          <w:rFonts w:hAnsi="宋体"/>
          <w:kern w:val="0"/>
          <w:szCs w:val="21"/>
        </w:rPr>
        <w:t>滴定管进行实验，当滴定管中的液面在刻度“</w:t>
      </w:r>
      <w:r>
        <w:rPr>
          <w:rFonts w:hAnsi="宋体"/>
          <w:kern w:val="0"/>
          <w:szCs w:val="21"/>
        </w:rPr>
        <w:t>10</w:t>
      </w:r>
      <w:r>
        <w:rPr>
          <w:rFonts w:hAnsi="宋体"/>
          <w:kern w:val="0"/>
          <w:szCs w:val="21"/>
        </w:rPr>
        <w:t>”处，则管内液体的体积</w:t>
      </w:r>
      <w:r>
        <w:rPr>
          <w:rFonts w:hAnsi="宋体" w:hint="eastAsia"/>
          <w:kern w:val="0"/>
          <w:szCs w:val="21"/>
          <w:u w:val="single"/>
        </w:rPr>
        <w:t xml:space="preserve">               </w:t>
      </w:r>
      <w:r>
        <w:rPr>
          <w:rFonts w:hAnsi="宋体"/>
          <w:kern w:val="0"/>
          <w:szCs w:val="21"/>
        </w:rPr>
        <w:t>(</w:t>
      </w:r>
      <w:r>
        <w:rPr>
          <w:rFonts w:hAnsi="宋体"/>
          <w:kern w:val="0"/>
          <w:szCs w:val="21"/>
        </w:rPr>
        <w:t>填序号</w:t>
      </w:r>
      <w:r>
        <w:rPr>
          <w:rFonts w:hAnsi="宋体"/>
          <w:kern w:val="0"/>
          <w:szCs w:val="21"/>
        </w:rPr>
        <w:t>)(</w:t>
      </w:r>
      <w:r>
        <w:rPr>
          <w:rFonts w:hAnsi="宋体"/>
          <w:kern w:val="0"/>
          <w:szCs w:val="21"/>
        </w:rPr>
        <w:t>①＝</w:t>
      </w:r>
      <w:r>
        <w:rPr>
          <w:rFonts w:hAnsi="宋体"/>
          <w:kern w:val="0"/>
          <w:szCs w:val="21"/>
        </w:rPr>
        <w:t>10mL</w:t>
      </w:r>
      <w:r>
        <w:rPr>
          <w:rFonts w:hAnsi="宋体"/>
          <w:kern w:val="0"/>
          <w:szCs w:val="21"/>
        </w:rPr>
        <w:t>，②＝</w:t>
      </w:r>
      <w:r>
        <w:rPr>
          <w:rFonts w:hAnsi="宋体"/>
          <w:kern w:val="0"/>
          <w:szCs w:val="21"/>
        </w:rPr>
        <w:t>40mL</w:t>
      </w:r>
      <w:r>
        <w:rPr>
          <w:rFonts w:hAnsi="宋体"/>
          <w:kern w:val="0"/>
          <w:szCs w:val="21"/>
        </w:rPr>
        <w:t>，③＜</w:t>
      </w:r>
      <w:r>
        <w:rPr>
          <w:rFonts w:hAnsi="宋体"/>
          <w:kern w:val="0"/>
          <w:szCs w:val="21"/>
        </w:rPr>
        <w:t>10mL</w:t>
      </w:r>
      <w:r>
        <w:rPr>
          <w:rFonts w:hAnsi="宋体"/>
          <w:kern w:val="0"/>
          <w:szCs w:val="21"/>
        </w:rPr>
        <w:t>，④＞</w:t>
      </w:r>
      <w:r>
        <w:rPr>
          <w:rFonts w:hAnsi="宋体"/>
          <w:kern w:val="0"/>
          <w:szCs w:val="21"/>
        </w:rPr>
        <w:t>40mL)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rFonts w:hAnsi="宋体"/>
          <w:kern w:val="0"/>
          <w:szCs w:val="21"/>
        </w:rPr>
      </w:pPr>
      <w:r>
        <w:rPr>
          <w:rFonts w:hAnsi="宋体"/>
          <w:kern w:val="0"/>
          <w:szCs w:val="21"/>
        </w:rPr>
        <w:t>(4)</w:t>
      </w:r>
      <w:r>
        <w:rPr>
          <w:rFonts w:hAnsi="宋体"/>
          <w:kern w:val="0"/>
          <w:szCs w:val="21"/>
        </w:rPr>
        <w:t>滴定至终点时，消耗</w:t>
      </w:r>
      <w:proofErr w:type="spellStart"/>
      <w:r>
        <w:rPr>
          <w:rFonts w:hAnsi="宋体"/>
          <w:kern w:val="0"/>
          <w:szCs w:val="21"/>
        </w:rPr>
        <w:t>NaOH</w:t>
      </w:r>
      <w:proofErr w:type="spellEnd"/>
      <w:r>
        <w:rPr>
          <w:rFonts w:hAnsi="宋体"/>
          <w:kern w:val="0"/>
          <w:szCs w:val="21"/>
        </w:rPr>
        <w:t>溶液</w:t>
      </w:r>
      <w:r>
        <w:rPr>
          <w:rFonts w:hAnsi="宋体"/>
          <w:kern w:val="0"/>
          <w:szCs w:val="21"/>
        </w:rPr>
        <w:t>25.00mL</w:t>
      </w:r>
      <w:r>
        <w:rPr>
          <w:rFonts w:hAnsi="宋体"/>
          <w:kern w:val="0"/>
          <w:szCs w:val="21"/>
        </w:rPr>
        <w:t>，该葡萄酒中</w:t>
      </w:r>
      <w:r>
        <w:rPr>
          <w:rFonts w:hAnsi="宋体"/>
          <w:kern w:val="0"/>
          <w:szCs w:val="21"/>
        </w:rPr>
        <w:t>SO</w:t>
      </w:r>
      <w:r>
        <w:rPr>
          <w:rFonts w:hAnsi="宋体"/>
          <w:kern w:val="0"/>
          <w:szCs w:val="21"/>
          <w:vertAlign w:val="subscript"/>
        </w:rPr>
        <w:t>2</w:t>
      </w:r>
      <w:r>
        <w:rPr>
          <w:rFonts w:hAnsi="宋体"/>
          <w:kern w:val="0"/>
          <w:szCs w:val="21"/>
        </w:rPr>
        <w:t>含量为</w:t>
      </w:r>
      <w:r>
        <w:rPr>
          <w:rFonts w:hAnsi="宋体" w:hint="eastAsia"/>
          <w:kern w:val="0"/>
          <w:szCs w:val="21"/>
          <w:u w:val="single"/>
        </w:rPr>
        <w:t xml:space="preserve">            </w:t>
      </w:r>
      <w:proofErr w:type="spellStart"/>
      <w:r>
        <w:rPr>
          <w:rFonts w:hAnsi="宋体"/>
          <w:kern w:val="0"/>
          <w:szCs w:val="21"/>
        </w:rPr>
        <w:t>g</w:t>
      </w:r>
      <w:r>
        <w:rPr>
          <w:rFonts w:hAnsi="宋体"/>
          <w:kern w:val="0"/>
          <w:szCs w:val="21"/>
        </w:rPr>
        <w:t>·</w:t>
      </w:r>
      <w:r>
        <w:rPr>
          <w:rFonts w:hAnsi="宋体"/>
          <w:kern w:val="0"/>
          <w:szCs w:val="21"/>
        </w:rPr>
        <w:t>L</w:t>
      </w:r>
      <w:proofErr w:type="spellEnd"/>
      <w:r>
        <w:rPr>
          <w:rFonts w:hAnsi="宋体"/>
          <w:kern w:val="0"/>
          <w:szCs w:val="21"/>
          <w:vertAlign w:val="superscript"/>
        </w:rPr>
        <w:t>－</w:t>
      </w:r>
      <w:r>
        <w:rPr>
          <w:rFonts w:hAnsi="宋体"/>
          <w:kern w:val="0"/>
          <w:szCs w:val="21"/>
          <w:vertAlign w:val="superscript"/>
        </w:rPr>
        <w:t>1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rFonts w:hAnsi="宋体" w:hint="eastAsia"/>
          <w:kern w:val="0"/>
          <w:szCs w:val="21"/>
          <w:u w:val="single"/>
        </w:rPr>
      </w:pPr>
      <w:r>
        <w:rPr>
          <w:rFonts w:hAnsi="宋体"/>
          <w:kern w:val="0"/>
          <w:szCs w:val="21"/>
        </w:rPr>
        <w:t>(5)</w:t>
      </w:r>
      <w:r>
        <w:rPr>
          <w:rFonts w:hAnsi="宋体"/>
          <w:kern w:val="0"/>
          <w:szCs w:val="21"/>
        </w:rPr>
        <w:t>该测定结果比实际值偏高</w:t>
      </w:r>
      <w:r>
        <w:rPr>
          <w:rFonts w:hAnsi="宋体" w:hint="eastAsia"/>
          <w:kern w:val="0"/>
          <w:szCs w:val="21"/>
        </w:rPr>
        <w:t>，</w:t>
      </w:r>
      <w:r>
        <w:rPr>
          <w:rFonts w:hAnsi="宋体"/>
          <w:kern w:val="0"/>
          <w:szCs w:val="21"/>
        </w:rPr>
        <w:t>分析原因并利用现有装置提出改进措施</w:t>
      </w:r>
      <w:r>
        <w:rPr>
          <w:rFonts w:hAnsi="宋体" w:hint="eastAsia"/>
          <w:kern w:val="0"/>
          <w:szCs w:val="21"/>
        </w:rPr>
        <w:t>：</w:t>
      </w:r>
      <w:r>
        <w:rPr>
          <w:rFonts w:hAnsi="宋体" w:hint="eastAsia"/>
          <w:kern w:val="0"/>
          <w:szCs w:val="21"/>
          <w:u w:val="single"/>
        </w:rPr>
        <w:t xml:space="preserve">                 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rFonts w:hAnsi="宋体" w:hint="eastAsia"/>
          <w:kern w:val="0"/>
          <w:szCs w:val="21"/>
        </w:rPr>
      </w:pPr>
      <w:r>
        <w:rPr>
          <w:rFonts w:hAnsi="宋体"/>
          <w:kern w:val="0"/>
          <w:szCs w:val="21"/>
        </w:rPr>
        <w:t>⒑</w:t>
      </w:r>
      <w:r>
        <w:rPr>
          <w:rFonts w:hAnsi="宋体" w:hint="eastAsia"/>
          <w:kern w:val="0"/>
          <w:szCs w:val="21"/>
        </w:rPr>
        <w:t>(14</w:t>
      </w:r>
      <w:r>
        <w:rPr>
          <w:rFonts w:hAnsi="宋体" w:hint="eastAsia"/>
          <w:kern w:val="0"/>
          <w:szCs w:val="21"/>
        </w:rPr>
        <w:t>分</w:t>
      </w:r>
      <w:r>
        <w:rPr>
          <w:rFonts w:hAnsi="宋体" w:hint="eastAsia"/>
          <w:kern w:val="0"/>
          <w:szCs w:val="21"/>
        </w:rPr>
        <w:t>)</w:t>
      </w:r>
      <w:r>
        <w:rPr>
          <w:rFonts w:hAnsi="宋体" w:hint="eastAsia"/>
          <w:kern w:val="0"/>
          <w:szCs w:val="21"/>
        </w:rPr>
        <w:t>结晶玫瑰是具有强烈玫瑰香气的香料，可由下列反应路线合成</w:t>
      </w:r>
      <w:r>
        <w:rPr>
          <w:rFonts w:hAnsi="宋体" w:hint="eastAsia"/>
          <w:kern w:val="0"/>
          <w:szCs w:val="21"/>
        </w:rPr>
        <w:t>(</w:t>
      </w:r>
      <w:r>
        <w:rPr>
          <w:rFonts w:hAnsi="宋体" w:hint="eastAsia"/>
          <w:kern w:val="0"/>
          <w:szCs w:val="21"/>
        </w:rPr>
        <w:t>部分反应条件</w:t>
      </w:r>
      <w:r>
        <w:rPr>
          <w:rFonts w:hAnsi="宋体" w:hint="eastAsia"/>
          <w:kern w:val="0"/>
          <w:szCs w:val="21"/>
        </w:rPr>
        <w:t>)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rFonts w:hint="eastAsia"/>
          <w:kern w:val="0"/>
          <w:szCs w:val="21"/>
        </w:rPr>
      </w:pPr>
      <w:r>
        <w:rPr>
          <w:kern w:val="0"/>
          <w:szCs w:val="21"/>
        </w:rPr>
      </w:r>
      <w:r>
        <w:rPr>
          <w:kern w:val="0"/>
          <w:szCs w:val="21"/>
        </w:rPr>
        <w:pict>
          <v:group id="_x0000_s1718" alt="" style="width:332.25pt;height:80.6pt;mso-position-horizontal-relative:char;mso-position-vertical-relative:line" coordsize="6645,1612">
            <v:shape id="_x0000_s1719" type="#_x0000_t202" style="position:absolute;top:250;width:1705;height:267" filled="f" stroked="f">
              <v:textbox inset="0,0,0,0">
                <w:txbxContent>
                  <w:p w:rsidR="00BA78E0" w:rsidRDefault="00BA78E0" w:rsidP="00BA78E0">
                    <w:pPr>
                      <w:ind w:left="252" w:hangingChars="140" w:hanging="252"/>
                      <w:jc w:val="center"/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HCCl</w:t>
                    </w:r>
                    <w:r>
                      <w:rPr>
                        <w:sz w:val="18"/>
                        <w:szCs w:val="18"/>
                        <w:vertAlign w:val="subscript"/>
                      </w:rPr>
                      <w:t>3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＋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sz w:val="18"/>
                        <w:szCs w:val="18"/>
                      </w:rPr>
                      <w:t>C</w:t>
                    </w:r>
                    <w:r>
                      <w:rPr>
                        <w:sz w:val="18"/>
                        <w:szCs w:val="18"/>
                        <w:vertAlign w:val="subscript"/>
                      </w:rPr>
                      <w:t>6</w:t>
                    </w:r>
                    <w:r>
                      <w:rPr>
                        <w:sz w:val="18"/>
                        <w:szCs w:val="18"/>
                      </w:rPr>
                      <w:t>H</w:t>
                    </w:r>
                    <w:r>
                      <w:rPr>
                        <w:sz w:val="18"/>
                        <w:szCs w:val="18"/>
                        <w:vertAlign w:val="subscript"/>
                      </w:rPr>
                      <w:t>5</w:t>
                    </w:r>
                    <w:r>
                      <w:rPr>
                        <w:sz w:val="18"/>
                        <w:szCs w:val="18"/>
                      </w:rPr>
                      <w:t>CHO</w:t>
                    </w:r>
                  </w:p>
                </w:txbxContent>
              </v:textbox>
            </v:shape>
            <v:shape id="_x0000_s1720" type="#_x0000_t202" style="position:absolute;left:30;top:1000;width:1620;height:267" filled="f" stroked="f">
              <v:textbox inset="0,0,0,0">
                <w:txbxContent>
                  <w:p w:rsidR="00BA78E0" w:rsidRDefault="00BA78E0" w:rsidP="00BA78E0">
                    <w:pPr>
                      <w:ind w:left="252" w:hangingChars="140" w:hanging="252"/>
                      <w:jc w:val="center"/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Cl</w:t>
                    </w:r>
                    <w:r>
                      <w:rPr>
                        <w:sz w:val="18"/>
                        <w:szCs w:val="18"/>
                        <w:vertAlign w:val="subscript"/>
                      </w:rPr>
                      <w:t>3</w:t>
                    </w:r>
                    <w:r>
                      <w:rPr>
                        <w:sz w:val="18"/>
                        <w:szCs w:val="18"/>
                      </w:rPr>
                      <w:t xml:space="preserve">CCHO 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＋</w:t>
                    </w:r>
                    <w:r>
                      <w:rPr>
                        <w:sz w:val="18"/>
                        <w:szCs w:val="18"/>
                      </w:rPr>
                      <w:t xml:space="preserve"> C</w:t>
                    </w:r>
                    <w:r>
                      <w:rPr>
                        <w:sz w:val="18"/>
                        <w:szCs w:val="18"/>
                        <w:vertAlign w:val="subscript"/>
                      </w:rPr>
                      <w:t>6</w:t>
                    </w:r>
                    <w:r>
                      <w:rPr>
                        <w:sz w:val="18"/>
                        <w:szCs w:val="18"/>
                      </w:rPr>
                      <w:t>H</w:t>
                    </w:r>
                    <w:r>
                      <w:rPr>
                        <w:sz w:val="18"/>
                        <w:szCs w:val="18"/>
                        <w:vertAlign w:val="subscript"/>
                      </w:rPr>
                      <w:t>6</w:t>
                    </w:r>
                  </w:p>
                </w:txbxContent>
              </v:textbox>
            </v:shape>
            <v:shape id="_x0000_s1721" type="#_x0000_t202" style="position:absolute;left:75;top:595;width:1462;height:267" filled="f" stroked="f">
              <v:textbox inset="0,0,0,0">
                <w:txbxContent>
                  <w:p w:rsidR="00BA78E0" w:rsidRDefault="00BA78E0" w:rsidP="00BA78E0">
                    <w:pPr>
                      <w:ind w:left="252" w:hangingChars="140" w:hanging="252"/>
                      <w:jc w:val="center"/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A         B</w:t>
                    </w:r>
                  </w:p>
                </w:txbxContent>
              </v:textbox>
            </v:shape>
            <v:shape id="_x0000_s1722" type="#_x0000_t202" style="position:absolute;left:90;top:1345;width:1462;height:267" filled="f" stroked="f">
              <v:textbox inset="0,0,0,0">
                <w:txbxContent>
                  <w:p w:rsidR="00BA78E0" w:rsidRDefault="00BA78E0" w:rsidP="00BA78E0">
                    <w:pPr>
                      <w:ind w:left="252" w:hangingChars="140" w:hanging="252"/>
                      <w:jc w:val="center"/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D         E</w:t>
                    </w:r>
                  </w:p>
                </w:txbxContent>
              </v:textbox>
            </v:shape>
            <v:group id="_x0000_s1723" alt="" style="position:absolute;left:2955;top:460;width:523;height:556" coordsize="675,718">
              <v:group id="_x0000_s1724" alt="" style="position:absolute;left:-49;top:63;width:703;height:606;rotation:90" coordsize="703,606">
                <v:shape id="_x0000_s1725" type="#_x0000_t9" style="position:absolute;width:703;height:606;flip:x y">
                  <o:callout v:ext="edit" on="t" lengthspecified="t"/>
                </v:shape>
                <v:line id="_x0000_s1726" style="position:absolute;flip:y" from="484,302" to="637,557">
                  <o:callout v:ext="edit" on="t" lengthspecified="t"/>
                </v:line>
                <v:line id="_x0000_s1727" style="position:absolute;flip:x y" from="72,304" to="229,561">
                  <o:callout v:ext="edit" on="t" lengthspecified="t"/>
                </v:line>
                <v:line id="_x0000_s1728" style="position:absolute" from="201,61" to="500,61">
                  <o:callout v:ext="edit" on="t" lengthspecified="t"/>
                </v:line>
              </v:group>
              <v:rect id="_x0000_s1729" style="position:absolute;left:30;width:645;height:585" stroked="f">
                <v:fill opacity="0"/>
                <o:callout v:ext="edit" on="t" lengthspecified="t"/>
              </v:rect>
            </v:group>
            <v:group id="_x0000_s1730" alt="" style="position:absolute;left:3435;top:100;width:596;height:1046" coordsize="596,1046">
              <v:group id="_x0000_s1731" alt="" style="position:absolute;top:515;width:180;height:45;rotation:-720" coordsize="180,45">
                <v:line id="_x0000_s1732" style="position:absolute" from="0,45" to="180,45" stroked="f"/>
                <v:line id="_x0000_s1733" style="position:absolute" from="0,0" to="180,0" strokeweight=".5pt"/>
              </v:group>
              <v:shape id="_x0000_s1734" type="#_x0000_t202" style="position:absolute;left:195;top:370;width:317;height:261" filled="f" stroked="f">
                <v:textbox inset="0,0,0,0">
                  <w:txbxContent>
                    <w:p w:rsidR="00BA78E0" w:rsidRDefault="00BA78E0" w:rsidP="00BA78E0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CH</w:t>
                      </w:r>
                    </w:p>
                  </w:txbxContent>
                </v:textbox>
              </v:shape>
              <v:group id="_x0000_s1735" alt="" style="position:absolute;left:209;top:304;width:180;height:45;rotation:-90" coordsize="180,45">
                <v:line id="_x0000_s1736" style="position:absolute" from="0,45" to="180,45" stroked="f"/>
                <v:line id="_x0000_s1737" style="position:absolute" from="0,0" to="180,0" strokeweight=".5pt"/>
              </v:group>
              <v:group id="_x0000_s1738" alt="" style="position:absolute;left:194;top:709;width:180;height:45;rotation:-90" coordsize="180,45">
                <v:line id="_x0000_s1739" style="position:absolute" from="0,45" to="180,45" stroked="f"/>
                <v:line id="_x0000_s1740" style="position:absolute" from="0,0" to="180,0" strokeweight=".5pt"/>
              </v:group>
              <v:shape id="_x0000_s1741" type="#_x0000_t202" style="position:absolute;left:240;width:356;height:261" filled="f" stroked="f">
                <v:textbox inset="0,0,0,0">
                  <w:txbxContent>
                    <w:p w:rsidR="00BA78E0" w:rsidRDefault="00BA78E0" w:rsidP="00BA78E0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OH</w:t>
                      </w:r>
                    </w:p>
                  </w:txbxContent>
                </v:textbox>
              </v:shape>
              <v:shape id="_x0000_s1742" type="#_x0000_t202" style="position:absolute;left:225;top:785;width:356;height:261" filled="f" stroked="f">
                <v:textbox inset="0,0,0,0">
                  <w:txbxContent>
                    <w:p w:rsidR="00BA78E0" w:rsidRDefault="00BA78E0" w:rsidP="00BA78E0">
                      <w:pPr>
                        <w:ind w:left="252" w:hangingChars="140" w:hanging="252"/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CCl</w:t>
                      </w:r>
                      <w:r>
                        <w:rPr>
                          <w:sz w:val="18"/>
                          <w:szCs w:val="18"/>
                          <w:vertAlign w:val="subscript"/>
                        </w:rPr>
                        <w:t>3</w:t>
                      </w:r>
                    </w:p>
                  </w:txbxContent>
                </v:textbox>
              </v:shape>
            </v:group>
            <v:group id="_x0000_s1743" alt="" style="position:absolute;left:5145;top:100;width:1500;height:1046" coordsize="1500,1046">
              <v:group id="_x0000_s1744" alt="" style="position:absolute;top:360;width:523;height:556" coordsize="675,718">
                <v:group id="_x0000_s1745" alt="" style="position:absolute;left:-49;top:63;width:703;height:606;rotation:90" coordsize="703,606">
                  <v:shape id="_x0000_s1746" type="#_x0000_t9" style="position:absolute;width:703;height:606;flip:x y">
                    <o:callout v:ext="edit" on="t" lengthspecified="t"/>
                  </v:shape>
                  <v:line id="_x0000_s1747" style="position:absolute;flip:y" from="484,302" to="637,557">
                    <o:callout v:ext="edit" on="t" lengthspecified="t"/>
                  </v:line>
                  <v:line id="_x0000_s1748" style="position:absolute;flip:x y" from="72,304" to="229,561">
                    <o:callout v:ext="edit" on="t" lengthspecified="t"/>
                  </v:line>
                  <v:line id="_x0000_s1749" style="position:absolute" from="201,61" to="500,61">
                    <o:callout v:ext="edit" on="t" lengthspecified="t"/>
                  </v:line>
                </v:group>
                <v:rect id="_x0000_s1750" style="position:absolute;left:30;width:645;height:585" stroked="f">
                  <v:fill opacity="0"/>
                  <o:callout v:ext="edit" on="t" lengthspecified="t"/>
                </v:rect>
              </v:group>
              <v:group id="_x0000_s1751" alt="" style="position:absolute;left:480;top:515;width:180;height:45;rotation:-720" coordsize="180,45">
                <v:line id="_x0000_s1752" style="position:absolute" from="0,45" to="180,45" stroked="f"/>
                <v:line id="_x0000_s1753" style="position:absolute" from="0,0" to="180,0" strokeweight=".5pt"/>
              </v:group>
              <v:shape id="_x0000_s1754" type="#_x0000_t202" style="position:absolute;left:675;top:370;width:317;height:261" filled="f" stroked="f">
                <v:textbox inset="0,0,0,0">
                  <w:txbxContent>
                    <w:p w:rsidR="00BA78E0" w:rsidRDefault="00BA78E0" w:rsidP="00BA78E0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CH</w:t>
                      </w:r>
                    </w:p>
                  </w:txbxContent>
                </v:textbox>
              </v:shape>
              <v:group id="_x0000_s1755" alt="" style="position:absolute;left:689;top:304;width:180;height:45;rotation:-90" coordsize="180,45">
                <v:line id="_x0000_s1756" style="position:absolute" from="0,45" to="180,45" stroked="f"/>
                <v:line id="_x0000_s1757" style="position:absolute" from="0,0" to="180,0" strokeweight=".5pt"/>
              </v:group>
              <v:group id="_x0000_s1758" alt="" style="position:absolute;left:674;top:709;width:180;height:45;rotation:-90" coordsize="180,45">
                <v:line id="_x0000_s1759" style="position:absolute" from="0,45" to="180,45" stroked="f"/>
                <v:line id="_x0000_s1760" style="position:absolute" from="0,0" to="180,0" strokeweight=".5pt"/>
              </v:group>
              <v:shape id="_x0000_s1761" type="#_x0000_t202" style="position:absolute;left:720;width:780;height:261" filled="f" stroked="f">
                <v:textbox inset="0,0,0,0">
                  <w:txbxContent>
                    <w:p w:rsidR="00BA78E0" w:rsidRDefault="00BA78E0" w:rsidP="00BA78E0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OOCC</w:t>
                      </w:r>
                      <w:r>
                        <w:rPr>
                          <w:sz w:val="18"/>
                          <w:szCs w:val="18"/>
                        </w:rPr>
                        <w:t>H</w:t>
                      </w:r>
                      <w:r>
                        <w:rPr>
                          <w:sz w:val="18"/>
                          <w:szCs w:val="18"/>
                          <w:vertAlign w:val="subscript"/>
                        </w:rPr>
                        <w:t>3</w:t>
                      </w:r>
                    </w:p>
                  </w:txbxContent>
                </v:textbox>
              </v:shape>
              <v:shape id="_x0000_s1762" type="#_x0000_t202" style="position:absolute;left:705;top:785;width:356;height:261" filled="f" stroked="f">
                <v:textbox inset="0,0,0,0">
                  <w:txbxContent>
                    <w:p w:rsidR="00BA78E0" w:rsidRDefault="00BA78E0" w:rsidP="00BA78E0">
                      <w:pPr>
                        <w:ind w:left="252" w:hangingChars="140" w:hanging="252"/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CCl</w:t>
                      </w:r>
                      <w:r>
                        <w:rPr>
                          <w:sz w:val="18"/>
                          <w:szCs w:val="18"/>
                          <w:vertAlign w:val="subscript"/>
                        </w:rPr>
                        <w:t>3</w:t>
                      </w:r>
                    </w:p>
                  </w:txbxContent>
                </v:textbox>
              </v:shape>
            </v:group>
            <v:line id="_x0000_s1763" style="position:absolute" from="4005,640" to="5031,640">
              <v:stroke endarrow="classic"/>
              <o:callout v:ext="edit" on="t" lengthspecified="t"/>
            </v:line>
            <v:shape id="_x0000_s1764" type="#_x0000_t202" style="position:absolute;left:4260;top:630;width:500;height:312" stroked="f">
              <v:fill opacity="0"/>
              <v:textbox inset="0,0,0,0">
                <w:txbxContent>
                  <w:p w:rsidR="00BA78E0" w:rsidRDefault="00BA78E0" w:rsidP="00BA78E0">
                    <w:pPr>
                      <w:jc w:val="center"/>
                    </w:pPr>
                    <w:r>
                      <w:rPr>
                        <w:rFonts w:hint="eastAsia"/>
                      </w:rPr>
                      <w:t>③</w:t>
                    </w:r>
                  </w:p>
                </w:txbxContent>
              </v:textbox>
            </v:shape>
            <v:shape id="_x0000_s1765" type="#_x0000_t202" style="position:absolute;left:2955;top:1155;width:500;height:312" stroked="f">
              <v:fill opacity="0"/>
              <v:textbox inset="0,0,0,0">
                <w:txbxContent>
                  <w:p w:rsidR="00BA78E0" w:rsidRDefault="00BA78E0" w:rsidP="00BA78E0">
                    <w:pPr>
                      <w:jc w:val="center"/>
                    </w:pPr>
                    <w:r>
                      <w:rPr>
                        <w:rFonts w:hint="eastAsia"/>
                      </w:rPr>
                      <w:t>G</w:t>
                    </w:r>
                  </w:p>
                </w:txbxContent>
              </v:textbox>
            </v:shape>
            <v:shape id="_x0000_s1766" type="#_x0000_t202" style="position:absolute;left:5175;top:1155;width:1205;height:312" stroked="f">
              <v:fill opacity="0"/>
              <v:textbox inset="0,0,0,0">
                <w:txbxContent>
                  <w:p w:rsidR="00BA78E0" w:rsidRDefault="00BA78E0" w:rsidP="00BA78E0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J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（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结晶玫瑰）</w:t>
                    </w:r>
                  </w:p>
                </w:txbxContent>
              </v:textbox>
            </v:shape>
            <v:shape id="未知" o:spid="_x0000_s1767" style="position:absolute;left:1679;top:300;width:1353;height:97;rotation:232548fd;mso-wrap-style:square;v-text-anchor:top" coordsize="1860,394" path="m,394hdc150,289,538,,954,31hhc1371,63,1680,259,1860,365hde" filled="f">
              <v:stroke endarrow="open"/>
              <v:path arrowok="t"/>
              <o:callout v:ext="edit" on="t" lengthspecified="t"/>
            </v:shape>
            <v:shape id="未知" o:spid="_x0000_s1768" style="position:absolute;left:1649;top:1170;width:1353;height:97;rotation:232548fd;flip:y;mso-wrap-style:square;v-text-anchor:top" coordsize="1860,394" path="m,394hdc150,289,538,,954,31hhc1371,63,1680,259,1860,365hde" filled="f">
              <v:stroke endarrow="open"/>
              <v:path arrowok="t"/>
              <o:callout v:ext="edit" on="t" lengthspecified="t"/>
            </v:shape>
            <v:shape id="_x0000_s1769" type="#_x0000_t202" style="position:absolute;left:2040;top:345;width:500;height:312" stroked="f">
              <v:fill opacity="0"/>
              <v:textbox inset="0,0,0,0">
                <w:txbxContent>
                  <w:p w:rsidR="00BA78E0" w:rsidRDefault="00BA78E0" w:rsidP="00BA78E0">
                    <w:pPr>
                      <w:jc w:val="center"/>
                    </w:pPr>
                    <w:r>
                      <w:rPr>
                        <w:rFonts w:hint="eastAsia"/>
                      </w:rPr>
                      <w:t>①</w:t>
                    </w:r>
                  </w:p>
                </w:txbxContent>
              </v:textbox>
            </v:shape>
            <v:shape id="_x0000_s1770" type="#_x0000_t202" style="position:absolute;left:2010;top:1275;width:500;height:312" stroked="f">
              <v:fill opacity="0"/>
              <v:textbox inset="0,0,0,0">
                <w:txbxContent>
                  <w:p w:rsidR="00BA78E0" w:rsidRDefault="00BA78E0" w:rsidP="00BA78E0">
                    <w:pPr>
                      <w:jc w:val="center"/>
                    </w:pPr>
                    <w:r>
                      <w:rPr>
                        <w:rFonts w:hint="eastAsia"/>
                      </w:rPr>
                      <w:t>②</w:t>
                    </w:r>
                  </w:p>
                </w:txbxContent>
              </v:textbox>
            </v:shape>
            <v:shape id="_x0000_s1771" type="#_x0000_t202" style="position:absolute;left:2055;width:500;height:312" stroked="f">
              <v:fill opacity="0"/>
              <v:textbox inset="0,0,0,0">
                <w:txbxContent>
                  <w:p w:rsidR="00BA78E0" w:rsidRDefault="00BA78E0" w:rsidP="00BA78E0">
                    <w:pPr>
                      <w:jc w:val="center"/>
                    </w:pPr>
                    <w:r>
                      <w:rPr>
                        <w:rFonts w:hint="eastAsia"/>
                      </w:rPr>
                      <w:t>碱</w:t>
                    </w:r>
                  </w:p>
                </w:txbxContent>
              </v:textbox>
            </v:shape>
            <v:shape id="_x0000_s1772" type="#_x0000_t202" style="position:absolute;left:2055;top:930;width:500;height:312" stroked="f">
              <v:fill opacity="0"/>
              <v:textbox inset="0,0,0,0">
                <w:txbxContent>
                  <w:p w:rsidR="00BA78E0" w:rsidRDefault="00BA78E0" w:rsidP="00BA78E0">
                    <w:pPr>
                      <w:jc w:val="center"/>
                    </w:pPr>
                    <w:r>
                      <w:rPr>
                        <w:rFonts w:hint="eastAsia"/>
                      </w:rPr>
                      <w:t>酸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rFonts w:hAnsi="宋体"/>
          <w:kern w:val="0"/>
          <w:szCs w:val="21"/>
          <w:u w:val="single"/>
        </w:rPr>
      </w:pPr>
      <w:r>
        <w:rPr>
          <w:rFonts w:hAnsi="宋体"/>
          <w:kern w:val="0"/>
          <w:szCs w:val="21"/>
        </w:rPr>
        <w:t>(1)(A)</w:t>
      </w:r>
      <w:r>
        <w:rPr>
          <w:rFonts w:hAnsi="宋体"/>
          <w:kern w:val="0"/>
          <w:szCs w:val="21"/>
        </w:rPr>
        <w:t>的类别是</w:t>
      </w:r>
      <w:r>
        <w:rPr>
          <w:rFonts w:hAnsi="宋体" w:hint="eastAsia"/>
          <w:kern w:val="0"/>
          <w:szCs w:val="21"/>
          <w:u w:val="single"/>
        </w:rPr>
        <w:t xml:space="preserve">               </w:t>
      </w:r>
      <w:r>
        <w:rPr>
          <w:rFonts w:hAnsi="宋体" w:hint="eastAsia"/>
          <w:kern w:val="0"/>
          <w:szCs w:val="21"/>
        </w:rPr>
        <w:t>，</w:t>
      </w:r>
      <w:r>
        <w:rPr>
          <w:rFonts w:hAnsi="宋体"/>
          <w:kern w:val="0"/>
          <w:szCs w:val="21"/>
        </w:rPr>
        <w:t>能与</w:t>
      </w:r>
      <w:r>
        <w:rPr>
          <w:rFonts w:hAnsi="宋体"/>
          <w:kern w:val="0"/>
          <w:szCs w:val="21"/>
        </w:rPr>
        <w:t>Cl</w:t>
      </w:r>
      <w:r>
        <w:rPr>
          <w:rFonts w:hAnsi="宋体"/>
          <w:kern w:val="0"/>
          <w:szCs w:val="21"/>
          <w:vertAlign w:val="subscript"/>
        </w:rPr>
        <w:t>2</w:t>
      </w:r>
      <w:r>
        <w:rPr>
          <w:rFonts w:hAnsi="宋体"/>
          <w:kern w:val="0"/>
          <w:szCs w:val="21"/>
        </w:rPr>
        <w:t>反应生成</w:t>
      </w:r>
      <w:r>
        <w:rPr>
          <w:rFonts w:hAnsi="宋体"/>
          <w:kern w:val="0"/>
          <w:szCs w:val="21"/>
        </w:rPr>
        <w:t>A</w:t>
      </w:r>
      <w:r>
        <w:rPr>
          <w:rFonts w:hAnsi="宋体"/>
          <w:kern w:val="0"/>
          <w:szCs w:val="21"/>
        </w:rPr>
        <w:t>的烷烃是</w:t>
      </w:r>
      <w:r>
        <w:rPr>
          <w:rFonts w:hAnsi="宋体" w:hint="eastAsia"/>
          <w:kern w:val="0"/>
          <w:szCs w:val="21"/>
          <w:u w:val="single"/>
        </w:rPr>
        <w:t xml:space="preserve">                      </w:t>
      </w:r>
      <w:r>
        <w:rPr>
          <w:rFonts w:hAnsi="宋体" w:hint="eastAsia"/>
          <w:kern w:val="0"/>
          <w:szCs w:val="21"/>
        </w:rPr>
        <w:t>。</w:t>
      </w:r>
      <w:r>
        <w:rPr>
          <w:rFonts w:hAnsi="宋体"/>
          <w:kern w:val="0"/>
          <w:szCs w:val="21"/>
        </w:rPr>
        <w:t>B</w:t>
      </w:r>
      <w:r>
        <w:rPr>
          <w:rFonts w:hAnsi="宋体"/>
          <w:kern w:val="0"/>
          <w:szCs w:val="21"/>
        </w:rPr>
        <w:t>中的官能团是</w:t>
      </w:r>
      <w:r>
        <w:rPr>
          <w:rFonts w:hAnsi="宋体" w:hint="eastAsia"/>
          <w:kern w:val="0"/>
          <w:szCs w:val="21"/>
          <w:u w:val="single"/>
        </w:rPr>
        <w:t xml:space="preserve">                                </w:t>
      </w:r>
      <w:r>
        <w:rPr>
          <w:rFonts w:hAnsi="宋体" w:hint="eastAsia"/>
          <w:kern w:val="0"/>
          <w:szCs w:val="21"/>
        </w:rPr>
        <w:t>。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rFonts w:hAnsi="宋体" w:hint="eastAsia"/>
          <w:kern w:val="0"/>
          <w:szCs w:val="21"/>
          <w:u w:val="single"/>
        </w:rPr>
      </w:pPr>
      <w:r>
        <w:rPr>
          <w:rFonts w:hAnsi="宋体"/>
          <w:kern w:val="0"/>
          <w:szCs w:val="21"/>
        </w:rPr>
        <w:t>(2)</w:t>
      </w:r>
      <w:r>
        <w:rPr>
          <w:rFonts w:hAnsi="宋体"/>
          <w:kern w:val="0"/>
          <w:szCs w:val="21"/>
        </w:rPr>
        <w:t>反应③的化学方程式为</w:t>
      </w:r>
      <w:r>
        <w:rPr>
          <w:rFonts w:hAnsi="宋体" w:hint="eastAsia"/>
          <w:kern w:val="0"/>
          <w:szCs w:val="21"/>
          <w:u w:val="single"/>
        </w:rPr>
        <w:t xml:space="preserve">                                          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textAlignment w:val="center"/>
        <w:rPr>
          <w:rFonts w:hint="eastAsia"/>
          <w:kern w:val="0"/>
          <w:szCs w:val="21"/>
        </w:rPr>
      </w:pPr>
      <w:r>
        <w:rPr>
          <w:kern w:val="0"/>
          <w:szCs w:val="21"/>
        </w:rPr>
        <w:t>(3)</w:t>
      </w:r>
      <w:r>
        <w:rPr>
          <w:rFonts w:hint="eastAsia"/>
          <w:kern w:val="0"/>
          <w:szCs w:val="21"/>
        </w:rPr>
        <w:t>已知：</w:t>
      </w:r>
      <w:r>
        <w:rPr>
          <w:rFonts w:hint="eastAsia"/>
          <w:kern w:val="0"/>
          <w:szCs w:val="21"/>
        </w:rPr>
        <w:t>B</w:t>
      </w:r>
      <w:r>
        <w:rPr>
          <w:kern w:val="0"/>
        </w:rPr>
      </w:r>
      <w:r>
        <w:rPr>
          <w:kern w:val="0"/>
        </w:rPr>
        <w:pict>
          <v:group id="_x0000_s1200" alt="" style="width:33pt;height:25.8pt;mso-position-horizontal-relative:char;mso-position-vertical-relative:line" coordsize="1216,516">
            <v:shape id="_x0000_s1201" type="#_x0000_t202" style="position:absolute;top:276;width:1215;height:225" filled="f" stroked="f">
              <v:textbox inset="0,0,0,0">
                <w:txbxContent>
                  <w:p w:rsidR="00BA78E0" w:rsidRDefault="00BA78E0" w:rsidP="00BA78E0">
                    <w:pPr>
                      <w:pStyle w:val="a3"/>
                      <w:pBdr>
                        <w:bottom w:val="none" w:sz="0" w:space="0" w:color="auto"/>
                      </w:pBdr>
                      <w:tabs>
                        <w:tab w:val="clear" w:pos="4153"/>
                        <w:tab w:val="clear" w:pos="8306"/>
                      </w:tabs>
                      <w:snapToGrid/>
                      <w:rPr>
                        <w:rFonts w:ascii="宋体" w:hAnsi="宋体" w:hint="eastAsia"/>
                        <w:szCs w:val="20"/>
                      </w:rPr>
                    </w:pPr>
                    <w:r>
                      <w:rPr>
                        <w:rFonts w:ascii="宋体" w:hAnsi="宋体"/>
                        <w:szCs w:val="20"/>
                      </w:rPr>
                      <w:t xml:space="preserve"> </w:t>
                    </w:r>
                  </w:p>
                </w:txbxContent>
              </v:textbox>
            </v:shape>
            <v:shape id="_x0000_s1202" type="#_x0000_t202" style="position:absolute;top:291;width:1215;height:225" filled="f" stroked="f">
              <v:textbox inset="0,0,0,0">
                <w:txbxContent>
                  <w:p w:rsidR="00BA78E0" w:rsidRDefault="00BA78E0" w:rsidP="00BA78E0">
                    <w:pPr>
                      <w:pStyle w:val="a3"/>
                      <w:pBdr>
                        <w:bottom w:val="none" w:sz="0" w:space="0" w:color="auto"/>
                      </w:pBdr>
                      <w:tabs>
                        <w:tab w:val="clear" w:pos="4153"/>
                        <w:tab w:val="clear" w:pos="8306"/>
                      </w:tabs>
                      <w:snapToGrid/>
                      <w:rPr>
                        <w:rFonts w:ascii="宋体" w:hAnsi="宋体" w:hint="eastAsia"/>
                        <w:szCs w:val="20"/>
                      </w:rPr>
                    </w:pPr>
                    <w:r>
                      <w:rPr>
                        <w:rFonts w:ascii="宋体" w:hAnsi="宋体"/>
                        <w:szCs w:val="20"/>
                      </w:rPr>
                      <w:t xml:space="preserve"> </w:t>
                    </w:r>
                  </w:p>
                </w:txbxContent>
              </v:textbox>
            </v:shape>
            <v:shape id="_x0000_s1203" type="#_x0000_t202" style="position:absolute;width:1210;height:302" filled="f" stroked="f">
              <v:textbox inset="0,0,0,0">
                <w:txbxContent>
                  <w:p w:rsidR="00BA78E0" w:rsidRDefault="00BA78E0" w:rsidP="00BA78E0">
                    <w:pPr>
                      <w:jc w:val="center"/>
                      <w:rPr>
                        <w:rFonts w:hint="eastAsia"/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 </w:t>
                    </w:r>
                  </w:p>
                </w:txbxContent>
              </v:textbox>
            </v:shape>
            <v:shape id="_x0000_s1204" type="#_x0000_t202" style="position:absolute;top:15;width:1210;height:302" filled="f" stroked="f">
              <v:textbox inset="0,0,0,0">
                <w:txbxContent>
                  <w:p w:rsidR="00BA78E0" w:rsidRDefault="00BA78E0" w:rsidP="00BA78E0">
                    <w:pPr>
                      <w:jc w:val="center"/>
                      <w:rPr>
                        <w:rFonts w:hint="eastAsia"/>
                        <w:sz w:val="18"/>
                      </w:rPr>
                    </w:pPr>
                    <w:r>
                      <w:rPr>
                        <w:sz w:val="18"/>
                      </w:rPr>
                      <w:t>KOH</w:t>
                    </w:r>
                  </w:p>
                </w:txbxContent>
              </v:textbox>
            </v:shape>
            <v:line id="_x0000_s1205" style="position:absolute;flip:y" from="0,265" to="1216,265">
              <v:stroke endarrow="classic" endarrowlength="long"/>
            </v:line>
            <w10:wrap type="none"/>
            <w10:anchorlock/>
          </v:group>
        </w:pict>
      </w:r>
      <w:r>
        <w:rPr>
          <w:rFonts w:hint="eastAsia"/>
          <w:kern w:val="0"/>
          <w:szCs w:val="21"/>
        </w:rPr>
        <w:t>苯甲醇</w:t>
      </w:r>
      <w:r>
        <w:rPr>
          <w:rFonts w:hint="eastAsia"/>
          <w:kern w:val="0"/>
          <w:szCs w:val="21"/>
        </w:rPr>
        <w:t>+</w:t>
      </w:r>
      <w:r>
        <w:rPr>
          <w:rFonts w:hint="eastAsia"/>
          <w:kern w:val="0"/>
          <w:szCs w:val="21"/>
        </w:rPr>
        <w:t>苯甲酸钾，则经反应路线①得到的副产物加水萃取、分液，能除去的副产物是</w:t>
      </w:r>
      <w:r>
        <w:rPr>
          <w:rFonts w:hint="eastAsia"/>
          <w:kern w:val="0"/>
          <w:szCs w:val="21"/>
          <w:u w:val="single"/>
        </w:rPr>
        <w:t xml:space="preserve">    </w:t>
      </w:r>
      <w:proofErr w:type="gramStart"/>
      <w:r>
        <w:rPr>
          <w:rFonts w:hint="eastAsia"/>
          <w:kern w:val="0"/>
          <w:szCs w:val="21"/>
          <w:u w:val="single"/>
        </w:rPr>
        <w:t xml:space="preserve">　　　　　</w:t>
      </w:r>
      <w:proofErr w:type="gramEnd"/>
      <w:r>
        <w:rPr>
          <w:rFonts w:hint="eastAsia"/>
          <w:kern w:val="0"/>
          <w:szCs w:val="21"/>
          <w:u w:val="single"/>
        </w:rPr>
        <w:t xml:space="preserve">   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textAlignment w:val="center"/>
        <w:rPr>
          <w:rFonts w:hint="eastAsia"/>
          <w:kern w:val="0"/>
          <w:szCs w:val="21"/>
          <w:u w:val="single"/>
        </w:rPr>
      </w:pPr>
      <w:r>
        <w:rPr>
          <w:kern w:val="0"/>
          <w:szCs w:val="21"/>
        </w:rPr>
        <w:t>(4)</w:t>
      </w:r>
      <w:r>
        <w:rPr>
          <w:rFonts w:hint="eastAsia"/>
          <w:kern w:val="0"/>
          <w:szCs w:val="21"/>
        </w:rPr>
        <w:t>已知：</w:t>
      </w:r>
      <w:r>
        <w:rPr>
          <w:kern w:val="0"/>
          <w:szCs w:val="21"/>
        </w:rPr>
      </w:r>
      <w:r>
        <w:rPr>
          <w:kern w:val="0"/>
          <w:szCs w:val="21"/>
        </w:rPr>
        <w:pict>
          <v:group id="_x0000_s1193" alt="" style="width:22.4pt;height:23.85pt;mso-position-horizontal-relative:char;mso-position-vertical-relative:line" coordsize="675,718">
            <v:group id="_x0000_s1194" alt="" style="position:absolute;left:-49;top:63;width:703;height:606;rotation:90" coordsize="703,606">
              <v:shape id="_x0000_s1195" type="#_x0000_t9" style="position:absolute;width:703;height:606;flip:x y">
                <o:callout v:ext="edit" on="t" lengthspecified="t"/>
              </v:shape>
              <v:line id="_x0000_s1196" style="position:absolute;flip:y" from="484,302" to="637,557">
                <o:callout v:ext="edit" on="t" lengthspecified="t"/>
              </v:line>
              <v:line id="_x0000_s1197" style="position:absolute;flip:x y" from="72,304" to="229,561">
                <o:callout v:ext="edit" on="t" lengthspecified="t"/>
              </v:line>
              <v:line id="_x0000_s1198" style="position:absolute" from="201,61" to="500,61">
                <o:callout v:ext="edit" on="t" lengthspecified="t"/>
              </v:line>
            </v:group>
            <v:rect id="_x0000_s1199" style="position:absolute;left:30;width:645;height:585" stroked="f">
              <v:fill opacity="0"/>
              <o:callout v:ext="edit" on="t" lengthspecified="t"/>
            </v:rect>
            <w10:wrap type="none"/>
            <w10:anchorlock/>
          </v:group>
        </w:pict>
      </w:r>
      <w:r>
        <w:rPr>
          <w:rFonts w:hint="eastAsia"/>
          <w:kern w:val="0"/>
          <w:szCs w:val="21"/>
        </w:rPr>
        <w:t>＋</w:t>
      </w:r>
      <w:r>
        <w:rPr>
          <w:kern w:val="0"/>
          <w:szCs w:val="21"/>
        </w:rPr>
      </w:r>
      <w:r>
        <w:rPr>
          <w:kern w:val="0"/>
          <w:szCs w:val="21"/>
        </w:rPr>
        <w:pict>
          <v:group id="_x0000_s1183" alt="" style="width:45pt;height:52.85pt;mso-position-horizontal-relative:char;mso-position-vertical-relative:line" coordsize="900,1057">
            <v:shape id="_x0000_s1184" type="#_x0000_t202" style="position:absolute;top:390;width:900;height:312" stroked="f">
              <v:textbox inset="0,0,0,0">
                <w:txbxContent>
                  <w:p w:rsidR="00BA78E0" w:rsidRDefault="00BA78E0" w:rsidP="00BA78E0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HO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－</w:t>
                    </w:r>
                    <w:r>
                      <w:rPr>
                        <w:sz w:val="18"/>
                        <w:szCs w:val="18"/>
                      </w:rPr>
                      <w:t>CH</w:t>
                    </w:r>
                  </w:p>
                </w:txbxContent>
              </v:textbox>
            </v:shape>
            <v:group id="_x0000_s1185" alt="" style="position:absolute;left:559;top:314;width:180;height:45;rotation:-90" coordsize="180,45">
              <v:line id="_x0000_s1186" style="position:absolute" from="0,45" to="180,45" stroked="f"/>
              <v:line id="_x0000_s1187" style="position:absolute" from="0,0" to="180,0" strokeweight=".5pt"/>
            </v:group>
            <v:group id="_x0000_s1188" alt="" style="position:absolute;left:559;top:719;width:180;height:45;rotation:-90" coordsize="180,45">
              <v:line id="_x0000_s1189" style="position:absolute" from="0,45" to="180,45" stroked="f"/>
              <v:line id="_x0000_s1190" style="position:absolute" from="0,0" to="180,0" strokeweight=".5pt"/>
            </v:group>
            <v:shape id="_x0000_s1191" type="#_x0000_t202" style="position:absolute;left:590;width:296;height:312" stroked="f">
              <v:fill opacity="0"/>
              <v:textbox style="mso-fit-shape-to-text:t" inset="0,0,0,0">
                <w:txbxContent>
                  <w:p w:rsidR="00BA78E0" w:rsidRDefault="00BA78E0" w:rsidP="00BA78E0">
                    <w:pPr>
                      <w:ind w:left="252" w:hangingChars="140" w:hanging="252"/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R</w:t>
                    </w:r>
                    <w:r>
                      <w:rPr>
                        <w:sz w:val="18"/>
                        <w:szCs w:val="18"/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1192" type="#_x0000_t202" style="position:absolute;left:585;top:790;width:296;height:267" stroked="f">
              <v:fill opacity="0"/>
              <v:textbox inset="0,0,0,0">
                <w:txbxContent>
                  <w:p w:rsidR="00BA78E0" w:rsidRDefault="00BA78E0" w:rsidP="00BA78E0">
                    <w:pPr>
                      <w:ind w:left="252" w:hangingChars="140" w:hanging="252"/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R</w:t>
                    </w:r>
                    <w:r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  <w:t>2</w:t>
                    </w:r>
                  </w:p>
                </w:txbxContent>
              </v:textbox>
            </v:shape>
            <w10:wrap type="none"/>
            <w10:anchorlock/>
          </v:group>
        </w:pict>
      </w:r>
      <w:r>
        <w:rPr>
          <w:kern w:val="0"/>
        </w:rPr>
      </w:r>
      <w:r>
        <w:rPr>
          <w:kern w:val="0"/>
        </w:rPr>
        <w:pict>
          <v:group id="_x0000_s1156" alt="" style="width:28pt;height:25.8pt;mso-position-horizontal-relative:char;mso-position-vertical-relative:line" coordsize="1216,516">
            <v:shape id="_x0000_s1157" type="#_x0000_t202" style="position:absolute;top:276;width:1215;height:225" filled="f" stroked="f">
              <v:textbox inset="0,0,0,0">
                <w:txbxContent>
                  <w:p w:rsidR="00BA78E0" w:rsidRDefault="00BA78E0" w:rsidP="00BA78E0">
                    <w:pPr>
                      <w:pStyle w:val="a3"/>
                      <w:pBdr>
                        <w:bottom w:val="none" w:sz="0" w:space="0" w:color="auto"/>
                      </w:pBdr>
                      <w:tabs>
                        <w:tab w:val="clear" w:pos="4153"/>
                        <w:tab w:val="clear" w:pos="8306"/>
                      </w:tabs>
                      <w:snapToGrid/>
                      <w:rPr>
                        <w:rFonts w:ascii="宋体" w:hAnsi="宋体" w:hint="eastAsia"/>
                        <w:szCs w:val="20"/>
                      </w:rPr>
                    </w:pPr>
                    <w:r>
                      <w:rPr>
                        <w:rFonts w:ascii="宋体" w:hAnsi="宋体"/>
                        <w:szCs w:val="20"/>
                      </w:rPr>
                      <w:t xml:space="preserve"> </w:t>
                    </w:r>
                  </w:p>
                </w:txbxContent>
              </v:textbox>
            </v:shape>
            <v:shape id="_x0000_s1158" type="#_x0000_t202" style="position:absolute;top:291;width:1215;height:225" filled="f" stroked="f">
              <v:textbox inset="0,0,0,0">
                <w:txbxContent>
                  <w:p w:rsidR="00BA78E0" w:rsidRDefault="00BA78E0" w:rsidP="00BA78E0">
                    <w:pPr>
                      <w:pStyle w:val="a3"/>
                      <w:pBdr>
                        <w:bottom w:val="none" w:sz="0" w:space="0" w:color="auto"/>
                      </w:pBdr>
                      <w:tabs>
                        <w:tab w:val="clear" w:pos="4153"/>
                        <w:tab w:val="clear" w:pos="8306"/>
                      </w:tabs>
                      <w:snapToGrid/>
                      <w:rPr>
                        <w:rFonts w:ascii="宋体" w:hAnsi="宋体" w:hint="eastAsia"/>
                        <w:szCs w:val="20"/>
                      </w:rPr>
                    </w:pPr>
                    <w:r>
                      <w:rPr>
                        <w:rFonts w:ascii="宋体" w:hAnsi="宋体"/>
                        <w:szCs w:val="20"/>
                      </w:rPr>
                      <w:t xml:space="preserve"> </w:t>
                    </w:r>
                  </w:p>
                </w:txbxContent>
              </v:textbox>
            </v:shape>
            <v:shape id="_x0000_s1159" type="#_x0000_t202" style="position:absolute;width:1210;height:302" filled="f" stroked="f">
              <v:textbox inset="0,0,0,0">
                <w:txbxContent>
                  <w:p w:rsidR="00BA78E0" w:rsidRDefault="00BA78E0" w:rsidP="00BA78E0">
                    <w:pPr>
                      <w:jc w:val="center"/>
                      <w:rPr>
                        <w:rFonts w:hint="eastAsia"/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 </w:t>
                    </w:r>
                  </w:p>
                </w:txbxContent>
              </v:textbox>
            </v:shape>
            <v:shape id="_x0000_s1160" type="#_x0000_t202" style="position:absolute;top:15;width:1210;height:302" filled="f" stroked="f">
              <v:textbox inset="0,0,0,0">
                <w:txbxContent>
                  <w:p w:rsidR="00BA78E0" w:rsidRDefault="00BA78E0" w:rsidP="00BA78E0">
                    <w:pPr>
                      <w:jc w:val="center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酸</w:t>
                    </w:r>
                  </w:p>
                </w:txbxContent>
              </v:textbox>
            </v:shape>
            <v:line id="_x0000_s1161" style="position:absolute;flip:y" from="0,265" to="1216,265">
              <v:stroke endarrow="classic" endarrowlength="long"/>
            </v:line>
            <w10:wrap type="none"/>
            <w10:anchorlock/>
          </v:group>
        </w:pict>
      </w:r>
      <w:r>
        <w:rPr>
          <w:kern w:val="0"/>
          <w:szCs w:val="21"/>
        </w:rPr>
      </w:r>
      <w:r>
        <w:rPr>
          <w:kern w:val="0"/>
          <w:szCs w:val="21"/>
        </w:rPr>
        <w:pict>
          <v:group id="_x0000_s1162" alt="" style="width:48.55pt;height:52.85pt;mso-position-horizontal-relative:char;mso-position-vertical-relative:line" coordsize="971,1057">
            <v:group id="_x0000_s1163" alt="" style="position:absolute;left:15;top:294;width:448;height:477;rotation:-90" coordsize="675,718">
              <v:group id="_x0000_s1164" alt="" style="position:absolute;left:-49;top:63;width:703;height:606;rotation:90" coordsize="703,606">
                <v:shape id="_x0000_s1165" type="#_x0000_t9" style="position:absolute;width:703;height:606;flip:x y">
                  <o:callout v:ext="edit" on="t" lengthspecified="t"/>
                </v:shape>
                <v:line id="_x0000_s1166" style="position:absolute;flip:y" from="484,302" to="637,557">
                  <o:callout v:ext="edit" on="t" lengthspecified="t"/>
                </v:line>
                <v:line id="_x0000_s1167" style="position:absolute;flip:x y" from="72,304" to="229,561">
                  <o:callout v:ext="edit" on="t" lengthspecified="t"/>
                </v:line>
                <v:line id="_x0000_s1168" style="position:absolute" from="201,61" to="500,61">
                  <o:callout v:ext="edit" on="t" lengthspecified="t"/>
                </v:line>
              </v:group>
              <v:rect id="_x0000_s1169" style="position:absolute;left:30;width:645;height:585" stroked="f">
                <v:fill opacity="0"/>
                <o:callout v:ext="edit" on="t" lengthspecified="t"/>
              </v:rect>
            </v:group>
            <v:group id="_x0000_s1170" alt="" style="position:absolute;left:485;width:486;height:1057" coordsize="486,1057">
              <v:shape id="_x0000_s1171" type="#_x0000_t202" style="position:absolute;top:410;width:437;height:312" stroked="f">
                <v:fill opacity="0"/>
                <v:textbox inset="0,0,0,0">
                  <w:txbxContent>
                    <w:p w:rsidR="00BA78E0" w:rsidRDefault="00BA78E0" w:rsidP="00BA78E0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－</w:t>
                      </w:r>
                      <w:r>
                        <w:rPr>
                          <w:sz w:val="18"/>
                          <w:szCs w:val="18"/>
                        </w:rPr>
                        <w:t>CH</w:t>
                      </w:r>
                    </w:p>
                  </w:txbxContent>
                </v:textbox>
              </v:shape>
              <v:group id="_x0000_s1172" alt="" style="position:absolute;left:159;top:314;width:180;height:45;rotation:-90" coordsize="180,45">
                <v:line id="_x0000_s1173" style="position:absolute" from="0,45" to="180,45" stroked="f"/>
                <v:line id="_x0000_s1174" style="position:absolute" from="0,0" to="180,0" strokeweight=".5pt"/>
              </v:group>
              <v:group id="_x0000_s1175" alt="" style="position:absolute;left:159;top:719;width:180;height:45;rotation:-90" coordsize="180,45">
                <v:line id="_x0000_s1176" style="position:absolute" from="0,45" to="180,45" stroked="f"/>
                <v:line id="_x0000_s1177" style="position:absolute" from="0,0" to="180,0" strokeweight=".5pt"/>
              </v:group>
              <v:shape id="_x0000_s1178" type="#_x0000_t202" style="position:absolute;left:190;width:296;height:312" stroked="f">
                <v:fill opacity="0"/>
                <v:textbox style="mso-fit-shape-to-text:t" inset="0,0,0,0">
                  <w:txbxContent>
                    <w:p w:rsidR="00BA78E0" w:rsidRDefault="00BA78E0" w:rsidP="00BA78E0">
                      <w:pPr>
                        <w:ind w:left="252" w:hangingChars="140" w:hanging="252"/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R</w:t>
                      </w:r>
                      <w:r>
                        <w:rPr>
                          <w:sz w:val="18"/>
                          <w:szCs w:val="18"/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  <v:shape id="_x0000_s1179" type="#_x0000_t202" style="position:absolute;left:185;top:790;width:296;height:267" stroked="f">
                <v:fill opacity="0"/>
                <v:textbox inset="0,0,0,0">
                  <w:txbxContent>
                    <w:p w:rsidR="00BA78E0" w:rsidRDefault="00BA78E0" w:rsidP="00BA78E0">
                      <w:pPr>
                        <w:ind w:left="252" w:hangingChars="140" w:hanging="252"/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R</w:t>
                      </w:r>
                      <w:r>
                        <w:rPr>
                          <w:rFonts w:hint="eastAsia"/>
                          <w:sz w:val="18"/>
                          <w:szCs w:val="18"/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</v:group>
            <v:group id="_x0000_s1180" alt="" style="position:absolute;left:465;top:550;width:180;height:45;rotation:-720" coordsize="180,45">
              <v:line id="_x0000_s1181" style="position:absolute" from="0,45" to="180,45" stroked="f"/>
              <v:line id="_x0000_s1182" style="position:absolute" from="0,0" to="180,0" strokeweight=".5pt"/>
            </v:group>
            <w10:wrap type="none"/>
            <w10:anchorlock/>
          </v:group>
        </w:pict>
      </w:r>
      <w:r>
        <w:rPr>
          <w:rFonts w:hint="eastAsia"/>
          <w:kern w:val="0"/>
          <w:szCs w:val="21"/>
        </w:rPr>
        <w:t>＋</w:t>
      </w:r>
      <w:r>
        <w:rPr>
          <w:rFonts w:hint="eastAsia"/>
          <w:kern w:val="0"/>
          <w:szCs w:val="21"/>
        </w:rPr>
        <w:t>H</w:t>
      </w:r>
      <w:r>
        <w:rPr>
          <w:kern w:val="0"/>
          <w:szCs w:val="21"/>
          <w:vertAlign w:val="subscript"/>
        </w:rPr>
        <w:t>2</w:t>
      </w:r>
      <w:r>
        <w:rPr>
          <w:kern w:val="0"/>
          <w:szCs w:val="21"/>
        </w:rPr>
        <w:t>O</w:t>
      </w:r>
      <w:r>
        <w:rPr>
          <w:rFonts w:hint="eastAsia"/>
          <w:kern w:val="0"/>
          <w:szCs w:val="21"/>
        </w:rPr>
        <w:t>，</w:t>
      </w:r>
      <w:r>
        <w:rPr>
          <w:rFonts w:hAnsi="宋体" w:hint="eastAsia"/>
          <w:kern w:val="0"/>
          <w:szCs w:val="21"/>
        </w:rPr>
        <w:t>则经反应路线②得到一种副产物</w:t>
      </w:r>
      <w:r>
        <w:rPr>
          <w:rFonts w:hint="eastAsia"/>
          <w:kern w:val="0"/>
          <w:szCs w:val="21"/>
        </w:rPr>
        <w:t>，其</w:t>
      </w:r>
      <w:proofErr w:type="gramStart"/>
      <w:r>
        <w:rPr>
          <w:rFonts w:hint="eastAsia"/>
          <w:kern w:val="0"/>
          <w:szCs w:val="21"/>
        </w:rPr>
        <w:t>核磁共振氢谱有</w:t>
      </w:r>
      <w:proofErr w:type="gramEnd"/>
      <w:r>
        <w:rPr>
          <w:rFonts w:hint="eastAsia"/>
          <w:kern w:val="0"/>
          <w:szCs w:val="21"/>
        </w:rPr>
        <w:t>4</w:t>
      </w:r>
      <w:r>
        <w:rPr>
          <w:rFonts w:hint="eastAsia"/>
          <w:kern w:val="0"/>
          <w:szCs w:val="21"/>
        </w:rPr>
        <w:t>种峰，各组吸收峰的面积之比为</w:t>
      </w:r>
      <w:r>
        <w:rPr>
          <w:rFonts w:hint="eastAsia"/>
          <w:kern w:val="0"/>
          <w:szCs w:val="21"/>
          <w:u w:val="single"/>
        </w:rPr>
        <w:t xml:space="preserve">        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rFonts w:hint="eastAsia"/>
          <w:kern w:val="0"/>
          <w:szCs w:val="21"/>
        </w:rPr>
      </w:pPr>
      <w:r>
        <w:rPr>
          <w:kern w:val="0"/>
          <w:szCs w:val="21"/>
        </w:rPr>
        <w:t>(5)</w:t>
      </w:r>
      <w:r>
        <w:rPr>
          <w:rFonts w:hint="eastAsia"/>
          <w:kern w:val="0"/>
          <w:szCs w:val="21"/>
        </w:rPr>
        <w:t>G</w:t>
      </w:r>
      <w:r>
        <w:rPr>
          <w:rFonts w:hint="eastAsia"/>
          <w:kern w:val="0"/>
          <w:szCs w:val="21"/>
        </w:rPr>
        <w:t>的同分异构体</w:t>
      </w:r>
      <w:r>
        <w:rPr>
          <w:rFonts w:hint="eastAsia"/>
          <w:kern w:val="0"/>
          <w:szCs w:val="21"/>
        </w:rPr>
        <w:t>L</w:t>
      </w:r>
      <w:r>
        <w:rPr>
          <w:rFonts w:hint="eastAsia"/>
          <w:kern w:val="0"/>
          <w:szCs w:val="21"/>
        </w:rPr>
        <w:t>遇</w:t>
      </w:r>
      <w:r>
        <w:rPr>
          <w:rFonts w:hAnsi="宋体" w:hint="eastAsia"/>
          <w:kern w:val="0"/>
          <w:szCs w:val="21"/>
        </w:rPr>
        <w:t>FeCl</w:t>
      </w:r>
      <w:r>
        <w:rPr>
          <w:rFonts w:hAnsi="宋体"/>
          <w:kern w:val="0"/>
          <w:szCs w:val="21"/>
          <w:vertAlign w:val="subscript"/>
        </w:rPr>
        <w:t>3</w:t>
      </w:r>
      <w:r>
        <w:rPr>
          <w:rFonts w:hint="eastAsia"/>
          <w:kern w:val="0"/>
          <w:szCs w:val="21"/>
        </w:rPr>
        <w:t>溶液显色，与足量饱和溴水反应未见白色沉淀产生，则</w:t>
      </w:r>
      <w:r>
        <w:rPr>
          <w:rFonts w:hint="eastAsia"/>
          <w:kern w:val="0"/>
          <w:szCs w:val="21"/>
        </w:rPr>
        <w:t>L</w:t>
      </w:r>
      <w:r>
        <w:rPr>
          <w:rFonts w:hint="eastAsia"/>
          <w:kern w:val="0"/>
          <w:szCs w:val="21"/>
        </w:rPr>
        <w:t>与</w:t>
      </w:r>
      <w:proofErr w:type="spellStart"/>
      <w:r>
        <w:rPr>
          <w:rFonts w:hint="eastAsia"/>
          <w:kern w:val="0"/>
          <w:szCs w:val="21"/>
        </w:rPr>
        <w:t>NaOH</w:t>
      </w:r>
      <w:proofErr w:type="spellEnd"/>
      <w:r>
        <w:rPr>
          <w:rFonts w:hint="eastAsia"/>
          <w:kern w:val="0"/>
          <w:szCs w:val="21"/>
        </w:rPr>
        <w:t>的乙醇溶液共热，</w:t>
      </w:r>
      <w:r>
        <w:rPr>
          <w:rFonts w:hAnsi="宋体" w:hint="eastAsia"/>
          <w:kern w:val="0"/>
          <w:szCs w:val="21"/>
        </w:rPr>
        <w:t>所得有机物的结构简式为</w:t>
      </w:r>
      <w:r>
        <w:rPr>
          <w:rFonts w:hint="eastAsia"/>
          <w:kern w:val="0"/>
          <w:szCs w:val="21"/>
          <w:u w:val="single"/>
        </w:rPr>
        <w:t xml:space="preserve">                            </w:t>
      </w:r>
      <w:r>
        <w:rPr>
          <w:rFonts w:hint="eastAsia"/>
          <w:kern w:val="0"/>
          <w:szCs w:val="21"/>
        </w:rPr>
        <w:t>。</w:t>
      </w:r>
      <w:r>
        <w:rPr>
          <w:rFonts w:hint="eastAsia"/>
          <w:kern w:val="0"/>
          <w:szCs w:val="21"/>
        </w:rPr>
        <w:t>(</w:t>
      </w:r>
      <w:r>
        <w:rPr>
          <w:rFonts w:hint="eastAsia"/>
          <w:kern w:val="0"/>
          <w:szCs w:val="21"/>
        </w:rPr>
        <w:t>只写一种</w:t>
      </w:r>
      <w:r>
        <w:rPr>
          <w:rFonts w:hint="eastAsia"/>
          <w:kern w:val="0"/>
          <w:szCs w:val="21"/>
        </w:rPr>
        <w:t>)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rFonts w:hint="eastAsia"/>
          <w:kern w:val="0"/>
          <w:szCs w:val="21"/>
        </w:rPr>
      </w:pPr>
      <w:r>
        <w:rPr>
          <w:rFonts w:hAnsi="宋体"/>
          <w:kern w:val="0"/>
          <w:szCs w:val="21"/>
        </w:rPr>
        <w:t>⒒</w:t>
      </w:r>
      <w:r>
        <w:rPr>
          <w:rFonts w:hint="eastAsia"/>
          <w:kern w:val="0"/>
          <w:szCs w:val="21"/>
        </w:rPr>
        <w:t>（</w:t>
      </w:r>
      <w:r>
        <w:rPr>
          <w:rFonts w:hint="eastAsia"/>
          <w:kern w:val="0"/>
          <w:szCs w:val="21"/>
        </w:rPr>
        <w:t>14</w:t>
      </w:r>
      <w:r>
        <w:rPr>
          <w:rFonts w:hint="eastAsia"/>
          <w:kern w:val="0"/>
          <w:szCs w:val="21"/>
        </w:rPr>
        <w:t>分）氢能是最重要的新能源。</w:t>
      </w:r>
      <w:r>
        <w:rPr>
          <w:rFonts w:hAnsi="宋体" w:hint="eastAsia"/>
          <w:kern w:val="0"/>
          <w:szCs w:val="21"/>
        </w:rPr>
        <w:t>储氢作为氢能利用的关键技术</w:t>
      </w:r>
      <w:r>
        <w:rPr>
          <w:rFonts w:hint="eastAsia"/>
          <w:kern w:val="0"/>
          <w:szCs w:val="21"/>
        </w:rPr>
        <w:t>，是当前关注的热点之一。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rFonts w:hint="eastAsia"/>
          <w:kern w:val="0"/>
          <w:szCs w:val="21"/>
        </w:rPr>
      </w:pPr>
      <w:r>
        <w:rPr>
          <w:rFonts w:hint="eastAsia"/>
          <w:kern w:val="0"/>
          <w:szCs w:val="21"/>
        </w:rPr>
        <w:t>⑴氢气是清洁能源，其燃烧产物为</w:t>
      </w:r>
      <w:r>
        <w:rPr>
          <w:rFonts w:hint="eastAsia"/>
          <w:kern w:val="0"/>
          <w:szCs w:val="21"/>
          <w:u w:val="single"/>
        </w:rPr>
        <w:t xml:space="preserve">                     </w:t>
      </w:r>
      <w:r>
        <w:rPr>
          <w:rFonts w:hint="eastAsia"/>
          <w:kern w:val="0"/>
          <w:szCs w:val="21"/>
        </w:rPr>
        <w:t>。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⑵</w:t>
      </w:r>
      <w:r>
        <w:rPr>
          <w:kern w:val="0"/>
          <w:szCs w:val="21"/>
        </w:rPr>
        <w:t>NaBH</w:t>
      </w:r>
      <w:r>
        <w:rPr>
          <w:kern w:val="0"/>
          <w:szCs w:val="21"/>
          <w:vertAlign w:val="subscript"/>
        </w:rPr>
        <w:t>4</w:t>
      </w:r>
      <w:r>
        <w:rPr>
          <w:rFonts w:hint="eastAsia"/>
          <w:kern w:val="0"/>
          <w:szCs w:val="21"/>
        </w:rPr>
        <w:t>是一种重要的储氢载体，能与水反应生成</w:t>
      </w:r>
      <w:r>
        <w:rPr>
          <w:rFonts w:hint="eastAsia"/>
          <w:kern w:val="0"/>
          <w:szCs w:val="21"/>
        </w:rPr>
        <w:t>NaBO</w:t>
      </w:r>
      <w:r>
        <w:rPr>
          <w:kern w:val="0"/>
          <w:szCs w:val="21"/>
          <w:vertAlign w:val="subscript"/>
        </w:rPr>
        <w:t>3</w:t>
      </w:r>
      <w:r>
        <w:rPr>
          <w:rFonts w:hint="eastAsia"/>
          <w:kern w:val="0"/>
          <w:szCs w:val="21"/>
        </w:rPr>
        <w:t>，且反应前后</w:t>
      </w:r>
      <w:r>
        <w:rPr>
          <w:rFonts w:hint="eastAsia"/>
          <w:kern w:val="0"/>
          <w:szCs w:val="21"/>
        </w:rPr>
        <w:t>B</w:t>
      </w:r>
      <w:r>
        <w:rPr>
          <w:rFonts w:hint="eastAsia"/>
          <w:kern w:val="0"/>
          <w:szCs w:val="21"/>
        </w:rPr>
        <w:t>的化合价不变，该反应的化学方程式为，反应消耗</w:t>
      </w:r>
      <w:r>
        <w:rPr>
          <w:rFonts w:hint="eastAsia"/>
          <w:kern w:val="0"/>
          <w:szCs w:val="21"/>
        </w:rPr>
        <w:t>1molNaBH</w:t>
      </w:r>
      <w:r>
        <w:rPr>
          <w:kern w:val="0"/>
          <w:szCs w:val="21"/>
          <w:vertAlign w:val="subscript"/>
        </w:rPr>
        <w:t>4</w:t>
      </w:r>
      <w:r>
        <w:rPr>
          <w:rFonts w:hint="eastAsia"/>
          <w:kern w:val="0"/>
          <w:szCs w:val="21"/>
        </w:rPr>
        <w:t>时转移的电子数目为。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textAlignment w:val="center"/>
        <w:rPr>
          <w:rFonts w:hint="eastAsia"/>
          <w:kern w:val="0"/>
          <w:szCs w:val="21"/>
        </w:rPr>
      </w:pPr>
      <w:r>
        <w:rPr>
          <w:rFonts w:hint="eastAsia"/>
          <w:kern w:val="0"/>
          <w:szCs w:val="21"/>
        </w:rPr>
        <w:t>⑶储氢还可借助有机物，如利用环已</w:t>
      </w:r>
      <w:proofErr w:type="gramStart"/>
      <w:r>
        <w:rPr>
          <w:rFonts w:hint="eastAsia"/>
          <w:kern w:val="0"/>
          <w:szCs w:val="21"/>
        </w:rPr>
        <w:t>烷和苯之间</w:t>
      </w:r>
      <w:proofErr w:type="gramEnd"/>
      <w:r>
        <w:rPr>
          <w:rFonts w:hint="eastAsia"/>
          <w:kern w:val="0"/>
          <w:szCs w:val="21"/>
        </w:rPr>
        <w:t>的可逆反应来实现脱氢和加氢。</w:t>
      </w:r>
    </w:p>
    <w:p w:rsidR="00BA78E0" w:rsidRDefault="00BA78E0" w:rsidP="00BA78E0">
      <w:pPr>
        <w:widowControl/>
        <w:spacing w:line="300" w:lineRule="auto"/>
        <w:ind w:firstLineChars="200" w:firstLine="420"/>
        <w:jc w:val="center"/>
        <w:textAlignment w:val="center"/>
        <w:rPr>
          <w:rFonts w:hint="eastAsia"/>
          <w:szCs w:val="21"/>
        </w:rPr>
      </w:pPr>
      <w:r>
        <w:rPr>
          <w:kern w:val="0"/>
          <w:szCs w:val="21"/>
        </w:rPr>
      </w:r>
      <w:r>
        <w:rPr>
          <w:kern w:val="0"/>
          <w:szCs w:val="21"/>
        </w:rPr>
        <w:pict>
          <v:shape id="_x0000_s1773" type="#_x0000_t9" style="width:24.3pt;height:21pt;mso-position-horizontal-relative:char;mso-position-vertical-relative:line">
            <w10:wrap type="none"/>
            <w10:anchorlock/>
          </v:shape>
        </w:pict>
      </w:r>
      <w:r>
        <w:rPr>
          <w:kern w:val="0"/>
          <w:szCs w:val="21"/>
        </w:rPr>
        <w:t>(g)</w:t>
      </w:r>
      <w:r>
        <w:rPr>
          <w:kern w:val="0"/>
        </w:rPr>
      </w:r>
      <w:r>
        <w:rPr>
          <w:kern w:val="0"/>
        </w:rPr>
        <w:pict>
          <v:group id="_x0000_s1206" alt="" style="width:60pt;height:31.6pt;mso-position-horizontal-relative:char;mso-position-vertical-relative:line" coordsize="800,573">
            <v:shape id="_x0000_s1207" type="#_x0000_t202" style="position:absolute;top:30;width:797;height:225" filled="f" stroked="f">
              <v:textbox inset="0,0,0,0">
                <w:txbxContent>
                  <w:p w:rsidR="00BA78E0" w:rsidRDefault="00BA78E0" w:rsidP="00BA78E0">
                    <w:pPr>
                      <w:jc w:val="center"/>
                      <w:rPr>
                        <w:rFonts w:hint="eastAsia"/>
                        <w:spacing w:val="6"/>
                        <w:sz w:val="18"/>
                        <w:szCs w:val="18"/>
                      </w:rPr>
                    </w:pPr>
                  </w:p>
                </w:txbxContent>
              </v:textbox>
            </v:shape>
            <v:shape id="_x0000_s1208" type="#_x0000_t202" style="position:absolute;top:318;width:797;height:225" filled="f" stroked="f">
              <v:textbox inset="0,0,0,0">
                <w:txbxContent>
                  <w:p w:rsidR="00BA78E0" w:rsidRDefault="00BA78E0" w:rsidP="00BA78E0">
                    <w:pPr>
                      <w:jc w:val="center"/>
                      <w:rPr>
                        <w:rFonts w:hint="eastAsia"/>
                        <w:spacing w:val="6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pacing w:val="6"/>
                        <w:sz w:val="18"/>
                        <w:szCs w:val="18"/>
                      </w:rPr>
                      <w:t>高温</w:t>
                    </w:r>
                  </w:p>
                </w:txbxContent>
              </v:textbox>
            </v:shape>
            <v:group id="_x0000_s1209" alt="" style="position:absolute;left:7;top:240;width:793;height:30" coordsize="775,29">
              <v:line id="_x0000_s1210" style="position:absolute" from="0,29" to="775,29">
                <o:callout v:ext="edit" on="t" lengthspecified="t"/>
              </v:line>
              <v:line id="_x0000_s1211" style="position:absolute" from="705,0" to="774,26">
                <o:callout v:ext="edit" on="t" lengthspecified="t"/>
              </v:line>
            </v:group>
            <v:group id="_x0000_s1212" alt="" style="position:absolute;left:7;top:310;width:793;height:30;rotation:-180" coordsize="775,29">
              <v:line id="_x0000_s1213" style="position:absolute" from="0,29" to="775,29">
                <o:callout v:ext="edit" on="t" lengthspecified="t"/>
              </v:line>
              <v:line id="_x0000_s1214" style="position:absolute" from="705,0" to="774,26">
                <o:callout v:ext="edit" on="t" lengthspecified="t"/>
              </v:line>
            </v:group>
            <v:shape id="_x0000_s1215" type="#_x0000_t202" style="position:absolute;top:348;width:797;height:225" filled="f" stroked="f">
              <v:textbox inset="0,0,0,0">
                <w:txbxContent>
                  <w:p w:rsidR="00BA78E0" w:rsidRDefault="00BA78E0" w:rsidP="00BA78E0">
                    <w:pPr>
                      <w:jc w:val="center"/>
                      <w:rPr>
                        <w:rFonts w:hint="eastAsia"/>
                        <w:spacing w:val="6"/>
                        <w:sz w:val="18"/>
                        <w:szCs w:val="18"/>
                      </w:rPr>
                    </w:pPr>
                  </w:p>
                </w:txbxContent>
              </v:textbox>
            </v:shape>
            <v:shape id="_x0000_s1216" type="#_x0000_t202" style="position:absolute;width:797;height:225" filled="f" stroked="f">
              <v:textbox inset="0,0,0,0">
                <w:txbxContent>
                  <w:p w:rsidR="00BA78E0" w:rsidRDefault="00BA78E0" w:rsidP="00BA78E0">
                    <w:pPr>
                      <w:jc w:val="center"/>
                      <w:rPr>
                        <w:rFonts w:hint="eastAsia"/>
                        <w:spacing w:val="6"/>
                        <w:sz w:val="18"/>
                        <w:szCs w:val="18"/>
                      </w:rPr>
                    </w:pPr>
                    <w:r>
                      <w:rPr>
                        <w:spacing w:val="6"/>
                        <w:sz w:val="18"/>
                        <w:szCs w:val="18"/>
                      </w:rPr>
                      <w:t>FeSO</w:t>
                    </w:r>
                    <w:r>
                      <w:rPr>
                        <w:spacing w:val="6"/>
                        <w:sz w:val="18"/>
                        <w:szCs w:val="18"/>
                        <w:vertAlign w:val="subscript"/>
                      </w:rPr>
                      <w:t>4</w:t>
                    </w:r>
                    <w:r>
                      <w:rPr>
                        <w:spacing w:val="6"/>
                        <w:sz w:val="18"/>
                        <w:szCs w:val="18"/>
                      </w:rPr>
                      <w:t>/Al</w:t>
                    </w:r>
                    <w:r>
                      <w:rPr>
                        <w:spacing w:val="6"/>
                        <w:sz w:val="18"/>
                        <w:szCs w:val="18"/>
                        <w:vertAlign w:val="subscript"/>
                      </w:rPr>
                      <w:t>2</w:t>
                    </w:r>
                    <w:r>
                      <w:rPr>
                        <w:spacing w:val="6"/>
                        <w:sz w:val="18"/>
                        <w:szCs w:val="18"/>
                      </w:rPr>
                      <w:t>O</w:t>
                    </w:r>
                    <w:r>
                      <w:rPr>
                        <w:spacing w:val="6"/>
                        <w:sz w:val="18"/>
                        <w:szCs w:val="18"/>
                        <w:vertAlign w:val="subscript"/>
                      </w:rPr>
                      <w:t>3</w:t>
                    </w:r>
                  </w:p>
                </w:txbxContent>
              </v:textbox>
            </v:shape>
            <w10:wrap type="none"/>
            <w10:anchorlock/>
          </v:group>
        </w:pict>
      </w:r>
      <w:r>
        <w:rPr>
          <w:kern w:val="0"/>
          <w:szCs w:val="21"/>
        </w:rPr>
        <w:t xml:space="preserve"> </w:t>
      </w:r>
      <w:r>
        <w:rPr>
          <w:szCs w:val="21"/>
        </w:rPr>
      </w:r>
      <w:r>
        <w:rPr>
          <w:szCs w:val="21"/>
        </w:rPr>
        <w:pict>
          <v:group id="_x0000_s1217" alt="" style="width:23.95pt;height:20.65pt;mso-position-horizontal-relative:char;mso-position-vertical-relative:line" coordsize="720,623">
            <v:shape id="_x0000_s1218" type="#_x0000_t9" style="position:absolute;width:720;height:623">
              <o:callout v:ext="edit" on="t" lengthspecified="t"/>
            </v:shape>
            <v:oval id="_x0000_s1219" style="position:absolute;left:186;top:126;width:360;height:360">
              <o:callout v:ext="edit" on="t" lengthspecified="t"/>
            </v:oval>
            <w10:wrap type="none"/>
            <w10:anchorlock/>
          </v:group>
        </w:pict>
      </w:r>
      <w:r>
        <w:rPr>
          <w:szCs w:val="21"/>
        </w:rPr>
        <w:t>(g)</w:t>
      </w:r>
      <w:r>
        <w:rPr>
          <w:rFonts w:hint="eastAsia"/>
          <w:szCs w:val="21"/>
        </w:rPr>
        <w:t>＋</w:t>
      </w:r>
      <w:r>
        <w:rPr>
          <w:rFonts w:hint="eastAsia"/>
          <w:szCs w:val="21"/>
        </w:rPr>
        <w:t>3H</w:t>
      </w:r>
      <w:r>
        <w:rPr>
          <w:szCs w:val="21"/>
          <w:vertAlign w:val="subscript"/>
        </w:rPr>
        <w:t>2</w:t>
      </w:r>
      <w:r>
        <w:rPr>
          <w:szCs w:val="21"/>
        </w:rPr>
        <w:t>(g)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textAlignment w:val="center"/>
        <w:rPr>
          <w:rFonts w:hint="eastAsia"/>
          <w:kern w:val="0"/>
          <w:szCs w:val="21"/>
          <w:u w:val="single"/>
        </w:rPr>
      </w:pPr>
      <w:r>
        <w:rPr>
          <w:rFonts w:hint="eastAsia"/>
          <w:kern w:val="0"/>
          <w:szCs w:val="21"/>
        </w:rPr>
        <w:t>在某温度下，向恒容容器中加入环已烷，其起始浓度为</w:t>
      </w:r>
      <w:proofErr w:type="spellStart"/>
      <w:r>
        <w:rPr>
          <w:rFonts w:hint="eastAsia"/>
          <w:kern w:val="0"/>
          <w:szCs w:val="21"/>
        </w:rPr>
        <w:t>amol</w:t>
      </w:r>
      <w:proofErr w:type="spellEnd"/>
      <w:r>
        <w:rPr>
          <w:rFonts w:hint="eastAsia"/>
          <w:kern w:val="0"/>
          <w:szCs w:val="21"/>
        </w:rPr>
        <w:t>·</w:t>
      </w:r>
      <w:r>
        <w:rPr>
          <w:kern w:val="0"/>
          <w:szCs w:val="21"/>
        </w:rPr>
        <w:t>L</w:t>
      </w:r>
      <w:r>
        <w:rPr>
          <w:rFonts w:hint="eastAsia"/>
          <w:kern w:val="0"/>
          <w:szCs w:val="21"/>
          <w:vertAlign w:val="superscript"/>
        </w:rPr>
        <w:t>－</w:t>
      </w:r>
      <w:r>
        <w:rPr>
          <w:kern w:val="0"/>
          <w:szCs w:val="21"/>
          <w:vertAlign w:val="superscript"/>
        </w:rPr>
        <w:t>1</w:t>
      </w:r>
      <w:r>
        <w:rPr>
          <w:rFonts w:hint="eastAsia"/>
          <w:kern w:val="0"/>
          <w:szCs w:val="21"/>
        </w:rPr>
        <w:t>，</w:t>
      </w:r>
      <w:proofErr w:type="gramStart"/>
      <w:r>
        <w:rPr>
          <w:rFonts w:hint="eastAsia"/>
          <w:kern w:val="0"/>
          <w:szCs w:val="21"/>
        </w:rPr>
        <w:t>平衡时苯的</w:t>
      </w:r>
      <w:proofErr w:type="gramEnd"/>
      <w:r>
        <w:rPr>
          <w:rFonts w:hint="eastAsia"/>
          <w:kern w:val="0"/>
          <w:szCs w:val="21"/>
        </w:rPr>
        <w:t>浓度为</w:t>
      </w:r>
      <w:proofErr w:type="spellStart"/>
      <w:r>
        <w:rPr>
          <w:rFonts w:hint="eastAsia"/>
          <w:kern w:val="0"/>
          <w:szCs w:val="21"/>
        </w:rPr>
        <w:t>bmol</w:t>
      </w:r>
      <w:proofErr w:type="spellEnd"/>
      <w:r>
        <w:rPr>
          <w:rFonts w:hint="eastAsia"/>
          <w:kern w:val="0"/>
          <w:szCs w:val="21"/>
        </w:rPr>
        <w:t>·</w:t>
      </w:r>
      <w:r>
        <w:rPr>
          <w:kern w:val="0"/>
          <w:szCs w:val="21"/>
        </w:rPr>
        <w:t>L</w:t>
      </w:r>
      <w:r>
        <w:rPr>
          <w:rFonts w:hint="eastAsia"/>
          <w:kern w:val="0"/>
          <w:szCs w:val="21"/>
          <w:vertAlign w:val="superscript"/>
        </w:rPr>
        <w:t>－</w:t>
      </w:r>
      <w:r>
        <w:rPr>
          <w:kern w:val="0"/>
          <w:szCs w:val="21"/>
          <w:vertAlign w:val="superscript"/>
        </w:rPr>
        <w:t>1</w:t>
      </w:r>
      <w:r>
        <w:rPr>
          <w:rFonts w:hint="eastAsia"/>
          <w:kern w:val="0"/>
          <w:szCs w:val="21"/>
        </w:rPr>
        <w:t>，该反应的平衡常数</w:t>
      </w:r>
      <w:r>
        <w:rPr>
          <w:rFonts w:hint="eastAsia"/>
          <w:kern w:val="0"/>
          <w:szCs w:val="21"/>
        </w:rPr>
        <w:t>K</w:t>
      </w:r>
      <w:r>
        <w:rPr>
          <w:rFonts w:hint="eastAsia"/>
          <w:kern w:val="0"/>
          <w:szCs w:val="21"/>
        </w:rPr>
        <w:t>＝</w:t>
      </w:r>
      <w:r>
        <w:rPr>
          <w:rFonts w:hint="eastAsia"/>
          <w:kern w:val="0"/>
          <w:szCs w:val="21"/>
          <w:u w:val="single"/>
        </w:rPr>
        <w:t xml:space="preserve">                     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rFonts w:hint="eastAsia"/>
          <w:kern w:val="0"/>
          <w:szCs w:val="21"/>
        </w:rPr>
      </w:pPr>
      <w:r>
        <w:rPr>
          <w:rFonts w:hint="eastAsia"/>
          <w:kern w:val="0"/>
          <w:szCs w:val="21"/>
        </w:rPr>
        <w:t>⑷一定条件下，题</w:t>
      </w:r>
      <w:r>
        <w:rPr>
          <w:rFonts w:hint="eastAsia"/>
          <w:kern w:val="0"/>
          <w:szCs w:val="21"/>
        </w:rPr>
        <w:t>11</w:t>
      </w:r>
      <w:r>
        <w:rPr>
          <w:rFonts w:hint="eastAsia"/>
          <w:kern w:val="0"/>
          <w:szCs w:val="21"/>
        </w:rPr>
        <w:t>图所示装置可实现有机物的电化学储氢（忽略其它有机物）。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rFonts w:hint="eastAsia"/>
          <w:kern w:val="0"/>
          <w:szCs w:val="21"/>
        </w:rPr>
      </w:pPr>
      <w:r>
        <w:rPr>
          <w:kern w:val="0"/>
          <w:szCs w:val="21"/>
        </w:rPr>
      </w:r>
      <w:r>
        <w:rPr>
          <w:kern w:val="0"/>
          <w:szCs w:val="21"/>
        </w:rPr>
        <w:pict>
          <v:group id="_x0000_s1774" alt="" style="width:311pt;height:152.35pt;mso-position-horizontal-relative:char;mso-position-vertical-relative:line" coordsize="6220,3047">
            <v:group id="_x0000_s1775" alt="" style="position:absolute;width:6220;height:2686" coordsize="6220,2686">
              <v:line id="_x0000_s1776" style="position:absolute;flip:y" from="3215,175" to="3770,190" strokeweight="1.5pt">
                <o:callout v:ext="edit" on="t" lengthspecified="t"/>
              </v:line>
              <v:group id="_x0000_s1777" alt="" style="position:absolute;top:510;width:6220;height:2176" coordsize="6220,2176">
                <v:rect id="_x0000_s1778" style="position:absolute;left:3260;top:145;width:480;height:1620" fillcolor="black" stroked="f">
                  <v:fill r:id="rId7" o:title="深色上对角线" opacity="32112f" type="pattern"/>
                  <o:callout v:ext="edit" on="t" lengthspecified="t"/>
                </v:rect>
                <v:group id="_x0000_s1779" alt="" style="position:absolute;left:3710;top:175;width:111;height:1539" coordsize="111,1620">
                  <v:oval id="_x0000_s1780" style="position:absolute;width:111;height:180" fillcolor="silver" strokeweight="1.5pt">
                    <o:callout v:ext="edit" on="t" lengthspecified="t"/>
                  </v:oval>
                  <v:oval id="_x0000_s1781" style="position:absolute;top:150;width:111;height:180" fillcolor="silver" strokeweight="1.5pt">
                    <o:callout v:ext="edit" on="t" lengthspecified="t"/>
                  </v:oval>
                  <v:oval id="_x0000_s1782" style="position:absolute;top:315;width:111;height:180" fillcolor="silver" strokeweight="1.5pt">
                    <o:callout v:ext="edit" on="t" lengthspecified="t"/>
                  </v:oval>
                  <v:oval id="_x0000_s1783" style="position:absolute;top:465;width:111;height:180" fillcolor="silver" strokeweight="1.5pt">
                    <o:callout v:ext="edit" on="t" lengthspecified="t"/>
                  </v:oval>
                  <v:oval id="_x0000_s1784" style="position:absolute;top:630;width:111;height:180" fillcolor="silver" strokeweight="1.5pt">
                    <o:callout v:ext="edit" on="t" lengthspecified="t"/>
                  </v:oval>
                  <v:oval id="_x0000_s1785" style="position:absolute;top:780;width:111;height:180" fillcolor="silver" strokeweight="1.5pt">
                    <o:callout v:ext="edit" on="t" lengthspecified="t"/>
                  </v:oval>
                  <v:oval id="_x0000_s1786" style="position:absolute;top:930;width:111;height:180" fillcolor="silver" strokeweight="1.5pt">
                    <o:callout v:ext="edit" on="t" lengthspecified="t"/>
                  </v:oval>
                  <v:oval id="_x0000_s1787" style="position:absolute;top:1095;width:111;height:180" fillcolor="silver" strokeweight="1.5pt">
                    <o:callout v:ext="edit" on="t" lengthspecified="t"/>
                  </v:oval>
                  <v:oval id="_x0000_s1788" style="position:absolute;top:1275;width:111;height:180" fillcolor="silver" strokeweight="1.5pt">
                    <o:callout v:ext="edit" on="t" lengthspecified="t"/>
                  </v:oval>
                  <v:oval id="_x0000_s1789" style="position:absolute;top:1440;width:111;height:180" fillcolor="silver" strokeweight="1.5pt">
                    <o:callout v:ext="edit" on="t" lengthspecified="t"/>
                  </v:oval>
                </v:group>
                <v:group id="_x0000_s1790" alt="" style="position:absolute;left:3160;top:185;width:111;height:1539" coordsize="111,1620">
                  <v:oval id="_x0000_s1791" style="position:absolute;width:111;height:180" fillcolor="silver" strokeweight="1.5pt">
                    <o:callout v:ext="edit" on="t" lengthspecified="t"/>
                  </v:oval>
                  <v:oval id="_x0000_s1792" style="position:absolute;top:150;width:111;height:180" fillcolor="silver" strokeweight="1.5pt">
                    <o:callout v:ext="edit" on="t" lengthspecified="t"/>
                  </v:oval>
                  <v:oval id="_x0000_s1793" style="position:absolute;top:315;width:111;height:180" fillcolor="silver" strokeweight="1.5pt">
                    <o:callout v:ext="edit" on="t" lengthspecified="t"/>
                  </v:oval>
                  <v:oval id="_x0000_s1794" style="position:absolute;top:465;width:111;height:180" fillcolor="silver" strokeweight="1.5pt">
                    <o:callout v:ext="edit" on="t" lengthspecified="t"/>
                  </v:oval>
                  <v:oval id="_x0000_s1795" style="position:absolute;top:630;width:111;height:180" fillcolor="silver" strokeweight="1.5pt">
                    <o:callout v:ext="edit" on="t" lengthspecified="t"/>
                  </v:oval>
                  <v:oval id="_x0000_s1796" style="position:absolute;top:780;width:111;height:180" fillcolor="silver" strokeweight="1.5pt">
                    <o:callout v:ext="edit" on="t" lengthspecified="t"/>
                  </v:oval>
                  <v:oval id="_x0000_s1797" style="position:absolute;top:930;width:111;height:180" fillcolor="silver" strokeweight="1.5pt">
                    <o:callout v:ext="edit" on="t" lengthspecified="t"/>
                  </v:oval>
                  <v:oval id="_x0000_s1798" style="position:absolute;top:1095;width:111;height:180" fillcolor="silver" strokeweight="1.5pt">
                    <o:callout v:ext="edit" on="t" lengthspecified="t"/>
                  </v:oval>
                  <v:oval id="_x0000_s1799" style="position:absolute;top:1275;width:111;height:180" fillcolor="silver" strokeweight="1.5pt">
                    <o:callout v:ext="edit" on="t" lengthspecified="t"/>
                  </v:oval>
                  <v:oval id="_x0000_s1800" style="position:absolute;top:1440;width:111;height:180" fillcolor="silver" strokeweight="1.5pt">
                    <o:callout v:ext="edit" on="t" lengthspecified="t"/>
                  </v:oval>
                </v:group>
                <v:line id="_x0000_s1801" style="position:absolute" from="2165,150" to="4760,150" strokeweight="1.5pt">
                  <o:callout v:ext="edit" on="t" lengthspecified="t"/>
                </v:line>
                <v:line id="_x0000_s1802" style="position:absolute" from="2180,1740" to="4645,1740" strokeweight="1.5pt">
                  <o:callout v:ext="edit" on="t" lengthspecified="t"/>
                </v:line>
                <v:line id="_x0000_s1803" style="position:absolute;flip:y" from="4625,355" to="4625,1735" strokeweight="1.5pt">
                  <o:callout v:ext="edit" on="t" lengthspecified="t"/>
                </v:line>
                <v:line id="_x0000_s1804" style="position:absolute" from="4630,355" to="4765,355" strokeweight="1.5pt">
                  <o:callout v:ext="edit" on="t" lengthspecified="t"/>
                </v:line>
                <v:group id="_x0000_s1805" alt="" style="position:absolute;left:3828;top:480;width:787;height:1261" coordsize="547,376">
                  <v:group id="_x0000_s1806" alt="" style="position:absolute;width:547;height:14" coordsize="528,9">
                    <v:line id="_x0000_s1807" style="position:absolute" from="36,9" to="490,9">
                      <o:callout v:ext="edit" on="t" lengthspecified="t"/>
                    </v:line>
                    <v:shape id="未知" o:spid="_x0000_s1808" style="position:absolute;left:486;width:42;height:9;mso-wrap-style:square;v-text-anchor:top" coordsize="42,9" path="m,9c5,8,11,7,18,6,25,5,33,2,42,e" filled="f">
                      <v:path arrowok="t"/>
                      <o:callout v:ext="edit" on="t" lengthspecified="t"/>
                    </v:shape>
                    <v:shape id="未知" o:spid="_x0000_s1809" style="position:absolute;width:42;height:9;flip:x;mso-wrap-style:square;v-text-anchor:top" coordsize="42,9" path="m,9c5,8,11,7,18,6,25,5,33,2,42,e" filled="f">
                      <v:path arrowok="t"/>
                      <o:callout v:ext="edit" on="t" lengthspecified="t"/>
                    </v:shape>
                  </v:group>
                  <v:rect id="_x0000_s1810" style="position:absolute;left:6;top:18;width:513;height:358" fillcolor="black" stroked="f">
                    <v:fill r:id="rId4" o:title="横虚线" type="pattern"/>
                    <o:callout v:ext="edit" on="t" lengthspecified="t"/>
                  </v:rect>
                </v:group>
                <v:group id="_x0000_s1811" alt="" style="position:absolute;left:2185;top:285;width:189;height:1283;flip:x" coordsize="552,1259">
                  <v:line id="_x0000_s1812" style="position:absolute" from="0,0" to="0,1250" strokeweight="1.5pt">
                    <o:callout v:ext="edit" on="t" lengthspecified="t"/>
                  </v:line>
                  <v:line id="_x0000_s1813" style="position:absolute" from="0,0" to="541,0" strokeweight="1.5pt">
                    <o:callout v:ext="edit" on="t" lengthspecified="t"/>
                  </v:line>
                  <v:line id="_x0000_s1814" style="position:absolute" from="0,1259" to="552,1259" strokeweight="1.5pt">
                    <o:callout v:ext="edit" on="t" lengthspecified="t"/>
                  </v:line>
                </v:group>
                <v:group id="_x0000_s1815" alt="" style="position:absolute;left:2565;top:1130;width:472;height:502" coordsize="675,718">
                  <v:group id="_x0000_s1816" alt="" style="position:absolute;left:-49;top:63;width:703;height:606;rotation:90" coordsize="703,606">
                    <v:shape id="_x0000_s1817" type="#_x0000_t9" style="position:absolute;width:703;height:606;flip:x y">
                      <o:callout v:ext="edit" on="t" lengthspecified="t"/>
                    </v:shape>
                    <v:line id="_x0000_s1818" style="position:absolute;flip:y" from="484,302" to="637,557">
                      <o:callout v:ext="edit" on="t" lengthspecified="t"/>
                    </v:line>
                    <v:line id="_x0000_s1819" style="position:absolute;flip:x y" from="72,304" to="229,561">
                      <o:callout v:ext="edit" on="t" lengthspecified="t"/>
                    </v:line>
                    <v:line id="_x0000_s1820" style="position:absolute" from="201,61" to="500,61">
                      <o:callout v:ext="edit" on="t" lengthspecified="t"/>
                    </v:line>
                  </v:group>
                  <v:rect id="_x0000_s1821" style="position:absolute;left:30;width:645;height:585" stroked="f">
                    <v:fill opacity="0"/>
                    <o:callout v:ext="edit" on="t" lengthspecified="t"/>
                  </v:rect>
                </v:group>
                <v:shape id="_x0000_s1822" type="#_x0000_t9" style="position:absolute;left:2485;top:365;width:486;height:420;rotation:270"/>
                <v:shape id="未知" o:spid="_x0000_s1823" style="position:absolute;left:2804;top:799;width:563;height:243;rotation:17927268fd;flip:x;mso-wrap-style:square;v-text-anchor:top" coordsize="1860,394" path="m,394hdc150,289,538,,954,31hhc1371,63,1680,259,1860,365hde" filled="f" strokeweight="1.5pt">
                  <v:stroke dashstyle="1 1" endarrow="open"/>
                  <v:path arrowok="t"/>
                  <o:callout v:ext="edit" on="t" lengthspecified="t"/>
                </v:shape>
                <v:line id="_x0000_s1824" style="position:absolute" from="4635,230" to="4965,230">
                  <v:stroke endarrow="classic"/>
                  <o:callout v:ext="edit" on="t" lengthspecified="t"/>
                </v:line>
                <v:line id="_x0000_s1825" style="position:absolute;rotation:180" from="1890,215" to="2220,215">
                  <v:stroke endarrow="classic"/>
                  <o:callout v:ext="edit" on="t" lengthspecified="t"/>
                </v:line>
                <v:line id="_x0000_s1826" style="position:absolute" from="1995,1670" to="2325,1670">
                  <v:stroke endarrow="classic"/>
                  <o:callout v:ext="edit" on="t" lengthspecified="t"/>
                </v:line>
                <v:shape id="_x0000_s1827" type="#_x0000_t202" style="position:absolute;left:3900;top:1020;width:700;height:312" stroked="f">
                  <v:textbox inset="0,0,0,0">
                    <w:txbxContent>
                      <w:p w:rsidR="00BA78E0" w:rsidRDefault="00BA78E0" w:rsidP="00BA78E0">
                        <w:pPr>
                          <w:jc w:val="center"/>
                        </w:pPr>
                        <w:r>
                          <w:t>H</w:t>
                        </w:r>
                        <w:r>
                          <w:rPr>
                            <w:vertAlign w:val="subscript"/>
                          </w:rPr>
                          <w:t>2</w:t>
                        </w:r>
                        <w:r>
                          <w:t>O</w:t>
                        </w:r>
                      </w:p>
                    </w:txbxContent>
                  </v:textbox>
                </v:shape>
                <v:shape id="_x0000_s1828" type="#_x0000_t202" style="position:absolute;left:4935;width:1285;height:622" stroked="f">
                  <v:textbox inset="0,0,0,0">
                    <w:txbxContent>
                      <w:p w:rsidR="00BA78E0" w:rsidRDefault="00BA78E0" w:rsidP="00BA78E0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2.8mol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气体</w:t>
                        </w:r>
                      </w:p>
                      <w:p w:rsidR="00BA78E0" w:rsidRDefault="00BA78E0" w:rsidP="00BA78E0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(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忽略水蒸汽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)</w:t>
                        </w:r>
                      </w:p>
                    </w:txbxContent>
                  </v:textbox>
                </v:shape>
                <v:shape id="_x0000_s1829" type="#_x0000_t202" style="position:absolute;left:165;top:60;width:1750;height:622" stroked="f">
                  <v:textbox inset="0,0,0,0">
                    <w:txbxContent>
                      <w:p w:rsidR="00BA78E0" w:rsidRDefault="00BA78E0" w:rsidP="00BA78E0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含苯的物质的量分数为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10%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的混合气</w:t>
                        </w:r>
                      </w:p>
                    </w:txbxContent>
                  </v:textbox>
                </v:shape>
                <v:shape id="_x0000_s1830" type="#_x0000_t202" style="position:absolute;top:1275;width:2005;height:622" stroked="f">
                  <v:textbox inset="0,0,0,0">
                    <w:txbxContent>
                      <w:p w:rsidR="00BA78E0" w:rsidRDefault="00BA78E0" w:rsidP="00BA78E0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10mol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混合气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,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其中苯的物质的量分数为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24%</w:t>
                        </w:r>
                      </w:p>
                      <w:p w:rsidR="00BA78E0" w:rsidRDefault="00BA78E0" w:rsidP="00BA78E0">
                        <w:pPr>
                          <w:ind w:left="252" w:hangingChars="140" w:hanging="252"/>
                          <w:jc w:val="center"/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 id="_x0000_s1831" type="#_x0000_t202" style="position:absolute;left:2295;top:1890;width:2788;height:286" stroked="f">
                  <v:textbox inset="0,0,0,0">
                    <w:txbxContent>
                      <w:p w:rsidR="00BA78E0" w:rsidRDefault="00BA78E0" w:rsidP="00BA78E0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高分子电解质膜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(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只允许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H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  <w:vertAlign w:val="superscript"/>
                          </w:rPr>
                          <w:t>＋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通过</w:t>
                        </w: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)</w:t>
                        </w:r>
                      </w:p>
                    </w:txbxContent>
                  </v:textbox>
                </v:shape>
                <v:line id="_x0000_s1832" style="position:absolute;flip:x" from="3320,1450" to="3560,1960">
                  <o:callout v:ext="edit" on="t" lengthspecified="t"/>
                </v:line>
              </v:group>
              <v:line id="_x0000_s1833" style="position:absolute;flip:y" from="3770,385" to="4370,775">
                <o:callout v:ext="edit" on="t" lengthspecified="t"/>
              </v:line>
              <v:line id="_x0000_s1834" style="position:absolute;flip:x y" from="2765,430" to="3200,775">
                <o:callout v:ext="edit" on="t" lengthspecified="t"/>
              </v:line>
              <v:shape id="_x0000_s1835" type="#_x0000_t202" style="position:absolute;left:1290;top:195;width:1486;height:312" stroked="f">
                <v:textbox inset="0,0,0,0">
                  <w:txbxContent>
                    <w:p w:rsidR="00BA78E0" w:rsidRDefault="00BA78E0" w:rsidP="00BA78E0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多孔性惰性电极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D</w:t>
                      </w:r>
                    </w:p>
                  </w:txbxContent>
                </v:textbox>
              </v:shape>
              <v:shape id="_x0000_s1836" type="#_x0000_t202" style="position:absolute;left:4155;top:135;width:1486;height:312" stroked="f">
                <v:textbox inset="0,0,0,0">
                  <w:txbxContent>
                    <w:p w:rsidR="00BA78E0" w:rsidRDefault="00BA78E0" w:rsidP="00BA78E0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多孔性惰性电极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E</w:t>
                      </w:r>
                    </w:p>
                  </w:txbxContent>
                </v:textbox>
              </v:shape>
              <v:line id="_x0000_s1837" style="position:absolute" from="3215,175" to="3230,685" strokeweight="1.5pt">
                <o:callout v:ext="edit" on="t" lengthspecified="t"/>
              </v:line>
              <v:line id="_x0000_s1838" style="position:absolute" from="3755,175" to="3770,685" strokeweight="1.5pt">
                <o:callout v:ext="edit" on="t" lengthspecified="t"/>
              </v:line>
              <v:roundrect id="_x0000_s1839" style="position:absolute;left:3280;top:25;width:407;height:300" arcsize="10923f">
                <v:fill opacity="0"/>
                <v:textbox inset="0,0,0,0">
                  <w:txbxContent>
                    <w:p w:rsidR="00BA78E0" w:rsidRDefault="00BA78E0" w:rsidP="00BA78E0">
                      <w:pPr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电源</w:t>
                      </w:r>
                    </w:p>
                  </w:txbxContent>
                </v:textbox>
                <o:callout v:ext="edit" on="t" lengthspecified="t"/>
              </v:roundrect>
              <v:oval id="_x0000_s1840" style="position:absolute;left:3715;top:130;width:82;height:82" fillcolor="black">
                <o:callout v:ext="edit" on="t" lengthspecified="t"/>
              </v:oval>
              <v:oval id="_x0000_s1841" style="position:absolute;left:3170;top:140;width:82;height:82" fillcolor="black">
                <o:callout v:ext="edit" on="t" lengthspecified="t"/>
              </v:oval>
              <v:shape id="_x0000_s1842" type="#_x0000_t202" style="position:absolute;left:2925;width:346;height:357" stroked="f">
                <v:fill opacity="0"/>
                <v:textbox inset="0,0,0,0">
                  <w:txbxContent>
                    <w:p w:rsidR="00BA78E0" w:rsidRDefault="00BA78E0" w:rsidP="00BA78E0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A</w:t>
                      </w:r>
                    </w:p>
                  </w:txbxContent>
                </v:textbox>
              </v:shape>
              <v:shape id="_x0000_s1843" type="#_x0000_t202" style="position:absolute;left:3710;top:20;width:346;height:357" stroked="f">
                <v:fill opacity="0"/>
                <v:textbox inset="0,0,0,0">
                  <w:txbxContent>
                    <w:p w:rsidR="00BA78E0" w:rsidRDefault="00BA78E0" w:rsidP="00BA78E0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B</w:t>
                      </w:r>
                    </w:p>
                  </w:txbxContent>
                </v:textbox>
              </v:shape>
            </v:group>
            <v:shape id="_x0000_s1844" type="#_x0000_t202" style="position:absolute;left:3075;top:2735;width:920;height:312" stroked="f">
              <v:fill opacity="0"/>
              <v:textbox style="mso-fit-shape-to-text:t" inset="0,0,0,0">
                <w:txbxContent>
                  <w:p w:rsidR="00BA78E0" w:rsidRDefault="00BA78E0" w:rsidP="00BA78E0">
                    <w:pPr>
                      <w:jc w:val="center"/>
                    </w:pPr>
                    <w:r>
                      <w:rPr>
                        <w:rFonts w:hint="eastAsia"/>
                      </w:rPr>
                      <w:t>题</w:t>
                    </w:r>
                    <w:r>
                      <w:rPr>
                        <w:rFonts w:hint="eastAsia"/>
                      </w:rPr>
                      <w:t>11</w:t>
                    </w:r>
                    <w:r>
                      <w:rPr>
                        <w:rFonts w:hint="eastAsia"/>
                      </w:rPr>
                      <w:t>图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rFonts w:hint="eastAsia"/>
          <w:kern w:val="0"/>
          <w:szCs w:val="21"/>
        </w:rPr>
      </w:pPr>
      <w:r>
        <w:rPr>
          <w:rFonts w:hint="eastAsia"/>
          <w:kern w:val="0"/>
          <w:szCs w:val="21"/>
        </w:rPr>
        <w:t>①导线中电子转移方向为</w:t>
      </w:r>
      <w:r>
        <w:rPr>
          <w:rFonts w:hint="eastAsia"/>
          <w:kern w:val="0"/>
          <w:szCs w:val="21"/>
          <w:u w:val="single"/>
        </w:rPr>
        <w:t xml:space="preserve">         </w:t>
      </w:r>
      <w:r>
        <w:rPr>
          <w:rFonts w:hint="eastAsia"/>
          <w:kern w:val="0"/>
          <w:szCs w:val="21"/>
        </w:rPr>
        <w:t>。（用</w:t>
      </w:r>
      <w:r>
        <w:rPr>
          <w:rFonts w:hint="eastAsia"/>
          <w:kern w:val="0"/>
          <w:szCs w:val="21"/>
        </w:rPr>
        <w:t>A</w:t>
      </w:r>
      <w:r>
        <w:rPr>
          <w:rFonts w:hint="eastAsia"/>
          <w:kern w:val="0"/>
          <w:szCs w:val="21"/>
        </w:rPr>
        <w:t>、</w:t>
      </w:r>
      <w:r>
        <w:rPr>
          <w:rFonts w:hint="eastAsia"/>
          <w:kern w:val="0"/>
          <w:szCs w:val="21"/>
        </w:rPr>
        <w:t>D</w:t>
      </w:r>
      <w:r>
        <w:rPr>
          <w:rFonts w:hint="eastAsia"/>
          <w:kern w:val="0"/>
          <w:szCs w:val="21"/>
        </w:rPr>
        <w:t>表示）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rFonts w:hint="eastAsia"/>
          <w:kern w:val="0"/>
          <w:szCs w:val="21"/>
        </w:rPr>
      </w:pPr>
      <w:r>
        <w:rPr>
          <w:rFonts w:hint="eastAsia"/>
          <w:kern w:val="0"/>
          <w:szCs w:val="21"/>
        </w:rPr>
        <w:t>②生成目标产物的电极反应式为</w:t>
      </w:r>
      <w:r>
        <w:rPr>
          <w:rFonts w:hint="eastAsia"/>
          <w:kern w:val="0"/>
          <w:szCs w:val="21"/>
          <w:u w:val="single"/>
        </w:rPr>
        <w:t xml:space="preserve">                      </w:t>
      </w:r>
      <w:r>
        <w:rPr>
          <w:rFonts w:hint="eastAsia"/>
          <w:kern w:val="0"/>
          <w:szCs w:val="21"/>
        </w:rPr>
        <w:t>。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rFonts w:hint="eastAsia"/>
          <w:kern w:val="0"/>
          <w:szCs w:val="21"/>
        </w:rPr>
      </w:pPr>
      <w:r>
        <w:rPr>
          <w:rFonts w:hint="eastAsia"/>
          <w:kern w:val="0"/>
          <w:szCs w:val="21"/>
        </w:rPr>
        <w:t>③该储氢装置的电流效率η＝</w:t>
      </w:r>
      <w:r>
        <w:rPr>
          <w:rFonts w:hint="eastAsia"/>
          <w:kern w:val="0"/>
          <w:szCs w:val="21"/>
          <w:u w:val="single"/>
        </w:rPr>
        <w:t xml:space="preserve">               </w:t>
      </w:r>
      <w:r>
        <w:rPr>
          <w:rFonts w:hint="eastAsia"/>
          <w:kern w:val="0"/>
          <w:szCs w:val="21"/>
        </w:rPr>
        <w:t>。（η＝生成目标产物消耗的电子数</w:t>
      </w:r>
      <w:r>
        <w:rPr>
          <w:rFonts w:hint="eastAsia"/>
          <w:kern w:val="0"/>
          <w:szCs w:val="21"/>
        </w:rPr>
        <w:t>/</w:t>
      </w:r>
      <w:r>
        <w:rPr>
          <w:rFonts w:hint="eastAsia"/>
          <w:kern w:val="0"/>
          <w:szCs w:val="21"/>
        </w:rPr>
        <w:t>转移的电子总数×</w:t>
      </w:r>
      <w:r>
        <w:rPr>
          <w:kern w:val="0"/>
          <w:szCs w:val="21"/>
        </w:rPr>
        <w:t>100%</w:t>
      </w:r>
      <w:r>
        <w:rPr>
          <w:rFonts w:hint="eastAsia"/>
          <w:kern w:val="0"/>
          <w:szCs w:val="21"/>
        </w:rPr>
        <w:t>，计算结果保留小数点后</w:t>
      </w:r>
      <w:r>
        <w:rPr>
          <w:rFonts w:hint="eastAsia"/>
          <w:kern w:val="0"/>
          <w:szCs w:val="21"/>
        </w:rPr>
        <w:t>1</w:t>
      </w:r>
      <w:r>
        <w:rPr>
          <w:rFonts w:hint="eastAsia"/>
          <w:kern w:val="0"/>
          <w:szCs w:val="21"/>
        </w:rPr>
        <w:t>位。）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br w:type="page"/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rFonts w:hint="eastAsia"/>
          <w:kern w:val="0"/>
          <w:szCs w:val="21"/>
        </w:rPr>
      </w:pPr>
      <w:r>
        <w:rPr>
          <w:rFonts w:hint="eastAsia"/>
          <w:kern w:val="0"/>
          <w:szCs w:val="21"/>
        </w:rPr>
        <w:lastRenderedPageBreak/>
        <w:t>参考答案：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proofErr w:type="gramStart"/>
      <w:r>
        <w:rPr>
          <w:kern w:val="0"/>
          <w:szCs w:val="21"/>
        </w:rPr>
        <w:t>1.B</w:t>
      </w:r>
      <w:proofErr w:type="gramEnd"/>
      <w:r>
        <w:rPr>
          <w:kern w:val="0"/>
          <w:szCs w:val="21"/>
        </w:rPr>
        <w:t xml:space="preserve">   2.C   3.D   4.B   5.A    6.D    7.C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8.(15</w:t>
      </w:r>
      <w:r>
        <w:rPr>
          <w:rFonts w:hint="eastAsia"/>
          <w:kern w:val="0"/>
          <w:szCs w:val="21"/>
        </w:rPr>
        <w:t>分</w:t>
      </w:r>
      <w:r>
        <w:rPr>
          <w:rFonts w:hint="eastAsia"/>
          <w:kern w:val="0"/>
          <w:szCs w:val="21"/>
        </w:rPr>
        <w:t>)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textAlignment w:val="center"/>
        <w:rPr>
          <w:rFonts w:hint="eastAsia"/>
          <w:kern w:val="0"/>
          <w:szCs w:val="21"/>
        </w:rPr>
      </w:pPr>
      <w:r>
        <w:rPr>
          <w:rFonts w:hint="eastAsia"/>
          <w:kern w:val="0"/>
          <w:szCs w:val="21"/>
        </w:rPr>
        <w:t>⑴</w:t>
      </w:r>
      <w:r>
        <w:rPr>
          <w:kern w:val="0"/>
          <w:szCs w:val="21"/>
        </w:rPr>
        <w:t>1</w:t>
      </w:r>
      <w:r>
        <w:rPr>
          <w:rFonts w:hint="eastAsia"/>
          <w:kern w:val="0"/>
          <w:szCs w:val="21"/>
        </w:rPr>
        <w:t xml:space="preserve">      </w:t>
      </w:r>
      <w:r>
        <w:rPr>
          <w:rFonts w:hint="eastAsia"/>
          <w:kern w:val="0"/>
          <w:szCs w:val="21"/>
        </w:rPr>
        <w:t>⑵</w:t>
      </w:r>
      <w:r>
        <w:rPr>
          <w:kern w:val="0"/>
          <w:szCs w:val="21"/>
        </w:rPr>
      </w:r>
      <w:r>
        <w:rPr>
          <w:kern w:val="0"/>
          <w:szCs w:val="21"/>
        </w:rPr>
        <w:pict>
          <v:group id="_x0000_s1143" alt="" style="width:65pt;height:56.25pt;mso-position-horizontal-relative:char;mso-position-vertical-relative:line" coordsize="1300,1125">
            <v:shape id="shp3" o:spid="_x0000_s1144" style="position:absolute;left:568;top:316;width:73;height:132;mso-wrap-style:square;v-text-anchor:top" coordsize="73,132" path="m,c1,1,1,1,2,2v,,1,1,1,2c4,4,4,5,5,5v,1,1,2,1,2c6,8,7,8,7,9v1,1,1,1,2,2c9,11,10,12,10,13v1,,1,1,2,1c12,15,12,16,13,16v,1,1,1,1,2c15,19,15,19,16,20v,,,1,1,2c17,22,18,23,18,23v1,1,1,2,1,2c20,26,20,26,21,27v,1,1,1,1,2c22,29,23,30,23,31v1,,1,1,1,1c25,33,25,34,26,34v,1,,1,1,2c27,37,28,37,28,38v,,1,1,1,2c29,40,30,41,30,41v1,1,1,2,1,2c32,44,32,44,32,45v1,1,1,1,2,2c34,47,34,48,35,49v,,,1,1,1c36,51,36,52,37,52v,1,,1,1,2c38,55,39,55,39,56v,,1,1,1,2c40,58,41,59,41,59v,1,1,2,1,2c42,62,43,62,43,63v,1,1,1,1,2c44,65,45,66,45,67v,,1,1,1,1c46,69,46,70,47,70v,1,,1,1,2c48,73,48,73,49,74v,,,1,1,2c50,76,50,77,50,77v1,1,1,2,1,2c52,80,52,80,52,81v,1,1,1,1,2c53,83,54,84,54,85v,,,1,1,1c55,87,55,88,56,88v,1,,1,,2c57,91,57,91,57,92v,,1,1,1,2c58,94,59,95,59,95v,1,,2,1,2c60,98,60,98,60,99v1,1,1,1,1,2c61,101,62,102,62,103v,,,1,1,1c63,105,63,106,63,106v1,1,1,1,1,2c64,109,64,109,65,110v,,,1,,2c66,112,66,113,66,113v,1,1,2,1,2c67,116,67,116,67,117v1,1,1,1,1,2c68,119,69,120,69,121v,,,1,,1c70,123,70,124,70,124v,1,,1,1,2c71,127,71,127,71,128v,,1,1,1,2c72,130,72,131,72,131e" filled="f">
              <v:path arrowok="t"/>
              <o:callout v:ext="edit" on="t" lengthspecified="t"/>
            </v:shape>
            <v:shape id="shp4" o:spid="_x0000_s1145" style="position:absolute;left:573;top:675;width:74;height:145;mso-wrap-style:square;v-text-anchor:top" coordsize="74,145" path="m73,v,,,1,,1c73,2,73,3,72,3v,1,,1,,2c72,6,72,6,71,7v,,,1,,2c71,9,70,10,70,10v,1,,2,,2c70,13,69,13,69,14v,1,,1,,2c68,16,68,17,68,18v,,,1,,1c67,20,67,21,67,21v,1,,1,-1,2c66,24,66,24,66,25v,,-1,1,-1,2c65,27,65,28,64,28v,1,,2,,2c64,31,63,31,63,32v,1,,1,,2c62,34,62,35,62,36v,,-1,1,-1,1c61,38,61,39,61,39v-1,1,-1,1,-1,2c60,42,59,42,59,43v,,,1,-1,2c58,45,58,46,58,46v-1,1,-1,2,-1,2c57,49,56,49,56,50v,1,,1,-1,2c55,52,55,53,55,54v-1,,-1,1,-1,1c54,56,53,57,53,57v,1,,1,-1,2c52,60,52,60,52,61v-1,,-1,1,-1,2c50,63,50,64,50,64v,1,-1,2,-1,2c49,67,48,67,48,68v,1,,1,-1,2c47,70,47,71,46,72v,,,1,,1c45,74,45,75,45,75v-1,1,-1,1,-1,2c43,78,43,78,43,79v,,-1,1,-1,2c42,81,41,82,41,82v,1,-1,2,-1,2c40,85,39,85,39,86v,1,-1,1,-1,2c38,88,37,89,37,90v,,-1,1,-1,1c36,92,35,93,35,93v,1,-1,1,-1,2c34,96,33,96,33,97v,,-1,1,-1,2c32,99,31,100,31,100v,1,-1,2,-1,2c29,103,29,103,29,104v-1,1,-1,1,-1,2c27,106,27,107,26,108v,,,1,-1,1c25,110,25,111,24,111v,1,-1,1,-1,2c23,114,22,114,22,115v,,-1,1,-1,2c20,117,20,118,20,118v-1,1,-1,2,-2,2c18,121,17,121,17,122v,1,-1,1,-1,2c15,124,15,125,15,126v-1,,-1,1,-2,1c13,128,12,129,12,129v,1,-1,1,-1,2c10,132,10,132,9,133v,,,1,-1,2c8,135,7,136,7,136v-1,1,-1,2,-2,2c5,139,4,139,4,140v,1,-1,1,-1,2c2,142,2,143,1,144v,,-1,,-1,e" filled="f">
              <v:path arrowok="t"/>
              <o:callout v:ext="edit" on="t" lengthspecified="t"/>
            </v:shape>
            <v:shape id="shp5" o:spid="_x0000_s1146" style="position:absolute;left:713;top:148;width:135;height:320;mso-wrap-style:square;v-text-anchor:top" coordsize="135,320" path="m,c1,1,2,3,3,4,4,5,5,7,6,8v1,2,2,3,3,4c10,14,11,15,12,17v1,1,2,2,3,4c16,22,17,24,18,25v1,1,2,3,3,4c22,31,23,32,24,33v,2,1,3,2,5c27,39,28,40,29,42v1,1,2,3,3,4c33,47,34,49,34,50v1,2,2,3,3,4c38,56,39,57,40,59v1,1,1,2,2,4c43,64,44,66,45,67v1,1,1,3,2,4c48,73,49,74,50,75v,2,1,3,2,5c53,81,54,82,54,84v1,1,2,3,3,4c57,89,58,91,59,92v1,2,1,3,2,4c62,98,63,99,63,101v1,1,2,2,2,4c66,106,67,108,68,109v,1,1,3,2,4c70,115,71,116,72,117v,2,1,3,2,5c74,123,75,124,76,126v,1,1,3,2,4c78,131,79,133,80,134v,2,1,3,2,4c82,140,83,141,83,143v1,1,2,2,2,4c86,148,86,150,87,151v1,1,1,3,2,4c89,157,90,158,90,159v1,2,2,3,2,5c93,165,93,166,94,168v,1,1,3,1,4c96,173,97,175,97,176v1,2,1,3,2,4c99,182,100,183,100,185v1,1,1,2,2,4c102,190,103,192,103,193v1,1,1,3,2,4c105,199,106,200,106,201v,2,1,3,1,5c108,207,108,208,109,210v,1,1,3,1,4c111,215,111,217,111,218v1,2,1,3,2,4c113,224,113,225,114,227v,1,1,2,1,4c115,232,116,234,116,235v1,1,1,3,1,4c118,241,118,242,119,243v,2,,3,1,5c120,249,120,250,121,252v,1,,3,1,4c122,257,122,259,123,260v,2,,3,1,4c124,266,124,267,125,269v,1,,2,1,4c126,274,126,276,127,277v,1,,3,,4c128,283,128,284,128,285v1,2,1,3,1,5c129,291,130,292,130,294v,1,,3,1,4c131,299,131,301,131,302v1,2,1,3,1,4c132,308,133,309,133,311v,1,,2,1,4c134,316,134,318,134,319v,,,,,e" filled="f">
              <v:path arrowok="t"/>
              <o:callout v:ext="edit" on="t" lengthspecified="t"/>
            </v:shape>
            <v:shape id="shp6" o:spid="_x0000_s1147" style="position:absolute;left:721;top:675;width:127;height:308;mso-wrap-style:square;v-text-anchor:top" coordsize="127,308" path="m126,v,1,,2,,4c125,5,125,7,125,8v,1,,3,-1,4c124,14,124,15,124,16v-1,2,-1,3,-1,5c123,22,122,23,122,25v,1,,3,-1,4c121,30,121,32,120,33v,2,,3,,4c119,39,119,40,119,42v-1,1,-1,2,-1,4c117,47,117,49,117,50v,1,-1,3,-1,4c116,56,115,57,115,58v,2,-1,3,-1,5c114,64,113,65,113,67v,1,-1,3,-1,4c111,72,111,74,111,75v-1,2,-1,3,-1,4c109,81,109,82,108,84v,1,,2,-1,4c107,89,106,91,106,92v,1,-1,3,-1,4c104,98,104,99,104,100v-1,2,-1,3,-2,5c102,106,101,107,101,109v-1,1,-1,3,-1,4c99,114,99,116,98,117v,2,-1,3,-1,4c96,123,96,124,95,126v,1,-1,2,-1,4c93,131,93,133,92,134v,1,-1,3,-1,4c90,140,90,141,89,142v,2,-1,3,-1,5c87,148,87,149,86,151v-1,1,-1,3,-2,4c84,156,83,158,83,159v-1,2,-1,3,-2,4c80,165,80,166,79,168v,1,-1,2,-2,4c77,173,76,175,76,176v-1,1,-2,3,-2,4c73,182,72,183,72,184v-1,2,-1,3,-2,5c69,190,69,191,68,193v-1,1,-1,3,-2,4c65,198,65,200,64,201v-1,2,-1,3,-2,4c61,207,61,208,60,210v-1,1,-2,2,-2,4c57,215,56,217,56,218v-1,1,-2,3,-3,4c53,224,52,225,51,226v-1,2,-1,3,-2,5c48,232,47,233,47,235v-1,1,-2,3,-3,4c43,240,43,242,42,243v-1,2,-2,3,-3,4c39,249,38,250,37,252v-1,1,-2,2,-3,4c34,257,33,259,32,260v-1,1,-2,3,-3,4c29,266,28,267,27,268v-1,2,-2,3,-3,5c23,274,22,275,21,277v-1,1,-1,3,-2,4c18,282,17,284,16,285v-1,2,-2,3,-3,4c12,291,11,292,10,294v-1,1,-2,2,-3,4c6,299,5,301,4,302v-1,1,-2,3,-3,4c,307,,307,,307e" filled="f">
              <v:path arrowok="t"/>
              <o:callout v:ext="edit" on="t" lengthspecified="t"/>
            </v:shape>
            <v:shape id="shp7" o:spid="_x0000_s1148" style="position:absolute;left:901;width:175;height:468;mso-wrap-style:square;v-text-anchor:top" coordsize="175,468" path="m,c2,2,3,5,5,7v1,2,3,4,4,6c11,16,12,18,14,20v1,2,2,4,4,7c19,29,21,31,22,33v2,2,3,5,4,7c28,42,29,44,30,46v2,3,3,5,4,7c36,55,37,57,38,60v2,2,3,4,4,6c44,68,45,71,46,73v1,2,3,4,4,6c51,82,52,84,54,86v1,2,2,4,3,7c58,95,60,97,61,99v1,2,2,5,3,7c65,108,67,110,68,112v1,3,2,5,3,7c72,121,73,123,74,126v1,2,3,4,4,6c79,134,80,137,81,139v1,2,2,4,3,6c85,148,86,150,87,152v1,2,2,4,3,7c91,161,92,163,93,165v1,2,2,5,3,7c97,174,98,176,99,178v1,3,2,5,3,7c102,187,103,189,104,192v1,2,2,4,3,6c108,200,109,203,110,205v,2,1,4,2,6c113,214,114,216,115,218v,2,1,4,2,7c118,227,119,229,120,231v,2,1,5,2,7c123,240,123,242,124,244v1,3,2,5,2,7c127,253,128,255,129,258v,2,1,4,2,6c132,266,132,269,133,271v1,2,1,4,2,6c136,280,136,282,137,284v1,2,1,4,2,7c140,293,140,295,141,297v,2,1,5,2,7c143,306,144,308,144,310v1,3,2,5,2,7c147,319,147,321,148,324v,2,1,4,2,6c150,332,151,335,151,337v1,2,1,4,2,6c153,346,154,348,154,350v1,2,1,4,2,7c156,359,157,361,157,363v1,2,1,5,2,7c159,372,159,374,160,376v,3,1,5,1,7c162,385,162,387,162,390v1,2,1,4,2,6c164,398,164,401,165,403v,2,1,4,1,6c166,412,167,414,167,416v,2,1,4,1,7c168,425,169,427,169,429v,2,1,5,1,7c170,438,170,440,171,442v,3,,5,1,7c172,451,172,453,172,456v1,2,1,4,1,6c173,464,174,467,174,467e" filled="f">
              <v:path arrowok="t"/>
              <o:callout v:ext="edit" on="t" lengthspecified="t"/>
            </v:shape>
            <v:shape id="shp8" o:spid="_x0000_s1149" style="position:absolute;left:913;top:675;width:163;height:450;mso-wrap-style:square;v-text-anchor:top" coordsize="163,450" path="m162,v-1,2,-1,4,-1,6c161,8,160,11,160,13v,2,,4,-1,6c159,22,159,24,159,26v-1,2,-1,4,-1,7c157,35,157,37,157,39v-1,2,-1,5,-1,7c155,48,155,50,155,52v-1,3,-1,5,-1,7c153,61,153,63,153,66v-1,2,-1,4,-2,6c151,74,151,77,150,79v,2,-1,4,-1,6c148,88,148,90,148,92v-1,2,-1,4,-2,7c146,101,145,103,145,105v-1,2,-1,5,-2,7c143,114,142,116,142,118v-1,3,-1,5,-2,7c140,127,139,129,139,132v-1,2,-1,4,-2,6c137,140,136,143,136,145v-1,2,-2,4,-2,6c133,154,133,156,132,158v-1,2,-1,4,-2,7c130,167,129,169,128,171v,2,-1,5,-2,7c126,180,125,182,125,184v-1,3,-2,5,-2,7c122,193,121,195,120,198v,2,-1,4,-2,6c118,206,117,209,116,211v-1,2,-1,4,-2,6c113,220,112,222,112,224v-1,2,-2,4,-3,7c109,233,108,235,107,237v-1,2,-2,5,-2,7c104,246,103,248,102,250v-1,3,-2,5,-2,7c99,259,98,261,97,264v-1,2,-2,4,-3,6c93,272,93,275,92,277v-1,2,-2,4,-3,6c88,286,87,288,86,290v-1,2,-2,4,-3,7c82,299,81,301,80,303v-1,2,-2,5,-3,7c76,312,75,314,74,316v-1,3,-2,5,-3,7c70,325,69,327,68,330v-1,2,-2,4,-3,6c64,338,63,341,62,343v-1,2,-3,4,-4,6c57,352,56,354,55,356v-1,2,-2,4,-3,7c50,365,49,367,48,369v-1,2,-2,5,-4,7c43,378,42,380,41,382v-1,3,-3,5,-4,7c36,391,35,393,33,396v-1,2,-2,4,-4,6c28,404,27,407,26,409v-2,2,-3,4,-4,6c20,418,19,420,18,422v-2,2,-3,4,-5,7c12,431,11,433,9,435v-1,2,-3,5,-4,7c4,444,2,446,1,448,,449,,449,,449e" filled="f">
              <v:path arrowok="t"/>
              <o:callout v:ext="edit" on="t" lengthspecified="t"/>
            </v:shape>
            <v:shape id="shp10" o:spid="_x0000_s1150" type="#_x0000_t202" style="position:absolute;left:600;top:447;width:280;height:248;mso-wrap-style:tight" strokecolor="white">
              <v:textbox inset="0,0,0,0">
                <w:txbxContent>
                  <w:p w:rsidR="00BA78E0" w:rsidRDefault="00BA78E0" w:rsidP="00BA78E0">
                    <w:r>
                      <w:t>2</w:t>
                    </w:r>
                  </w:p>
                </w:txbxContent>
              </v:textbox>
              <o:callout v:ext="edit" on="t" lengthspecified="t"/>
            </v:shape>
            <v:shape id="shp11" o:spid="_x0000_s1151" type="#_x0000_t202" style="position:absolute;left:795;top:447;width:280;height:248;mso-wrap-style:tight" strokecolor="white">
              <v:textbox inset="0,0,0,0">
                <w:txbxContent>
                  <w:p w:rsidR="00BA78E0" w:rsidRDefault="00BA78E0" w:rsidP="00BA78E0">
                    <w:r>
                      <w:t>8</w:t>
                    </w:r>
                  </w:p>
                </w:txbxContent>
              </v:textbox>
              <o:callout v:ext="edit" on="t" lengthspecified="t"/>
            </v:shape>
            <v:shape id="shp12" o:spid="_x0000_s1152" type="#_x0000_t202" style="position:absolute;left:1020;top:447;width:280;height:248;mso-wrap-style:tight" strokecolor="white">
              <v:textbox inset="0,0,0,0">
                <w:txbxContent>
                  <w:p w:rsidR="00BA78E0" w:rsidRDefault="00BA78E0" w:rsidP="00BA78E0">
                    <w:pPr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1</w:t>
                    </w:r>
                  </w:p>
                </w:txbxContent>
              </v:textbox>
              <o:callout v:ext="edit" on="t" lengthspecified="t"/>
            </v:shape>
            <v:group id="_x0000_s1153" alt="" style="position:absolute;top:336;width:540;height:450" coordsize="540,450">
              <v:oval id="_x0000_s1154" style="position:absolute;width:540;height:450">
                <o:callout v:ext="edit" on="t" lengthspecified="t"/>
              </v:oval>
              <v:shape id="shp9" o:spid="_x0000_s1155" type="#_x0000_t202" style="position:absolute;left:95;top:64;width:350;height:330" strokecolor="white">
                <v:fill opacity="0"/>
                <v:textbox inset="0,0,0,0">
                  <w:txbxContent>
                    <w:p w:rsidR="00BA78E0" w:rsidRDefault="00BA78E0" w:rsidP="00BA78E0">
                      <w:pPr>
                        <w:rPr>
                          <w:rFonts w:hint="eastAsia"/>
                          <w:szCs w:val="21"/>
                        </w:rPr>
                      </w:pPr>
                      <w:r>
                        <w:rPr>
                          <w:szCs w:val="21"/>
                        </w:rPr>
                        <w:t>+1</w:t>
                      </w:r>
                      <w:r>
                        <w:rPr>
                          <w:rFonts w:hint="eastAsia"/>
                          <w:szCs w:val="21"/>
                        </w:rPr>
                        <w:t>1</w:t>
                      </w:r>
                    </w:p>
                  </w:txbxContent>
                </v:textbox>
                <o:callout v:ext="edit" on="t" lengthspecified="t"/>
              </v:shape>
            </v:group>
            <w10:wrap type="none"/>
            <w10:anchorlock/>
          </v:group>
        </w:pict>
      </w:r>
      <w:r>
        <w:rPr>
          <w:rFonts w:hint="eastAsia"/>
          <w:kern w:val="0"/>
          <w:szCs w:val="21"/>
        </w:rPr>
        <w:t xml:space="preserve">    </w:t>
      </w:r>
      <w:r>
        <w:rPr>
          <w:kern w:val="0"/>
          <w:szCs w:val="21"/>
        </w:rPr>
      </w:r>
      <w:r>
        <w:rPr>
          <w:kern w:val="0"/>
          <w:szCs w:val="21"/>
        </w:rPr>
        <w:pict>
          <v:group id="_x0000_s1115" alt="" style="width:93.7pt;height:22.4pt;mso-position-horizontal-relative:char;mso-position-vertical-relative:line" coordsize="1874,448">
            <v:shape id="未知" o:spid="_x0000_s1116" style="position:absolute;left:505;top:73;width:86;height:375;mso-wrap-style:square;v-text-anchor:top" coordsize="255,585" path="m240,l,,,585r255,e" filled="f">
              <v:path arrowok="t"/>
              <o:callout v:ext="edit" on="t" lengthspecified="t"/>
            </v:shape>
            <v:group id="_x0000_s1117" alt="" style="position:absolute;left:818;top:182;width:68;height:153" coordsize="68,153">
              <o:lock v:ext="edit" aspectratio="t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118" type="#_x0000_t75" style="position:absolute;top:75;width:68;height:78" o:preferrelative="f">
                <v:imagedata r:id="rId8" o:title=""/>
              </v:shape>
              <v:shape id="_x0000_s1119" type="#_x0000_t75" style="position:absolute;width:68;height:78" o:preferrelative="f">
                <v:imagedata r:id="rId8" o:title=""/>
              </v:shape>
            </v:group>
            <v:group id="_x0000_s1120" alt="" style="position:absolute;left:563;top:182;width:68;height:153" coordsize="68,153">
              <o:lock v:ext="edit" aspectratio="t"/>
              <v:shape id="_x0000_s1121" type="#_x0000_t75" style="position:absolute;top:75;width:68;height:78" o:preferrelative="f">
                <v:imagedata r:id="rId8" o:title=""/>
              </v:shape>
              <v:shape id="_x0000_s1122" type="#_x0000_t75" style="position:absolute;width:68;height:78" o:preferrelative="f">
                <v:imagedata r:id="rId8" o:title=""/>
              </v:shape>
            </v:group>
            <v:shape id="_x0000_s1123" type="#_x0000_t202" style="position:absolute;left:614;top:127;width:224;height:237" filled="f" stroked="f">
              <v:textbox inset="0,0,0,0">
                <w:txbxContent>
                  <w:p w:rsidR="00BA78E0" w:rsidRDefault="00BA78E0" w:rsidP="00BA78E0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O</w:t>
                    </w:r>
                  </w:p>
                </w:txbxContent>
              </v:textbox>
            </v:shape>
            <v:shape id="_x0000_s1124" type="#_x0000_t75" style="position:absolute;left:653;top:68;width:68;height:78" o:preferrelative="f">
              <v:imagedata r:id="rId8" o:title=""/>
            </v:shape>
            <v:shape id="_x0000_s1125" type="#_x0000_t75" style="position:absolute;left:727;top:68;width:68;height:78" o:preferrelative="f">
              <v:imagedata r:id="rId8" o:title=""/>
            </v:shape>
            <v:shape id="_x0000_s1126" type="#_x0000_t75" style="position:absolute;left:660;top:353;width:68;height:78" o:preferrelative="f">
              <v:imagedata r:id="rId8" o:title=""/>
            </v:shape>
            <v:shape id="_x0000_s1127" type="#_x0000_t75" style="position:absolute;left:734;top:353;width:68;height:78" o:preferrelative="f">
              <v:imagedata r:id="rId8" o:title=""/>
            </v:shape>
            <v:shape id="未知" o:spid="_x0000_s1128" style="position:absolute;left:1150;top:73;width:82;height:375;flip:x;mso-wrap-style:square;v-text-anchor:top" coordsize="255,585" path="m240,l,,,585r255,e" filled="f">
              <v:path arrowok="t"/>
              <o:callout v:ext="edit" on="t" lengthspecified="t"/>
            </v:shape>
            <v:shape id="_x0000_s1129" type="#_x0000_t202" style="position:absolute;left:1246;width:329;height:222" filled="f" stroked="f">
              <v:textbox inset="0,0,0,0">
                <w:txbxContent>
                  <w:p w:rsidR="00BA78E0" w:rsidRDefault="00BA78E0" w:rsidP="00BA78E0">
                    <w:pPr>
                      <w:jc w:val="center"/>
                      <w:rPr>
                        <w:rFonts w:hint="eastAsia"/>
                        <w:sz w:val="15"/>
                        <w:szCs w:val="15"/>
                      </w:rPr>
                    </w:pPr>
                    <w:r>
                      <w:rPr>
                        <w:rFonts w:hint="eastAsia"/>
                        <w:sz w:val="15"/>
                        <w:szCs w:val="15"/>
                      </w:rPr>
                      <w:t>2</w:t>
                    </w:r>
                    <w:r>
                      <w:rPr>
                        <w:rFonts w:hint="eastAsia"/>
                        <w:sz w:val="15"/>
                        <w:szCs w:val="15"/>
                      </w:rPr>
                      <w:t>－</w:t>
                    </w:r>
                  </w:p>
                </w:txbxContent>
              </v:textbox>
            </v:shape>
            <v:group id="_x0000_s1130" alt="" style="position:absolute;left:1073;top:182;width:68;height:153" coordsize="68,153">
              <o:lock v:ext="edit" aspectratio="t"/>
              <v:shape id="_x0000_s1131" type="#_x0000_t75" style="position:absolute;top:75;width:68;height:78" o:preferrelative="f">
                <v:imagedata r:id="rId8" o:title=""/>
              </v:shape>
              <v:shape id="_x0000_s1132" type="#_x0000_t75" style="position:absolute;width:68;height:78" o:preferrelative="f">
                <v:imagedata r:id="rId8" o:title=""/>
              </v:shape>
            </v:group>
            <v:group id="_x0000_s1133" alt="" style="position:absolute;left:818;top:182;width:68;height:153" coordsize="68,153">
              <o:lock v:ext="edit" aspectratio="t"/>
              <v:shape id="_x0000_s1134" type="#_x0000_t75" style="position:absolute;top:75;width:68;height:78" o:preferrelative="f">
                <v:imagedata r:id="rId8" o:title=""/>
              </v:shape>
              <v:shape id="_x0000_s1135" type="#_x0000_t75" style="position:absolute;width:68;height:78" o:preferrelative="f">
                <v:imagedata r:id="rId8" o:title=""/>
              </v:shape>
            </v:group>
            <v:shape id="_x0000_s1136" type="#_x0000_t202" style="position:absolute;left:869;top:127;width:224;height:237" filled="f" stroked="f">
              <v:textbox inset="0,0,0,0">
                <w:txbxContent>
                  <w:p w:rsidR="00BA78E0" w:rsidRDefault="00BA78E0" w:rsidP="00BA78E0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O</w:t>
                    </w:r>
                  </w:p>
                </w:txbxContent>
              </v:textbox>
            </v:shape>
            <v:shape id="_x0000_s1137" type="#_x0000_t75" style="position:absolute;left:908;top:68;width:68;height:78" o:preferrelative="f">
              <v:imagedata r:id="rId8" o:title=""/>
            </v:shape>
            <v:shape id="_x0000_s1138" type="#_x0000_t75" style="position:absolute;left:982;top:68;width:68;height:78" o:preferrelative="f">
              <v:imagedata r:id="rId8" o:title=""/>
            </v:shape>
            <v:shape id="_x0000_s1139" type="#_x0000_t75" style="position:absolute;left:915;top:353;width:68;height:78" o:preferrelative="f">
              <v:imagedata r:id="rId8" o:title=""/>
            </v:shape>
            <v:shape id="_x0000_s1140" type="#_x0000_t75" style="position:absolute;left:989;top:353;width:68;height:78" o:preferrelative="f">
              <v:imagedata r:id="rId8" o:title=""/>
            </v:shape>
            <v:shape id="_x0000_s1141" type="#_x0000_t202" style="position:absolute;top:151;width:599;height:297" filled="f" stroked="f">
              <v:textbox inset="0,0,0,0">
                <w:txbxContent>
                  <w:p w:rsidR="00BA78E0" w:rsidRDefault="00BA78E0" w:rsidP="00BA78E0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Na</w:t>
                    </w:r>
                    <w:r>
                      <w:rPr>
                        <w:rFonts w:hint="eastAsia"/>
                        <w:vertAlign w:val="superscript"/>
                      </w:rPr>
                      <w:t>+</w:t>
                    </w:r>
                  </w:p>
                </w:txbxContent>
              </v:textbox>
            </v:shape>
            <v:shape id="_x0000_s1142" type="#_x0000_t202" style="position:absolute;left:1275;top:151;width:599;height:297" filled="f" stroked="f">
              <v:textbox inset="0,0,0,0">
                <w:txbxContent>
                  <w:p w:rsidR="00BA78E0" w:rsidRDefault="00BA78E0" w:rsidP="00BA78E0">
                    <w:pPr>
                      <w:jc w:val="center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t>Na</w:t>
                    </w:r>
                    <w:r>
                      <w:rPr>
                        <w:rFonts w:hint="eastAsia"/>
                        <w:vertAlign w:val="superscript"/>
                      </w:rPr>
                      <w:t>+</w:t>
                    </w:r>
                  </w:p>
                </w:txbxContent>
              </v:textbox>
            </v:shape>
            <w10:wrap type="none"/>
            <w10:anchorlock/>
          </v:group>
          <o:OLEObject Type="Embed" ProgID="PBrush" ShapeID="_x0000_s1118" DrawAspect="Content" ObjectID="_1463988981" r:id="rId9">
            <o:FieldCodes>\* MERGEFORMAT</o:FieldCodes>
          </o:OLEObject>
          <o:OLEObject Type="Embed" ProgID="PBrush" ShapeID="_x0000_s1119" DrawAspect="Content" ObjectID="_1463988982" r:id="rId10">
            <o:FieldCodes>\* MERGEFORMAT</o:FieldCodes>
          </o:OLEObject>
          <o:OLEObject Type="Embed" ProgID="PBrush" ShapeID="_x0000_s1121" DrawAspect="Content" ObjectID="_1463988983" r:id="rId11">
            <o:FieldCodes>\* MERGEFORMAT</o:FieldCodes>
          </o:OLEObject>
          <o:OLEObject Type="Embed" ProgID="PBrush" ShapeID="_x0000_s1122" DrawAspect="Content" ObjectID="_1463988984" r:id="rId12">
            <o:FieldCodes>\* MERGEFORMAT</o:FieldCodes>
          </o:OLEObject>
          <o:OLEObject Type="Embed" ProgID="PBrush" ShapeID="_x0000_s1124" DrawAspect="Content" ObjectID="_1463988985" r:id="rId13">
            <o:FieldCodes>\* MERGEFORMAT</o:FieldCodes>
          </o:OLEObject>
          <o:OLEObject Type="Embed" ProgID="PBrush" ShapeID="_x0000_s1125" DrawAspect="Content" ObjectID="_1463988986" r:id="rId14">
            <o:FieldCodes>\* MERGEFORMAT</o:FieldCodes>
          </o:OLEObject>
          <o:OLEObject Type="Embed" ProgID="PBrush" ShapeID="_x0000_s1126" DrawAspect="Content" ObjectID="_1463988987" r:id="rId15">
            <o:FieldCodes>\* MERGEFORMAT</o:FieldCodes>
          </o:OLEObject>
          <o:OLEObject Type="Embed" ProgID="PBrush" ShapeID="_x0000_s1127" DrawAspect="Content" ObjectID="_1463988988" r:id="rId16">
            <o:FieldCodes>\* MERGEFORMAT</o:FieldCodes>
          </o:OLEObject>
          <o:OLEObject Type="Embed" ProgID="PBrush" ShapeID="_x0000_s1131" DrawAspect="Content" ObjectID="_1463988989" r:id="rId17">
            <o:FieldCodes>\* MERGEFORMAT</o:FieldCodes>
          </o:OLEObject>
          <o:OLEObject Type="Embed" ProgID="PBrush" ShapeID="_x0000_s1132" DrawAspect="Content" ObjectID="_1463988990" r:id="rId18">
            <o:FieldCodes>\* MERGEFORMAT</o:FieldCodes>
          </o:OLEObject>
          <o:OLEObject Type="Embed" ProgID="PBrush" ShapeID="_x0000_s1134" DrawAspect="Content" ObjectID="_1463988991" r:id="rId19">
            <o:FieldCodes>\* MERGEFORMAT</o:FieldCodes>
          </o:OLEObject>
          <o:OLEObject Type="Embed" ProgID="PBrush" ShapeID="_x0000_s1135" DrawAspect="Content" ObjectID="_1463988992" r:id="rId20">
            <o:FieldCodes>\* MERGEFORMAT</o:FieldCodes>
          </o:OLEObject>
          <o:OLEObject Type="Embed" ProgID="PBrush" ShapeID="_x0000_s1137" DrawAspect="Content" ObjectID="_1463988993" r:id="rId21">
            <o:FieldCodes>\* MERGEFORMAT</o:FieldCodes>
          </o:OLEObject>
          <o:OLEObject Type="Embed" ProgID="PBrush" ShapeID="_x0000_s1138" DrawAspect="Content" ObjectID="_1463988994" r:id="rId22">
            <o:FieldCodes>\* MERGEFORMAT</o:FieldCodes>
          </o:OLEObject>
          <o:OLEObject Type="Embed" ProgID="PBrush" ShapeID="_x0000_s1139" DrawAspect="Content" ObjectID="_1463988995" r:id="rId23">
            <o:FieldCodes>\* MERGEFORMAT</o:FieldCodes>
          </o:OLEObject>
          <o:OLEObject Type="Embed" ProgID="PBrush" ShapeID="_x0000_s1140" DrawAspect="Content" ObjectID="_1463988996" r:id="rId24">
            <o:FieldCodes>\* MERGEFORMAT</o:FieldCodes>
          </o:OLEObject>
        </w:pic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⑶①高</w:t>
      </w:r>
      <w:r>
        <w:rPr>
          <w:rFonts w:hint="eastAsia"/>
          <w:kern w:val="0"/>
          <w:szCs w:val="21"/>
        </w:rPr>
        <w:t xml:space="preserve">    </w:t>
      </w:r>
      <w:r>
        <w:rPr>
          <w:rFonts w:hint="eastAsia"/>
          <w:kern w:val="0"/>
          <w:szCs w:val="21"/>
        </w:rPr>
        <w:t>②</w:t>
      </w:r>
      <w:r>
        <w:rPr>
          <w:kern w:val="0"/>
          <w:szCs w:val="21"/>
        </w:rPr>
        <w:t>SiO</w:t>
      </w:r>
      <w:r>
        <w:rPr>
          <w:kern w:val="0"/>
          <w:szCs w:val="21"/>
          <w:vertAlign w:val="subscript"/>
        </w:rPr>
        <w:t>2</w:t>
      </w:r>
      <w:r>
        <w:rPr>
          <w:rFonts w:hint="eastAsia"/>
          <w:kern w:val="0"/>
          <w:szCs w:val="21"/>
        </w:rPr>
        <w:t>＋</w:t>
      </w:r>
      <w:r>
        <w:rPr>
          <w:rFonts w:hint="eastAsia"/>
          <w:kern w:val="0"/>
          <w:szCs w:val="21"/>
        </w:rPr>
        <w:t>2</w:t>
      </w:r>
      <w:r>
        <w:rPr>
          <w:kern w:val="0"/>
          <w:szCs w:val="21"/>
        </w:rPr>
        <w:t>OH</w:t>
      </w:r>
      <w:r>
        <w:rPr>
          <w:rFonts w:hint="eastAsia"/>
          <w:kern w:val="0"/>
          <w:szCs w:val="21"/>
          <w:vertAlign w:val="superscript"/>
        </w:rPr>
        <w:t>－</w:t>
      </w:r>
      <w:r>
        <w:rPr>
          <w:rFonts w:hint="eastAsia"/>
          <w:kern w:val="0"/>
          <w:szCs w:val="21"/>
        </w:rPr>
        <w:t>＝</w:t>
      </w:r>
      <w:r>
        <w:rPr>
          <w:rFonts w:hint="eastAsia"/>
          <w:kern w:val="0"/>
          <w:szCs w:val="21"/>
        </w:rPr>
        <w:t>SiO</w:t>
      </w:r>
      <w:r>
        <w:rPr>
          <w:kern w:val="0"/>
          <w:szCs w:val="21"/>
          <w:vertAlign w:val="subscript"/>
        </w:rPr>
        <w:t>3</w:t>
      </w:r>
      <w:r>
        <w:rPr>
          <w:rFonts w:hint="eastAsia"/>
          <w:kern w:val="0"/>
          <w:szCs w:val="21"/>
          <w:vertAlign w:val="superscript"/>
        </w:rPr>
        <w:t>2</w:t>
      </w:r>
      <w:r>
        <w:rPr>
          <w:rFonts w:hint="eastAsia"/>
          <w:kern w:val="0"/>
          <w:szCs w:val="21"/>
          <w:vertAlign w:val="superscript"/>
        </w:rPr>
        <w:t>－</w:t>
      </w:r>
      <w:r>
        <w:rPr>
          <w:rFonts w:hint="eastAsia"/>
          <w:kern w:val="0"/>
          <w:szCs w:val="21"/>
        </w:rPr>
        <w:t>＋</w:t>
      </w:r>
      <w:r>
        <w:rPr>
          <w:kern w:val="0"/>
          <w:szCs w:val="21"/>
        </w:rPr>
        <w:t>H</w:t>
      </w:r>
      <w:r>
        <w:rPr>
          <w:kern w:val="0"/>
          <w:szCs w:val="21"/>
          <w:vertAlign w:val="subscript"/>
        </w:rPr>
        <w:t>2</w:t>
      </w:r>
      <w:r>
        <w:rPr>
          <w:rFonts w:hint="eastAsia"/>
          <w:kern w:val="0"/>
          <w:szCs w:val="21"/>
        </w:rPr>
        <w:t>O</w:t>
      </w:r>
      <w:r>
        <w:rPr>
          <w:rFonts w:hint="eastAsia"/>
          <w:kern w:val="0"/>
          <w:szCs w:val="21"/>
        </w:rPr>
        <w:t>；原子晶体</w:t>
      </w:r>
      <w:r>
        <w:rPr>
          <w:kern w:val="0"/>
          <w:szCs w:val="21"/>
        </w:rPr>
        <w:t xml:space="preserve">  </w:t>
      </w:r>
      <w:r>
        <w:rPr>
          <w:rFonts w:hint="eastAsia"/>
          <w:kern w:val="0"/>
          <w:szCs w:val="21"/>
        </w:rPr>
        <w:t>③</w:t>
      </w:r>
      <w:proofErr w:type="spellStart"/>
      <w:r>
        <w:rPr>
          <w:rFonts w:hint="eastAsia"/>
          <w:kern w:val="0"/>
          <w:szCs w:val="21"/>
        </w:rPr>
        <w:t>NaCl</w:t>
      </w:r>
      <w:proofErr w:type="spellEnd"/>
      <w:r>
        <w:rPr>
          <w:rFonts w:hint="eastAsia"/>
          <w:kern w:val="0"/>
          <w:szCs w:val="21"/>
        </w:rPr>
        <w:t>，</w:t>
      </w:r>
      <w:proofErr w:type="spellStart"/>
      <w:r>
        <w:rPr>
          <w:rFonts w:hint="eastAsia"/>
          <w:kern w:val="0"/>
          <w:szCs w:val="21"/>
        </w:rPr>
        <w:t>NaClO</w:t>
      </w:r>
      <w:proofErr w:type="spellEnd"/>
      <w:r>
        <w:rPr>
          <w:rFonts w:hint="eastAsia"/>
          <w:kern w:val="0"/>
          <w:szCs w:val="21"/>
        </w:rPr>
        <w:t>，</w:t>
      </w:r>
      <w:r>
        <w:rPr>
          <w:rFonts w:hint="eastAsia"/>
          <w:kern w:val="0"/>
          <w:szCs w:val="21"/>
        </w:rPr>
        <w:t>Na</w:t>
      </w:r>
      <w:r>
        <w:rPr>
          <w:kern w:val="0"/>
          <w:szCs w:val="21"/>
          <w:vertAlign w:val="subscript"/>
        </w:rPr>
        <w:t>2</w:t>
      </w:r>
      <w:r>
        <w:rPr>
          <w:kern w:val="0"/>
          <w:szCs w:val="21"/>
        </w:rPr>
        <w:t>CO</w:t>
      </w:r>
      <w:r>
        <w:rPr>
          <w:kern w:val="0"/>
          <w:szCs w:val="21"/>
          <w:vertAlign w:val="subscript"/>
        </w:rPr>
        <w:t>3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9.(15</w:t>
      </w:r>
      <w:r>
        <w:rPr>
          <w:rFonts w:hint="eastAsia"/>
          <w:kern w:val="0"/>
          <w:szCs w:val="21"/>
        </w:rPr>
        <w:t>分</w:t>
      </w:r>
      <w:r>
        <w:rPr>
          <w:rFonts w:hint="eastAsia"/>
          <w:kern w:val="0"/>
          <w:szCs w:val="21"/>
        </w:rPr>
        <w:t>)</w:t>
      </w:r>
      <w:r>
        <w:rPr>
          <w:rFonts w:hint="eastAsia"/>
          <w:kern w:val="0"/>
          <w:szCs w:val="21"/>
        </w:rPr>
        <w:t>⑴冷凝管或冷凝器，</w:t>
      </w:r>
      <w:r>
        <w:rPr>
          <w:rFonts w:hint="eastAsia"/>
          <w:kern w:val="0"/>
          <w:szCs w:val="21"/>
        </w:rPr>
        <w:t>b</w:t>
      </w:r>
      <w:r>
        <w:rPr>
          <w:kern w:val="0"/>
          <w:szCs w:val="21"/>
        </w:rPr>
        <w:t xml:space="preserve">  </w:t>
      </w:r>
      <w:r>
        <w:rPr>
          <w:rFonts w:hint="eastAsia"/>
          <w:kern w:val="0"/>
          <w:szCs w:val="21"/>
        </w:rPr>
        <w:t>⑵</w:t>
      </w:r>
      <w:r>
        <w:rPr>
          <w:kern w:val="0"/>
          <w:szCs w:val="21"/>
        </w:rPr>
        <w:t>SO</w:t>
      </w:r>
      <w:r>
        <w:rPr>
          <w:kern w:val="0"/>
          <w:szCs w:val="21"/>
          <w:vertAlign w:val="subscript"/>
        </w:rPr>
        <w:t>2</w:t>
      </w:r>
      <w:r>
        <w:rPr>
          <w:rFonts w:hint="eastAsia"/>
          <w:kern w:val="0"/>
          <w:szCs w:val="21"/>
        </w:rPr>
        <w:t>＋</w:t>
      </w:r>
      <w:r>
        <w:rPr>
          <w:kern w:val="0"/>
          <w:szCs w:val="21"/>
        </w:rPr>
        <w:t>H</w:t>
      </w:r>
      <w:r>
        <w:rPr>
          <w:kern w:val="0"/>
          <w:szCs w:val="21"/>
          <w:vertAlign w:val="subscript"/>
        </w:rPr>
        <w:t>2</w:t>
      </w:r>
      <w:r>
        <w:rPr>
          <w:kern w:val="0"/>
          <w:szCs w:val="21"/>
        </w:rPr>
        <w:t>O</w:t>
      </w:r>
      <w:r>
        <w:rPr>
          <w:kern w:val="0"/>
          <w:szCs w:val="21"/>
          <w:vertAlign w:val="subscript"/>
        </w:rPr>
        <w:t>2</w:t>
      </w:r>
      <w:r>
        <w:rPr>
          <w:rFonts w:hint="eastAsia"/>
          <w:kern w:val="0"/>
          <w:szCs w:val="21"/>
        </w:rPr>
        <w:t>＝</w:t>
      </w:r>
      <w:r>
        <w:rPr>
          <w:rFonts w:hint="eastAsia"/>
          <w:kern w:val="0"/>
          <w:szCs w:val="21"/>
        </w:rPr>
        <w:t>H</w:t>
      </w:r>
      <w:r>
        <w:rPr>
          <w:kern w:val="0"/>
          <w:szCs w:val="21"/>
          <w:vertAlign w:val="subscript"/>
        </w:rPr>
        <w:t>2</w:t>
      </w:r>
      <w:r>
        <w:rPr>
          <w:kern w:val="0"/>
          <w:szCs w:val="21"/>
        </w:rPr>
        <w:t>SO</w:t>
      </w:r>
      <w:r>
        <w:rPr>
          <w:kern w:val="0"/>
          <w:szCs w:val="21"/>
          <w:vertAlign w:val="subscript"/>
        </w:rPr>
        <w:t>4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rFonts w:hint="eastAsia"/>
          <w:kern w:val="0"/>
          <w:szCs w:val="21"/>
        </w:rPr>
      </w:pPr>
      <w:r>
        <w:rPr>
          <w:rFonts w:hint="eastAsia"/>
          <w:kern w:val="0"/>
          <w:szCs w:val="21"/>
        </w:rPr>
        <w:t>⑶③；酚酞；④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rFonts w:hint="eastAsia"/>
          <w:kern w:val="0"/>
          <w:szCs w:val="21"/>
        </w:rPr>
      </w:pPr>
      <w:r>
        <w:rPr>
          <w:rFonts w:hint="eastAsia"/>
          <w:kern w:val="0"/>
          <w:szCs w:val="21"/>
        </w:rPr>
        <w:t>⑷</w:t>
      </w:r>
      <w:r>
        <w:rPr>
          <w:rFonts w:hint="eastAsia"/>
          <w:kern w:val="0"/>
          <w:szCs w:val="21"/>
        </w:rPr>
        <w:t xml:space="preserve">0.24   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rFonts w:hint="eastAsia"/>
          <w:kern w:val="0"/>
          <w:szCs w:val="21"/>
        </w:rPr>
      </w:pPr>
      <w:r>
        <w:rPr>
          <w:rFonts w:hint="eastAsia"/>
          <w:kern w:val="0"/>
          <w:szCs w:val="21"/>
        </w:rPr>
        <w:t>⑸原因：盐酸的挥发；改进措施：用不挥发的强酸如硫酸代替盐酸，或用蒸馏水代替葡萄酒进行对比实验，扣除盐酸挥发的影响。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rFonts w:hint="eastAsia"/>
          <w:kern w:val="0"/>
          <w:szCs w:val="21"/>
        </w:rPr>
      </w:pPr>
      <w:r>
        <w:rPr>
          <w:rFonts w:hint="eastAsia"/>
          <w:kern w:val="0"/>
          <w:szCs w:val="21"/>
        </w:rPr>
        <w:t>10.</w:t>
      </w:r>
      <w:r>
        <w:rPr>
          <w:rFonts w:hint="eastAsia"/>
          <w:kern w:val="0"/>
          <w:szCs w:val="21"/>
        </w:rPr>
        <w:t>（</w:t>
      </w:r>
      <w:r>
        <w:rPr>
          <w:rFonts w:hint="eastAsia"/>
          <w:kern w:val="0"/>
          <w:szCs w:val="21"/>
        </w:rPr>
        <w:t>14</w:t>
      </w:r>
      <w:r>
        <w:rPr>
          <w:rFonts w:hint="eastAsia"/>
          <w:kern w:val="0"/>
          <w:szCs w:val="21"/>
        </w:rPr>
        <w:t>分）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⑴卤代烃，</w:t>
      </w:r>
      <w:r>
        <w:rPr>
          <w:kern w:val="0"/>
          <w:szCs w:val="21"/>
        </w:rPr>
        <w:t>CH</w:t>
      </w:r>
      <w:r>
        <w:rPr>
          <w:kern w:val="0"/>
          <w:szCs w:val="21"/>
          <w:vertAlign w:val="subscript"/>
        </w:rPr>
        <w:t>4</w:t>
      </w:r>
      <w:r>
        <w:rPr>
          <w:rFonts w:hint="eastAsia"/>
          <w:kern w:val="0"/>
          <w:szCs w:val="21"/>
        </w:rPr>
        <w:t>或甲烷。—</w:t>
      </w:r>
      <w:r>
        <w:rPr>
          <w:rFonts w:hint="eastAsia"/>
          <w:kern w:val="0"/>
          <w:szCs w:val="21"/>
        </w:rPr>
        <w:t>CHO</w:t>
      </w:r>
      <w:r>
        <w:rPr>
          <w:rFonts w:hint="eastAsia"/>
          <w:kern w:val="0"/>
          <w:szCs w:val="21"/>
        </w:rPr>
        <w:t>或醛基。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textAlignment w:val="center"/>
        <w:rPr>
          <w:rFonts w:hint="eastAsia"/>
          <w:kern w:val="0"/>
          <w:szCs w:val="21"/>
        </w:rPr>
      </w:pPr>
      <w:r>
        <w:rPr>
          <w:rFonts w:hint="eastAsia"/>
          <w:kern w:val="0"/>
          <w:szCs w:val="21"/>
        </w:rPr>
        <w:t>⑵</w:t>
      </w:r>
      <w:r>
        <w:rPr>
          <w:kern w:val="0"/>
          <w:szCs w:val="21"/>
        </w:rPr>
      </w:r>
      <w:r>
        <w:rPr>
          <w:kern w:val="0"/>
          <w:szCs w:val="21"/>
        </w:rPr>
        <w:pict>
          <v:group id="_x0000_s1094" alt="" style="width:59.05pt;height:52.85pt;mso-position-horizontal-relative:char;mso-position-vertical-relative:line" coordsize="971,1057">
            <v:group id="_x0000_s1095" alt="" style="position:absolute;left:15;top:294;width:448;height:477;rotation:-90" coordsize="675,718">
              <v:group id="_x0000_s1096" alt="" style="position:absolute;left:-49;top:63;width:703;height:606;rotation:90" coordsize="703,606">
                <v:shape id="_x0000_s1097" type="#_x0000_t9" style="position:absolute;width:703;height:606;flip:x y">
                  <o:callout v:ext="edit" on="t" lengthspecified="t"/>
                </v:shape>
                <v:line id="_x0000_s1098" style="position:absolute;flip:y" from="484,302" to="637,557">
                  <o:callout v:ext="edit" on="t" lengthspecified="t"/>
                </v:line>
                <v:line id="_x0000_s1099" style="position:absolute;flip:x y" from="72,304" to="229,561">
                  <o:callout v:ext="edit" on="t" lengthspecified="t"/>
                </v:line>
                <v:line id="_x0000_s1100" style="position:absolute" from="201,61" to="500,61">
                  <o:callout v:ext="edit" on="t" lengthspecified="t"/>
                </v:line>
              </v:group>
              <v:rect id="_x0000_s1101" style="position:absolute;left:30;width:645;height:585" stroked="f">
                <v:fill opacity="0"/>
                <o:callout v:ext="edit" on="t" lengthspecified="t"/>
              </v:rect>
            </v:group>
            <v:group id="_x0000_s1102" alt="" style="position:absolute;left:485;width:486;height:1057" coordsize="486,1057">
              <v:shape id="_x0000_s1103" type="#_x0000_t202" style="position:absolute;top:410;width:437;height:312" stroked="f">
                <v:fill opacity="0"/>
                <v:textbox inset="0,0,0,0">
                  <w:txbxContent>
                    <w:p w:rsidR="00BA78E0" w:rsidRDefault="00BA78E0" w:rsidP="00BA78E0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－</w:t>
                      </w:r>
                      <w:r>
                        <w:rPr>
                          <w:sz w:val="18"/>
                          <w:szCs w:val="18"/>
                        </w:rPr>
                        <w:t>CH</w:t>
                      </w:r>
                    </w:p>
                  </w:txbxContent>
                </v:textbox>
              </v:shape>
              <v:group id="_x0000_s1104" alt="" style="position:absolute;left:159;top:314;width:180;height:45;rotation:-90" coordsize="180,45">
                <v:line id="_x0000_s1105" style="position:absolute" from="0,45" to="180,45" stroked="f"/>
                <v:line id="_x0000_s1106" style="position:absolute" from="0,0" to="180,0" strokeweight=".5pt"/>
              </v:group>
              <v:group id="_x0000_s1107" alt="" style="position:absolute;left:159;top:719;width:180;height:45;rotation:-90" coordsize="180,45">
                <v:line id="_x0000_s1108" style="position:absolute" from="0,45" to="180,45" stroked="f"/>
                <v:line id="_x0000_s1109" style="position:absolute" from="0,0" to="180,0" strokeweight=".5pt"/>
              </v:group>
              <v:shape id="_x0000_s1110" type="#_x0000_t202" style="position:absolute;left:190;width:296;height:312" stroked="f">
                <v:fill opacity="0"/>
                <v:textbox style="mso-fit-shape-to-text:t" inset="0,0,0,0">
                  <w:txbxContent>
                    <w:p w:rsidR="00BA78E0" w:rsidRDefault="00BA78E0" w:rsidP="00BA78E0">
                      <w:pPr>
                        <w:ind w:left="252" w:hangingChars="140" w:hanging="252"/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OH</w:t>
                      </w:r>
                    </w:p>
                  </w:txbxContent>
                </v:textbox>
              </v:shape>
              <v:shape id="_x0000_s1111" type="#_x0000_t202" style="position:absolute;left:185;top:790;width:296;height:267" stroked="f">
                <v:fill opacity="0"/>
                <v:textbox inset="0,0,0,0">
                  <w:txbxContent>
                    <w:p w:rsidR="00BA78E0" w:rsidRDefault="00BA78E0" w:rsidP="00BA78E0">
                      <w:pPr>
                        <w:ind w:left="252" w:hangingChars="140" w:hanging="252"/>
                        <w:rPr>
                          <w:rFonts w:hint="eastAsia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CCl</w:t>
                      </w:r>
                      <w:r>
                        <w:rPr>
                          <w:sz w:val="18"/>
                          <w:szCs w:val="18"/>
                          <w:vertAlign w:val="subscript"/>
                        </w:rPr>
                        <w:t>3</w:t>
                      </w:r>
                    </w:p>
                  </w:txbxContent>
                </v:textbox>
              </v:shape>
            </v:group>
            <v:group id="_x0000_s1112" alt="" style="position:absolute;left:465;top:550;width:180;height:45;rotation:-720" coordsize="180,45">
              <v:line id="_x0000_s1113" style="position:absolute" from="0,45" to="180,45" stroked="f"/>
              <v:line id="_x0000_s1114" style="position:absolute" from="0,0" to="180,0" strokeweight=".5pt"/>
            </v:group>
            <w10:wrap type="none"/>
            <w10:anchorlock/>
          </v:group>
        </w:pict>
      </w:r>
      <w:r>
        <w:rPr>
          <w:rFonts w:hint="eastAsia"/>
          <w:kern w:val="0"/>
          <w:szCs w:val="21"/>
        </w:rPr>
        <w:t>＋</w:t>
      </w:r>
      <w:r>
        <w:rPr>
          <w:rFonts w:hint="eastAsia"/>
          <w:kern w:val="0"/>
          <w:szCs w:val="21"/>
        </w:rPr>
        <w:t>CH</w:t>
      </w:r>
      <w:r>
        <w:rPr>
          <w:kern w:val="0"/>
          <w:szCs w:val="21"/>
          <w:vertAlign w:val="subscript"/>
        </w:rPr>
        <w:t>3</w:t>
      </w:r>
      <w:r>
        <w:rPr>
          <w:kern w:val="0"/>
          <w:szCs w:val="21"/>
        </w:rPr>
        <w:t>COOH</w:t>
      </w:r>
      <w:r>
        <w:rPr>
          <w:kern w:val="0"/>
        </w:rPr>
      </w:r>
      <w:r>
        <w:rPr>
          <w:kern w:val="0"/>
        </w:rPr>
        <w:pict>
          <v:group id="_x0000_s1083" alt="" style="width:40pt;height:28.65pt;mso-position-horizontal-relative:char;mso-position-vertical-relative:line" coordsize="800,573">
            <v:shape id="_x0000_s1084" type="#_x0000_t202" style="position:absolute;top:30;width:797;height:225" filled="f" stroked="f">
              <v:textbox inset="0,0,0,0">
                <w:txbxContent>
                  <w:p w:rsidR="00BA78E0" w:rsidRDefault="00BA78E0" w:rsidP="00BA78E0">
                    <w:pPr>
                      <w:jc w:val="center"/>
                      <w:rPr>
                        <w:rFonts w:hint="eastAsia"/>
                        <w:spacing w:val="6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pacing w:val="6"/>
                        <w:sz w:val="18"/>
                        <w:szCs w:val="18"/>
                      </w:rPr>
                      <w:t>浓硫酸</w:t>
                    </w:r>
                  </w:p>
                </w:txbxContent>
              </v:textbox>
            </v:shape>
            <v:shape id="_x0000_s1085" type="#_x0000_t202" style="position:absolute;top:318;width:797;height:225" filled="f" stroked="f">
              <v:textbox inset="0,0,0,0">
                <w:txbxContent>
                  <w:p w:rsidR="00BA78E0" w:rsidRDefault="00BA78E0" w:rsidP="00BA78E0">
                    <w:pPr>
                      <w:jc w:val="center"/>
                      <w:rPr>
                        <w:rFonts w:hint="eastAsia"/>
                        <w:spacing w:val="6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pacing w:val="6"/>
                        <w:sz w:val="18"/>
                        <w:szCs w:val="18"/>
                      </w:rPr>
                      <w:t>Δ</w:t>
                    </w:r>
                  </w:p>
                </w:txbxContent>
              </v:textbox>
            </v:shape>
            <v:group id="_x0000_s1086" alt="" style="position:absolute;left:7;top:240;width:793;height:30" coordsize="775,29">
              <v:line id="_x0000_s1087" style="position:absolute" from="0,29" to="775,29">
                <o:callout v:ext="edit" on="t" lengthspecified="t"/>
              </v:line>
              <v:line id="_x0000_s1088" style="position:absolute" from="705,0" to="774,26">
                <o:callout v:ext="edit" on="t" lengthspecified="t"/>
              </v:line>
            </v:group>
            <v:group id="_x0000_s1089" alt="" style="position:absolute;left:7;top:310;width:793;height:30;rotation:-180" coordsize="775,29">
              <v:line id="_x0000_s1090" style="position:absolute" from="0,29" to="775,29">
                <o:callout v:ext="edit" on="t" lengthspecified="t"/>
              </v:line>
              <v:line id="_x0000_s1091" style="position:absolute" from="705,0" to="774,26">
                <o:callout v:ext="edit" on="t" lengthspecified="t"/>
              </v:line>
            </v:group>
            <v:shape id="_x0000_s1092" type="#_x0000_t202" style="position:absolute;top:348;width:797;height:225" filled="f" stroked="f">
              <v:textbox inset="0,0,0,0">
                <w:txbxContent>
                  <w:p w:rsidR="00BA78E0" w:rsidRDefault="00BA78E0" w:rsidP="00BA78E0">
                    <w:pPr>
                      <w:jc w:val="center"/>
                      <w:rPr>
                        <w:rFonts w:hint="eastAsia"/>
                        <w:spacing w:val="6"/>
                        <w:sz w:val="18"/>
                        <w:szCs w:val="18"/>
                      </w:rPr>
                    </w:pPr>
                  </w:p>
                </w:txbxContent>
              </v:textbox>
            </v:shape>
            <v:shape id="_x0000_s1093" type="#_x0000_t202" style="position:absolute;width:797;height:225" filled="f" stroked="f">
              <v:textbox inset="0,0,0,0">
                <w:txbxContent>
                  <w:p w:rsidR="00BA78E0" w:rsidRDefault="00BA78E0" w:rsidP="00BA78E0">
                    <w:pPr>
                      <w:jc w:val="center"/>
                      <w:rPr>
                        <w:rFonts w:hint="eastAsia"/>
                        <w:spacing w:val="6"/>
                        <w:sz w:val="18"/>
                        <w:szCs w:val="18"/>
                      </w:rPr>
                    </w:pPr>
                  </w:p>
                </w:txbxContent>
              </v:textbox>
            </v:shape>
            <w10:wrap type="none"/>
            <w10:anchorlock/>
          </v:group>
        </w:pict>
      </w:r>
      <w:r>
        <w:rPr>
          <w:kern w:val="0"/>
          <w:szCs w:val="21"/>
        </w:rPr>
      </w:r>
      <w:r>
        <w:rPr>
          <w:kern w:val="0"/>
          <w:szCs w:val="21"/>
        </w:rPr>
        <w:pict>
          <v:group id="_x0000_s1063" alt="" style="width:75.8pt;height:52.85pt;mso-position-horizontal-relative:char;mso-position-vertical-relative:line" coordsize="1516,1057">
            <v:group id="_x0000_s1064" alt="" style="position:absolute;left:66;top:244;width:448;height:580;rotation:-90" coordsize="675,718">
              <v:group id="_x0000_s1065" alt="" style="position:absolute;left:-49;top:63;width:703;height:606;rotation:90" coordsize="703,606">
                <v:shape id="_x0000_s1066" type="#_x0000_t9" style="position:absolute;width:703;height:606;flip:x y">
                  <o:callout v:ext="edit" on="t" lengthspecified="t"/>
                </v:shape>
                <v:line id="_x0000_s1067" style="position:absolute;flip:y" from="484,302" to="637,557">
                  <o:callout v:ext="edit" on="t" lengthspecified="t"/>
                </v:line>
                <v:line id="_x0000_s1068" style="position:absolute;flip:x y" from="72,304" to="229,561">
                  <o:callout v:ext="edit" on="t" lengthspecified="t"/>
                </v:line>
                <v:line id="_x0000_s1069" style="position:absolute" from="201,61" to="500,61">
                  <o:callout v:ext="edit" on="t" lengthspecified="t"/>
                </v:line>
              </v:group>
              <v:rect id="_x0000_s1070" style="position:absolute;left:30;width:645;height:585" stroked="f">
                <v:fill opacity="0"/>
                <o:callout v:ext="edit" on="t" lengthspecified="t"/>
              </v:rect>
            </v:group>
            <v:shape id="_x0000_s1071" type="#_x0000_t202" style="position:absolute;left:590;top:410;width:531;height:312" stroked="f">
              <v:fill opacity="0"/>
              <v:textbox inset="0,0,0,0">
                <w:txbxContent>
                  <w:p w:rsidR="00BA78E0" w:rsidRDefault="00BA78E0" w:rsidP="00BA78E0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－</w:t>
                    </w:r>
                    <w:r>
                      <w:rPr>
                        <w:sz w:val="18"/>
                        <w:szCs w:val="18"/>
                      </w:rPr>
                      <w:t>CH</w:t>
                    </w:r>
                  </w:p>
                </w:txbxContent>
              </v:textbox>
            </v:shape>
            <v:group id="_x0000_s1072" alt="" style="position:absolute;left:803;top:309;width:180;height:55;rotation:-90" coordsize="180,45">
              <v:line id="_x0000_s1073" style="position:absolute" from="0,45" to="180,45" stroked="f"/>
              <v:line id="_x0000_s1074" style="position:absolute" from="0,0" to="180,0" strokeweight=".5pt"/>
            </v:group>
            <v:group id="_x0000_s1075" alt="" style="position:absolute;left:803;top:714;width:180;height:55;rotation:-90" coordsize="180,45">
              <v:line id="_x0000_s1076" style="position:absolute" from="0,45" to="180,45" stroked="f"/>
              <v:line id="_x0000_s1077" style="position:absolute" from="0,0" to="180,0" strokeweight=".5pt"/>
            </v:group>
            <v:shape id="_x0000_s1078" type="#_x0000_t202" style="position:absolute;left:821;width:695;height:342" stroked="f">
              <v:fill opacity="0"/>
              <v:textbox inset="0,0,0,0">
                <w:txbxContent>
                  <w:p w:rsidR="00BA78E0" w:rsidRDefault="00BA78E0" w:rsidP="00BA78E0">
                    <w:pPr>
                      <w:ind w:left="252" w:hangingChars="140" w:hanging="252"/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OOCCH</w:t>
                    </w:r>
                    <w:r>
                      <w:rPr>
                        <w:sz w:val="18"/>
                        <w:szCs w:val="18"/>
                        <w:vertAlign w:val="subscript"/>
                      </w:rPr>
                      <w:t>3</w:t>
                    </w:r>
                  </w:p>
                </w:txbxContent>
              </v:textbox>
            </v:shape>
            <v:shape id="_x0000_s1079" type="#_x0000_t202" style="position:absolute;left:815;top:790;width:360;height:267" stroked="f">
              <v:fill opacity="0"/>
              <v:textbox inset="0,0,0,0">
                <w:txbxContent>
                  <w:p w:rsidR="00BA78E0" w:rsidRDefault="00BA78E0" w:rsidP="00BA78E0">
                    <w:pPr>
                      <w:ind w:left="252" w:hangingChars="140" w:hanging="252"/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CCl</w:t>
                    </w:r>
                    <w:r>
                      <w:rPr>
                        <w:sz w:val="18"/>
                        <w:szCs w:val="18"/>
                        <w:vertAlign w:val="subscript"/>
                      </w:rPr>
                      <w:t>3</w:t>
                    </w:r>
                  </w:p>
                </w:txbxContent>
              </v:textbox>
            </v:shape>
            <v:group id="_x0000_s1080" alt="" style="position:absolute;left:566;top:550;width:218;height:45;rotation:-720" coordsize="180,45">
              <v:line id="_x0000_s1081" style="position:absolute" from="0,45" to="180,45" stroked="f"/>
              <v:line id="_x0000_s1082" style="position:absolute" from="0,0" to="180,0" strokeweight=".5pt"/>
            </v:group>
            <w10:wrap type="none"/>
            <w10:anchorlock/>
          </v:group>
        </w:pict>
      </w:r>
      <w:r>
        <w:rPr>
          <w:rFonts w:hint="eastAsia"/>
          <w:kern w:val="0"/>
          <w:szCs w:val="21"/>
        </w:rPr>
        <w:t>＋</w:t>
      </w:r>
      <w:r>
        <w:rPr>
          <w:kern w:val="0"/>
          <w:szCs w:val="21"/>
        </w:rPr>
        <w:t>H</w:t>
      </w:r>
      <w:r>
        <w:rPr>
          <w:kern w:val="0"/>
          <w:szCs w:val="21"/>
          <w:vertAlign w:val="subscript"/>
        </w:rPr>
        <w:t>2</w:t>
      </w:r>
      <w:r>
        <w:rPr>
          <w:kern w:val="0"/>
          <w:szCs w:val="21"/>
        </w:rPr>
        <w:t>O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textAlignment w:val="center"/>
        <w:rPr>
          <w:rFonts w:hint="eastAsia"/>
          <w:kern w:val="0"/>
          <w:szCs w:val="21"/>
        </w:rPr>
      </w:pPr>
      <w:r>
        <w:rPr>
          <w:rFonts w:hint="eastAsia"/>
          <w:kern w:val="0"/>
          <w:szCs w:val="21"/>
        </w:rPr>
        <w:t>⑶苯甲酸钾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textAlignment w:val="center"/>
        <w:rPr>
          <w:rFonts w:hint="eastAsia"/>
          <w:kern w:val="0"/>
          <w:szCs w:val="21"/>
        </w:rPr>
      </w:pPr>
      <w:r>
        <w:rPr>
          <w:rFonts w:hint="eastAsia"/>
          <w:kern w:val="0"/>
          <w:szCs w:val="21"/>
        </w:rPr>
        <w:t>⑷</w:t>
      </w:r>
      <w:r>
        <w:rPr>
          <w:rFonts w:hint="eastAsia"/>
          <w:kern w:val="0"/>
          <w:szCs w:val="21"/>
        </w:rPr>
        <w:t>1</w:t>
      </w:r>
      <w:r>
        <w:rPr>
          <w:rFonts w:hint="eastAsia"/>
          <w:kern w:val="0"/>
          <w:szCs w:val="21"/>
        </w:rPr>
        <w:t>∶</w:t>
      </w:r>
      <w:r>
        <w:rPr>
          <w:rFonts w:hint="eastAsia"/>
          <w:kern w:val="0"/>
          <w:szCs w:val="21"/>
        </w:rPr>
        <w:t>2</w:t>
      </w:r>
      <w:r>
        <w:rPr>
          <w:rFonts w:hint="eastAsia"/>
          <w:kern w:val="0"/>
          <w:szCs w:val="21"/>
        </w:rPr>
        <w:t>∶</w:t>
      </w:r>
      <w:r>
        <w:rPr>
          <w:rFonts w:hint="eastAsia"/>
          <w:kern w:val="0"/>
          <w:szCs w:val="21"/>
        </w:rPr>
        <w:t>4</w:t>
      </w:r>
      <w:r>
        <w:rPr>
          <w:rFonts w:hint="eastAsia"/>
          <w:kern w:val="0"/>
          <w:szCs w:val="21"/>
        </w:rPr>
        <w:t>∶</w:t>
      </w:r>
      <w:r>
        <w:rPr>
          <w:rFonts w:hint="eastAsia"/>
          <w:kern w:val="0"/>
          <w:szCs w:val="21"/>
        </w:rPr>
        <w:t>4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textAlignment w:val="center"/>
        <w:rPr>
          <w:rFonts w:hint="eastAsia"/>
          <w:kern w:val="0"/>
          <w:szCs w:val="21"/>
        </w:rPr>
      </w:pPr>
      <w:r>
        <w:rPr>
          <w:rFonts w:hint="eastAsia"/>
          <w:kern w:val="0"/>
          <w:szCs w:val="21"/>
        </w:rPr>
        <w:t>⑸</w:t>
      </w:r>
      <w:r>
        <w:rPr>
          <w:kern w:val="0"/>
          <w:szCs w:val="21"/>
        </w:rPr>
      </w:r>
      <w:r>
        <w:rPr>
          <w:kern w:val="0"/>
          <w:szCs w:val="21"/>
        </w:rPr>
        <w:pict>
          <v:group id="_x0000_s1044" alt="" style="width:92.2pt;height:73.05pt;mso-position-horizontal-relative:char;mso-position-vertical-relative:line" coordsize="1844,1461">
            <v:group id="_x0000_s1045" alt="" style="position:absolute;left:315;top:410;width:579;height:616" coordsize="675,718">
              <v:group id="_x0000_s1046" alt="" style="position:absolute;left:-49;top:63;width:703;height:606;rotation:90" coordsize="703,606">
                <v:shape id="_x0000_s1047" type="#_x0000_t9" style="position:absolute;width:703;height:606;flip:x y">
                  <o:callout v:ext="edit" on="t" lengthspecified="t"/>
                </v:shape>
                <v:line id="_x0000_s1048" style="position:absolute;flip:y" from="484,302" to="637,557">
                  <o:callout v:ext="edit" on="t" lengthspecified="t"/>
                </v:line>
                <v:line id="_x0000_s1049" style="position:absolute;flip:x y" from="72,304" to="229,561">
                  <o:callout v:ext="edit" on="t" lengthspecified="t"/>
                </v:line>
                <v:line id="_x0000_s1050" style="position:absolute" from="201,61" to="500,61">
                  <o:callout v:ext="edit" on="t" lengthspecified="t"/>
                </v:line>
              </v:group>
              <v:rect id="_x0000_s1051" style="position:absolute;left:30;width:645;height:585" stroked="f">
                <v:fill opacity="0"/>
                <o:callout v:ext="edit" on="t" lengthspecified="t"/>
              </v:rect>
            </v:group>
            <v:shape id="_x0000_s1052" type="#_x0000_t202" style="position:absolute;left:825;top:435;width:390;height:261" filled="f" stroked="f">
              <v:textbox inset="0,0,0,0">
                <w:txbxContent>
                  <w:p w:rsidR="00BA78E0" w:rsidRDefault="00BA78E0" w:rsidP="00BA78E0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—</w:t>
                    </w:r>
                  </w:p>
                </w:txbxContent>
              </v:textbox>
            </v:shape>
            <v:shape id="_x0000_s1053" type="#_x0000_t202" style="position:absolute;top:445;width:390;height:261" filled="f" stroked="f">
              <v:textbox inset="0,0,0,0">
                <w:txbxContent>
                  <w:p w:rsidR="00BA78E0" w:rsidRDefault="00BA78E0" w:rsidP="00BA78E0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proofErr w:type="spellStart"/>
                    <w:r>
                      <w:rPr>
                        <w:sz w:val="18"/>
                        <w:szCs w:val="18"/>
                      </w:rPr>
                      <w:t>C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l</w:t>
                    </w:r>
                    <w:proofErr w:type="spellEnd"/>
                    <w:r>
                      <w:rPr>
                        <w:rFonts w:hint="eastAsia"/>
                        <w:sz w:val="18"/>
                        <w:szCs w:val="18"/>
                      </w:rPr>
                      <w:t>—</w:t>
                    </w:r>
                  </w:p>
                </w:txbxContent>
              </v:textbox>
            </v:shape>
            <v:group id="_x0000_s1054" alt="" style="position:absolute;left:499;top:304;width:180;height:45;rotation:-90" coordsize="180,45">
              <v:line id="_x0000_s1055" style="position:absolute" from="0,45" to="180,45" stroked="f"/>
              <v:line id="_x0000_s1056" style="position:absolute" from="0,0" to="180,0" strokeweight=".5pt"/>
            </v:group>
            <v:shape id="_x0000_s1057" type="#_x0000_t202" style="position:absolute;left:530;width:356;height:261" filled="f" stroked="f">
              <v:textbox inset="0,0,0,0">
                <w:txbxContent>
                  <w:p w:rsidR="00BA78E0" w:rsidRDefault="00BA78E0" w:rsidP="00BA78E0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proofErr w:type="spellStart"/>
                    <w:r>
                      <w:rPr>
                        <w:rFonts w:hint="eastAsia"/>
                        <w:sz w:val="18"/>
                        <w:szCs w:val="18"/>
                      </w:rPr>
                      <w:t>O</w:t>
                    </w:r>
                    <w:r>
                      <w:rPr>
                        <w:sz w:val="18"/>
                        <w:szCs w:val="18"/>
                      </w:rPr>
                      <w:t>Na</w:t>
                    </w:r>
                    <w:proofErr w:type="spellEnd"/>
                  </w:p>
                </w:txbxContent>
              </v:textbox>
            </v:shape>
            <v:group id="_x0000_s1058" alt="" style="position:absolute;left:509;top:1109;width:180;height:45;rotation:-90" coordsize="180,45">
              <v:line id="_x0000_s1059" style="position:absolute" from="0,45" to="180,45" stroked="f"/>
              <v:line id="_x0000_s1060" style="position:absolute" from="0,0" to="180,0" strokeweight=".5pt"/>
            </v:group>
            <v:shape id="_x0000_s1061" type="#_x0000_t202" style="position:absolute;left:1005;top:435;width:839;height:261" filled="f" stroked="f">
              <v:textbox inset="0,0,0,0">
                <w:txbxContent>
                  <w:p w:rsidR="00BA78E0" w:rsidRDefault="00BA78E0" w:rsidP="00BA78E0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CH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＝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CH</w:t>
                    </w:r>
                    <w:r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  <w:t>2</w:t>
                    </w:r>
                  </w:p>
                </w:txbxContent>
              </v:textbox>
            </v:shape>
            <v:shape id="_x0000_s1062" type="#_x0000_t202" style="position:absolute;left:505;top:1200;width:352;height:261" filled="f" stroked="f">
              <v:textbox inset="0,0,0,0">
                <w:txbxContent>
                  <w:p w:rsidR="00BA78E0" w:rsidRDefault="00BA78E0" w:rsidP="00BA78E0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proofErr w:type="spellStart"/>
                    <w:r>
                      <w:rPr>
                        <w:rFonts w:hint="eastAsia"/>
                        <w:sz w:val="18"/>
                        <w:szCs w:val="18"/>
                      </w:rPr>
                      <w:t>Cl</w:t>
                    </w:r>
                    <w:proofErr w:type="spellEnd"/>
                  </w:p>
                </w:txbxContent>
              </v:textbox>
            </v:shape>
            <w10:wrap type="none"/>
            <w10:anchorlock/>
          </v:group>
        </w:pict>
      </w:r>
      <w:r>
        <w:rPr>
          <w:rFonts w:hint="eastAsia"/>
          <w:kern w:val="0"/>
          <w:szCs w:val="21"/>
        </w:rPr>
        <w:t>或</w:t>
      </w:r>
      <w:r>
        <w:rPr>
          <w:kern w:val="0"/>
          <w:szCs w:val="21"/>
        </w:rPr>
      </w:r>
      <w:r>
        <w:rPr>
          <w:kern w:val="0"/>
          <w:szCs w:val="21"/>
        </w:rPr>
        <w:pict>
          <v:group id="_x0000_s1026" alt="" style="width:68.95pt;height:71.55pt;mso-position-horizontal-relative:char;mso-position-vertical-relative:line" coordsize="1379,1431">
            <v:group id="_x0000_s1027" alt="" style="position:absolute;left:315;top:410;width:579;height:616" coordsize="675,718">
              <v:group id="_x0000_s1028" alt="" style="position:absolute;left:-49;top:63;width:703;height:606;rotation:90" coordsize="703,606">
                <v:shape id="_x0000_s1029" type="#_x0000_t9" style="position:absolute;width:703;height:606;flip:x y">
                  <o:callout v:ext="edit" on="t" lengthspecified="t"/>
                </v:shape>
                <v:line id="_x0000_s1030" style="position:absolute;flip:y" from="484,302" to="637,557">
                  <o:callout v:ext="edit" on="t" lengthspecified="t"/>
                </v:line>
                <v:line id="_x0000_s1031" style="position:absolute;flip:x y" from="72,304" to="229,561">
                  <o:callout v:ext="edit" on="t" lengthspecified="t"/>
                </v:line>
                <v:line id="_x0000_s1032" style="position:absolute" from="201,61" to="500,61">
                  <o:callout v:ext="edit" on="t" lengthspecified="t"/>
                </v:line>
              </v:group>
              <v:rect id="_x0000_s1033" style="position:absolute;left:30;width:645;height:585" stroked="f">
                <v:fill opacity="0"/>
                <o:callout v:ext="edit" on="t" lengthspecified="t"/>
              </v:rect>
            </v:group>
            <v:shape id="_x0000_s1034" type="#_x0000_t202" style="position:absolute;left:825;top:435;width:390;height:261" filled="f" stroked="f">
              <v:textbox inset="0,0,0,0">
                <w:txbxContent>
                  <w:p w:rsidR="00BA78E0" w:rsidRDefault="00BA78E0" w:rsidP="00BA78E0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rFonts w:hint="eastAsia"/>
                        <w:sz w:val="18"/>
                        <w:szCs w:val="18"/>
                      </w:rPr>
                      <w:t>—</w:t>
                    </w:r>
                    <w:proofErr w:type="spellStart"/>
                    <w:r>
                      <w:rPr>
                        <w:sz w:val="18"/>
                        <w:szCs w:val="18"/>
                      </w:rPr>
                      <w:t>C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l</w:t>
                    </w:r>
                    <w:proofErr w:type="spellEnd"/>
                  </w:p>
                </w:txbxContent>
              </v:textbox>
            </v:shape>
            <v:shape id="_x0000_s1035" type="#_x0000_t202" style="position:absolute;top:445;width:390;height:261" filled="f" stroked="f">
              <v:textbox inset="0,0,0,0">
                <w:txbxContent>
                  <w:p w:rsidR="00BA78E0" w:rsidRDefault="00BA78E0" w:rsidP="00BA78E0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proofErr w:type="spellStart"/>
                    <w:r>
                      <w:rPr>
                        <w:sz w:val="18"/>
                        <w:szCs w:val="18"/>
                      </w:rPr>
                      <w:t>C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l</w:t>
                    </w:r>
                    <w:proofErr w:type="spellEnd"/>
                    <w:r>
                      <w:rPr>
                        <w:rFonts w:hint="eastAsia"/>
                        <w:sz w:val="18"/>
                        <w:szCs w:val="18"/>
                      </w:rPr>
                      <w:t>—</w:t>
                    </w:r>
                  </w:p>
                </w:txbxContent>
              </v:textbox>
            </v:shape>
            <v:group id="_x0000_s1036" alt="" style="position:absolute;left:499;top:304;width:180;height:45;rotation:-90" coordsize="180,45">
              <v:line id="_x0000_s1037" style="position:absolute" from="0,45" to="180,45" stroked="f"/>
              <v:line id="_x0000_s1038" style="position:absolute" from="0,0" to="180,0" strokeweight=".5pt"/>
            </v:group>
            <v:shape id="_x0000_s1039" type="#_x0000_t202" style="position:absolute;left:530;width:356;height:261" filled="f" stroked="f">
              <v:textbox inset="0,0,0,0">
                <w:txbxContent>
                  <w:p w:rsidR="00BA78E0" w:rsidRDefault="00BA78E0" w:rsidP="00BA78E0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proofErr w:type="spellStart"/>
                    <w:r>
                      <w:rPr>
                        <w:rFonts w:hint="eastAsia"/>
                        <w:sz w:val="18"/>
                        <w:szCs w:val="18"/>
                      </w:rPr>
                      <w:t>O</w:t>
                    </w:r>
                    <w:r>
                      <w:rPr>
                        <w:sz w:val="18"/>
                        <w:szCs w:val="18"/>
                      </w:rPr>
                      <w:t>Na</w:t>
                    </w:r>
                    <w:proofErr w:type="spellEnd"/>
                  </w:p>
                </w:txbxContent>
              </v:textbox>
            </v:shape>
            <v:group id="_x0000_s1040" alt="" style="position:absolute;left:509;top:1109;width:180;height:45;rotation:-90" coordsize="180,45">
              <v:line id="_x0000_s1041" style="position:absolute" from="0,45" to="180,45" stroked="f"/>
              <v:line id="_x0000_s1042" style="position:absolute" from="0,0" to="180,0" strokeweight=".5pt"/>
            </v:group>
            <v:shape id="_x0000_s1043" type="#_x0000_t202" style="position:absolute;left:540;top:1170;width:839;height:261" filled="f" stroked="f">
              <v:textbox inset="0,0,0,0">
                <w:txbxContent>
                  <w:p w:rsidR="00BA78E0" w:rsidRDefault="00BA78E0" w:rsidP="00BA78E0">
                    <w:pPr>
                      <w:rPr>
                        <w:rFonts w:hint="eastAsia"/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CH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＝</w:t>
                    </w:r>
                    <w:r>
                      <w:rPr>
                        <w:rFonts w:hint="eastAsia"/>
                        <w:sz w:val="18"/>
                        <w:szCs w:val="18"/>
                      </w:rPr>
                      <w:t>CH</w:t>
                    </w:r>
                    <w:r>
                      <w:rPr>
                        <w:rFonts w:hint="eastAsia"/>
                        <w:sz w:val="18"/>
                        <w:szCs w:val="18"/>
                        <w:vertAlign w:val="subscript"/>
                      </w:rPr>
                      <w:t>2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textAlignment w:val="center"/>
        <w:rPr>
          <w:rFonts w:hint="eastAsia"/>
          <w:kern w:val="0"/>
          <w:szCs w:val="21"/>
        </w:rPr>
      </w:pPr>
    </w:p>
    <w:p w:rsidR="00BA78E0" w:rsidRDefault="00BA78E0" w:rsidP="00BA78E0">
      <w:pPr>
        <w:widowControl/>
        <w:spacing w:line="300" w:lineRule="auto"/>
        <w:ind w:firstLineChars="200" w:firstLine="420"/>
        <w:jc w:val="right"/>
        <w:textAlignment w:val="center"/>
        <w:rPr>
          <w:rFonts w:hint="eastAsia"/>
          <w:kern w:val="0"/>
          <w:szCs w:val="21"/>
        </w:rPr>
      </w:pPr>
    </w:p>
    <w:p w:rsidR="00BA78E0" w:rsidRDefault="00BA78E0" w:rsidP="00BA78E0">
      <w:pPr>
        <w:widowControl/>
        <w:spacing w:line="300" w:lineRule="auto"/>
        <w:ind w:firstLineChars="200" w:firstLine="420"/>
        <w:jc w:val="left"/>
        <w:textAlignment w:val="center"/>
        <w:rPr>
          <w:rFonts w:hint="eastAsia"/>
          <w:kern w:val="0"/>
          <w:szCs w:val="21"/>
        </w:rPr>
      </w:pPr>
    </w:p>
    <w:p w:rsidR="00BA78E0" w:rsidRDefault="00BA78E0" w:rsidP="00BA78E0">
      <w:pPr>
        <w:widowControl/>
        <w:spacing w:line="300" w:lineRule="auto"/>
        <w:ind w:firstLineChars="200" w:firstLine="420"/>
        <w:jc w:val="left"/>
        <w:textAlignment w:val="center"/>
        <w:rPr>
          <w:kern w:val="0"/>
          <w:szCs w:val="21"/>
        </w:rPr>
      </w:pPr>
      <w:r>
        <w:rPr>
          <w:rFonts w:hint="eastAsia"/>
          <w:kern w:val="0"/>
          <w:szCs w:val="21"/>
        </w:rPr>
        <w:t>11.(14</w:t>
      </w:r>
      <w:r>
        <w:rPr>
          <w:rFonts w:hint="eastAsia"/>
          <w:kern w:val="0"/>
          <w:szCs w:val="21"/>
        </w:rPr>
        <w:t>分</w:t>
      </w:r>
      <w:r>
        <w:rPr>
          <w:rFonts w:hint="eastAsia"/>
          <w:kern w:val="0"/>
          <w:szCs w:val="21"/>
        </w:rPr>
        <w:t>)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textAlignment w:val="center"/>
        <w:rPr>
          <w:kern w:val="0"/>
          <w:szCs w:val="21"/>
        </w:rPr>
      </w:pPr>
      <w:r>
        <w:rPr>
          <w:rFonts w:hint="eastAsia"/>
          <w:kern w:val="0"/>
          <w:szCs w:val="21"/>
        </w:rPr>
        <w:t>⑴</w:t>
      </w:r>
      <w:r>
        <w:rPr>
          <w:kern w:val="0"/>
          <w:szCs w:val="21"/>
        </w:rPr>
        <w:t>H</w:t>
      </w:r>
      <w:r>
        <w:rPr>
          <w:kern w:val="0"/>
          <w:szCs w:val="21"/>
          <w:vertAlign w:val="subscript"/>
        </w:rPr>
        <w:t>2</w:t>
      </w:r>
      <w:r>
        <w:rPr>
          <w:kern w:val="0"/>
          <w:szCs w:val="21"/>
        </w:rPr>
        <w:t>O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textAlignment w:val="center"/>
        <w:rPr>
          <w:kern w:val="0"/>
          <w:szCs w:val="21"/>
        </w:rPr>
      </w:pPr>
      <w:r>
        <w:rPr>
          <w:rFonts w:hint="eastAsia"/>
          <w:kern w:val="0"/>
          <w:szCs w:val="21"/>
        </w:rPr>
        <w:t>⑵</w:t>
      </w:r>
      <w:r>
        <w:rPr>
          <w:kern w:val="0"/>
          <w:szCs w:val="21"/>
        </w:rPr>
        <w:t>NaBH</w:t>
      </w:r>
      <w:r>
        <w:rPr>
          <w:kern w:val="0"/>
          <w:szCs w:val="21"/>
          <w:vertAlign w:val="subscript"/>
        </w:rPr>
        <w:t>4</w:t>
      </w:r>
      <w:r>
        <w:rPr>
          <w:rFonts w:hint="eastAsia"/>
          <w:kern w:val="0"/>
          <w:szCs w:val="21"/>
        </w:rPr>
        <w:t>＋</w:t>
      </w:r>
      <w:r>
        <w:rPr>
          <w:rFonts w:hint="eastAsia"/>
          <w:kern w:val="0"/>
          <w:szCs w:val="21"/>
        </w:rPr>
        <w:t>2</w:t>
      </w:r>
      <w:r>
        <w:rPr>
          <w:kern w:val="0"/>
          <w:szCs w:val="21"/>
        </w:rPr>
        <w:t>H</w:t>
      </w:r>
      <w:r>
        <w:rPr>
          <w:kern w:val="0"/>
          <w:szCs w:val="21"/>
          <w:vertAlign w:val="subscript"/>
        </w:rPr>
        <w:t>2</w:t>
      </w:r>
      <w:r>
        <w:rPr>
          <w:kern w:val="0"/>
          <w:szCs w:val="21"/>
        </w:rPr>
        <w:t>O=NaBO</w:t>
      </w:r>
      <w:r>
        <w:rPr>
          <w:kern w:val="0"/>
          <w:szCs w:val="21"/>
          <w:vertAlign w:val="subscript"/>
        </w:rPr>
        <w:t>2</w:t>
      </w:r>
      <w:r>
        <w:rPr>
          <w:rFonts w:hint="eastAsia"/>
          <w:kern w:val="0"/>
          <w:szCs w:val="21"/>
        </w:rPr>
        <w:t>＋</w:t>
      </w:r>
      <w:r>
        <w:rPr>
          <w:rFonts w:hint="eastAsia"/>
          <w:kern w:val="0"/>
          <w:szCs w:val="21"/>
        </w:rPr>
        <w:t>4</w:t>
      </w:r>
      <w:r>
        <w:rPr>
          <w:kern w:val="0"/>
          <w:szCs w:val="21"/>
        </w:rPr>
        <w:t>H</w:t>
      </w:r>
      <w:r>
        <w:rPr>
          <w:kern w:val="0"/>
          <w:szCs w:val="21"/>
          <w:vertAlign w:val="subscript"/>
        </w:rPr>
        <w:t>2</w:t>
      </w:r>
      <w:r>
        <w:rPr>
          <w:rFonts w:hint="eastAsia"/>
          <w:kern w:val="0"/>
          <w:szCs w:val="21"/>
        </w:rPr>
        <w:t>↑，</w:t>
      </w:r>
      <w:r>
        <w:rPr>
          <w:kern w:val="0"/>
          <w:szCs w:val="21"/>
        </w:rPr>
        <w:t>4N</w:t>
      </w:r>
      <w:r>
        <w:rPr>
          <w:kern w:val="0"/>
          <w:szCs w:val="21"/>
          <w:vertAlign w:val="subscript"/>
        </w:rPr>
        <w:t>A</w:t>
      </w:r>
      <w:r>
        <w:rPr>
          <w:rFonts w:hint="eastAsia"/>
          <w:kern w:val="0"/>
          <w:szCs w:val="21"/>
        </w:rPr>
        <w:t>或</w:t>
      </w:r>
      <w:r>
        <w:rPr>
          <w:rFonts w:hint="eastAsia"/>
          <w:kern w:val="0"/>
          <w:szCs w:val="21"/>
        </w:rPr>
        <w:t>2.408</w:t>
      </w:r>
      <w:r>
        <w:rPr>
          <w:rFonts w:hint="eastAsia"/>
          <w:kern w:val="0"/>
          <w:szCs w:val="21"/>
        </w:rPr>
        <w:t>×</w:t>
      </w:r>
      <w:r>
        <w:rPr>
          <w:rFonts w:hint="eastAsia"/>
          <w:kern w:val="0"/>
          <w:szCs w:val="21"/>
        </w:rPr>
        <w:t>10</w:t>
      </w:r>
      <w:r>
        <w:rPr>
          <w:rFonts w:hint="eastAsia"/>
          <w:kern w:val="0"/>
          <w:szCs w:val="21"/>
          <w:vertAlign w:val="superscript"/>
        </w:rPr>
        <w:t>24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textAlignment w:val="center"/>
        <w:rPr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⑶</w:t>
      </w:r>
      <w:r>
        <w:rPr>
          <w:kern w:val="0"/>
          <w:szCs w:val="21"/>
        </w:rPr>
        <w:fldChar w:fldCharType="begin"/>
      </w:r>
      <w:r>
        <w:rPr>
          <w:kern w:val="0"/>
          <w:szCs w:val="21"/>
        </w:rPr>
        <w:instrText xml:space="preserve"> EQ \f(27b</w:instrText>
      </w:r>
      <w:r>
        <w:rPr>
          <w:kern w:val="0"/>
          <w:szCs w:val="21"/>
          <w:vertAlign w:val="superscript"/>
        </w:rPr>
        <w:instrText>4</w:instrText>
      </w:r>
      <w:r>
        <w:rPr>
          <w:kern w:val="0"/>
          <w:szCs w:val="21"/>
        </w:rPr>
        <w:instrText>,a</w:instrText>
      </w:r>
      <w:r>
        <w:rPr>
          <w:rFonts w:hint="eastAsia"/>
          <w:kern w:val="0"/>
          <w:szCs w:val="21"/>
        </w:rPr>
        <w:instrText>－</w:instrText>
      </w:r>
      <w:r>
        <w:rPr>
          <w:kern w:val="0"/>
          <w:szCs w:val="21"/>
        </w:rPr>
        <w:instrText>b)</w:instrText>
      </w:r>
      <w:r>
        <w:rPr>
          <w:kern w:val="0"/>
          <w:szCs w:val="21"/>
        </w:rPr>
        <w:fldChar w:fldCharType="separate"/>
      </w:r>
      <w:r>
        <w:rPr>
          <w:kern w:val="0"/>
          <w:szCs w:val="21"/>
        </w:rPr>
        <w:fldChar w:fldCharType="end"/>
      </w:r>
      <w:r>
        <w:rPr>
          <w:kern w:val="0"/>
          <w:szCs w:val="21"/>
        </w:rPr>
        <w:t>mol</w:t>
      </w:r>
      <w:r>
        <w:rPr>
          <w:kern w:val="0"/>
          <w:szCs w:val="21"/>
          <w:vertAlign w:val="superscript"/>
        </w:rPr>
        <w:t>3</w:t>
      </w:r>
      <w:r>
        <w:rPr>
          <w:rFonts w:hint="eastAsia"/>
          <w:kern w:val="0"/>
          <w:szCs w:val="21"/>
        </w:rPr>
        <w:t>·</w:t>
      </w:r>
      <w:r>
        <w:rPr>
          <w:rFonts w:hint="eastAsia"/>
          <w:kern w:val="0"/>
          <w:szCs w:val="21"/>
        </w:rPr>
        <w:t>L</w:t>
      </w:r>
      <w:r>
        <w:rPr>
          <w:rFonts w:hint="eastAsia"/>
          <w:kern w:val="0"/>
          <w:szCs w:val="21"/>
          <w:vertAlign w:val="superscript"/>
        </w:rPr>
        <w:t>－</w:t>
      </w:r>
      <w:r>
        <w:rPr>
          <w:rFonts w:hint="eastAsia"/>
          <w:kern w:val="0"/>
          <w:szCs w:val="21"/>
          <w:vertAlign w:val="superscript"/>
        </w:rPr>
        <w:t>3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textAlignment w:val="center"/>
        <w:rPr>
          <w:kern w:val="0"/>
          <w:szCs w:val="21"/>
        </w:rPr>
      </w:pPr>
      <w:r>
        <w:rPr>
          <w:rFonts w:hint="eastAsia"/>
          <w:kern w:val="0"/>
          <w:szCs w:val="21"/>
        </w:rPr>
        <w:t>⑷①</w:t>
      </w:r>
      <w:r>
        <w:rPr>
          <w:kern w:val="0"/>
          <w:szCs w:val="21"/>
        </w:rPr>
        <w:t>A</w:t>
      </w:r>
      <w:r>
        <w:rPr>
          <w:kern w:val="0"/>
          <w:szCs w:val="21"/>
        </w:rPr>
        <w:object w:dxaOrig="615" w:dyaOrig="255">
          <v:shape id="_x0000_i1044" type="#_x0000_t75" style="width:30.75pt;height:12.75pt;mso-position-horizontal-relative:page;mso-position-vertical-relative:page" o:ole="">
            <v:imagedata r:id="rId25" o:title=""/>
          </v:shape>
          <o:OLEObject Type="Embed" ProgID="PBrush" ShapeID="_x0000_i1044" DrawAspect="Content" ObjectID="_1463988980" r:id="rId26"/>
        </w:object>
      </w:r>
      <w:r>
        <w:rPr>
          <w:kern w:val="0"/>
          <w:szCs w:val="21"/>
        </w:rPr>
        <w:t>D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textAlignment w:val="center"/>
        <w:rPr>
          <w:kern w:val="0"/>
          <w:szCs w:val="21"/>
        </w:rPr>
      </w:pPr>
      <w:r>
        <w:rPr>
          <w:rFonts w:hint="eastAsia"/>
          <w:kern w:val="0"/>
          <w:szCs w:val="21"/>
        </w:rPr>
        <w:t>②</w:t>
      </w:r>
      <w:r>
        <w:rPr>
          <w:kern w:val="0"/>
          <w:szCs w:val="21"/>
        </w:rPr>
        <w:t>C</w:t>
      </w:r>
      <w:r>
        <w:rPr>
          <w:kern w:val="0"/>
          <w:szCs w:val="21"/>
          <w:vertAlign w:val="subscript"/>
        </w:rPr>
        <w:t>6</w:t>
      </w:r>
      <w:r>
        <w:rPr>
          <w:kern w:val="0"/>
          <w:szCs w:val="21"/>
        </w:rPr>
        <w:t>H</w:t>
      </w:r>
      <w:r>
        <w:rPr>
          <w:kern w:val="0"/>
          <w:szCs w:val="21"/>
          <w:vertAlign w:val="subscript"/>
        </w:rPr>
        <w:t>6</w:t>
      </w:r>
      <w:r>
        <w:rPr>
          <w:rFonts w:hint="eastAsia"/>
          <w:kern w:val="0"/>
          <w:szCs w:val="21"/>
        </w:rPr>
        <w:t>＋</w:t>
      </w:r>
      <w:r>
        <w:rPr>
          <w:rFonts w:hint="eastAsia"/>
          <w:kern w:val="0"/>
          <w:szCs w:val="21"/>
        </w:rPr>
        <w:t>6</w:t>
      </w:r>
      <w:r>
        <w:rPr>
          <w:kern w:val="0"/>
          <w:szCs w:val="21"/>
        </w:rPr>
        <w:t>H</w:t>
      </w:r>
      <w:r>
        <w:rPr>
          <w:rFonts w:hint="eastAsia"/>
          <w:kern w:val="0"/>
          <w:szCs w:val="21"/>
          <w:vertAlign w:val="superscript"/>
        </w:rPr>
        <w:t>＋</w:t>
      </w:r>
      <w:r>
        <w:rPr>
          <w:rFonts w:hint="eastAsia"/>
          <w:kern w:val="0"/>
          <w:szCs w:val="21"/>
        </w:rPr>
        <w:t>＋</w:t>
      </w:r>
      <w:r>
        <w:rPr>
          <w:rFonts w:hint="eastAsia"/>
          <w:kern w:val="0"/>
          <w:szCs w:val="21"/>
        </w:rPr>
        <w:t>6</w:t>
      </w:r>
      <w:r>
        <w:rPr>
          <w:kern w:val="0"/>
          <w:szCs w:val="21"/>
        </w:rPr>
        <w:t>e</w:t>
      </w:r>
      <w:r>
        <w:rPr>
          <w:rFonts w:hint="eastAsia"/>
          <w:kern w:val="0"/>
          <w:szCs w:val="21"/>
          <w:vertAlign w:val="superscript"/>
        </w:rPr>
        <w:t>－</w:t>
      </w:r>
      <w:r>
        <w:rPr>
          <w:rFonts w:hint="eastAsia"/>
          <w:kern w:val="0"/>
          <w:szCs w:val="21"/>
        </w:rPr>
        <w:t>＝</w:t>
      </w:r>
      <w:r>
        <w:rPr>
          <w:rFonts w:hint="eastAsia"/>
          <w:kern w:val="0"/>
          <w:szCs w:val="21"/>
        </w:rPr>
        <w:t>C</w:t>
      </w:r>
      <w:r>
        <w:rPr>
          <w:kern w:val="0"/>
          <w:szCs w:val="21"/>
          <w:vertAlign w:val="subscript"/>
        </w:rPr>
        <w:t>6</w:t>
      </w:r>
      <w:r>
        <w:rPr>
          <w:kern w:val="0"/>
          <w:szCs w:val="21"/>
        </w:rPr>
        <w:t>H</w:t>
      </w:r>
      <w:r>
        <w:rPr>
          <w:kern w:val="0"/>
          <w:szCs w:val="21"/>
          <w:vertAlign w:val="subscript"/>
        </w:rPr>
        <w:t>12</w:t>
      </w:r>
    </w:p>
    <w:p w:rsidR="00BA78E0" w:rsidRDefault="00BA78E0" w:rsidP="00BA78E0">
      <w:pPr>
        <w:widowControl/>
        <w:spacing w:line="300" w:lineRule="auto"/>
        <w:ind w:firstLineChars="200" w:firstLine="420"/>
        <w:jc w:val="left"/>
        <w:textAlignment w:val="center"/>
        <w:rPr>
          <w:rFonts w:hint="eastAsia"/>
          <w:kern w:val="0"/>
          <w:szCs w:val="21"/>
        </w:rPr>
      </w:pPr>
      <w:r>
        <w:rPr>
          <w:rFonts w:hint="eastAsia"/>
          <w:kern w:val="0"/>
          <w:szCs w:val="21"/>
        </w:rPr>
        <w:t>③</w:t>
      </w:r>
      <w:r>
        <w:rPr>
          <w:kern w:val="0"/>
          <w:szCs w:val="21"/>
        </w:rPr>
        <w:t>64.3%</w:t>
      </w:r>
    </w:p>
    <w:p w:rsidR="00BA78E0" w:rsidRPr="00EE5AA1" w:rsidRDefault="00BA78E0" w:rsidP="00BA78E0">
      <w:pPr>
        <w:rPr>
          <w:rFonts w:hint="eastAsia"/>
        </w:rPr>
      </w:pPr>
    </w:p>
    <w:p w:rsidR="00B200F5" w:rsidRDefault="00B200F5"/>
    <w:sectPr w:rsidR="00B200F5" w:rsidSect="00B200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A78E0"/>
    <w:rsid w:val="002F5632"/>
    <w:rsid w:val="00B200F5"/>
    <w:rsid w:val="00BA78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8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rsid w:val="00BA78E0"/>
    <w:rPr>
      <w:sz w:val="18"/>
      <w:szCs w:val="18"/>
    </w:rPr>
  </w:style>
  <w:style w:type="paragraph" w:styleId="a3">
    <w:name w:val="header"/>
    <w:basedOn w:val="a"/>
    <w:link w:val="Char"/>
    <w:rsid w:val="00BA78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link w:val="a3"/>
    <w:uiPriority w:val="99"/>
    <w:semiHidden/>
    <w:rsid w:val="00BA78E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10.bin"/><Relationship Id="rId26" Type="http://schemas.openxmlformats.org/officeDocument/2006/relationships/oleObject" Target="embeddings/oleObject17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13.bin"/><Relationship Id="rId7" Type="http://schemas.openxmlformats.org/officeDocument/2006/relationships/image" Target="media/image3.gi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9.bin"/><Relationship Id="rId25" Type="http://schemas.openxmlformats.org/officeDocument/2006/relationships/image" Target="media/image5.png"/><Relationship Id="rId2" Type="http://schemas.openxmlformats.org/officeDocument/2006/relationships/settings" Target="settings.xml"/><Relationship Id="rId16" Type="http://schemas.openxmlformats.org/officeDocument/2006/relationships/oleObject" Target="embeddings/oleObject8.bin"/><Relationship Id="rId20" Type="http://schemas.openxmlformats.org/officeDocument/2006/relationships/oleObject" Target="embeddings/oleObject12.bin"/><Relationship Id="rId1" Type="http://schemas.openxmlformats.org/officeDocument/2006/relationships/styles" Target="styles.xml"/><Relationship Id="rId6" Type="http://schemas.openxmlformats.org/officeDocument/2006/relationships/image" Target="file:///C:\Users\Administrator\Documents\Tencent%20Files\1136647144\Image\1CCCA5D7765C43020E1E41F32BA17842.jpg" TargetMode="External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6.bin"/><Relationship Id="rId5" Type="http://schemas.openxmlformats.org/officeDocument/2006/relationships/image" Target="media/image2.jpeg"/><Relationship Id="rId15" Type="http://schemas.openxmlformats.org/officeDocument/2006/relationships/oleObject" Target="embeddings/oleObject7.bin"/><Relationship Id="rId23" Type="http://schemas.openxmlformats.org/officeDocument/2006/relationships/oleObject" Target="embeddings/oleObject15.bin"/><Relationship Id="rId28" Type="http://schemas.openxmlformats.org/officeDocument/2006/relationships/theme" Target="theme/theme1.xml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11.bin"/><Relationship Id="rId4" Type="http://schemas.openxmlformats.org/officeDocument/2006/relationships/image" Target="media/image1.gif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4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591</Words>
  <Characters>3373</Characters>
  <Application>Microsoft Office Word</Application>
  <DocSecurity>0</DocSecurity>
  <Lines>28</Lines>
  <Paragraphs>7</Paragraphs>
  <ScaleCrop>false</ScaleCrop>
  <Company>Lenovo</Company>
  <LinksUpToDate>false</LinksUpToDate>
  <CharactersWithSpaces>3957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bairui</dc:creator>
  <cp:lastModifiedBy>bairui</cp:lastModifiedBy>
  <cp:revision>1</cp:revision>
  <dcterms:created xsi:type="dcterms:W3CDTF">2014-06-11T02:49:00Z</dcterms:created>
  <dcterms:modified xsi:type="dcterms:W3CDTF">2014-06-11T02:50:00Z</dcterms:modified>
</cp:coreProperties>
</file>