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00DC" w:rsidRDefault="003900DC" w:rsidP="003900DC">
      <w:pPr>
        <w:jc w:val="center"/>
        <w:rPr>
          <w:rFonts w:hint="eastAsia"/>
        </w:rPr>
      </w:pPr>
      <w:r>
        <w:rPr>
          <w:rFonts w:hint="eastAsia"/>
          <w:b/>
          <w:bCs/>
          <w:sz w:val="28"/>
          <w:szCs w:val="28"/>
        </w:rPr>
        <w:t>初三期末检测参考答案及评分标准</w:t>
      </w:r>
    </w:p>
    <w:p w:rsidR="003900DC" w:rsidRDefault="003900DC" w:rsidP="003900DC">
      <w:pPr>
        <w:ind w:firstLineChars="200" w:firstLine="420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1.A    2.C    3.A    4.D    5.B    6.B    每小题2分。</w:t>
      </w:r>
    </w:p>
    <w:p w:rsidR="003900DC" w:rsidRDefault="003900DC" w:rsidP="003900DC">
      <w:pPr>
        <w:ind w:firstLineChars="200" w:firstLine="420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7.①亲贤臣，远小人②白露为霜③</w:t>
      </w:r>
      <w:r>
        <w:rPr>
          <w:rFonts w:ascii="宋体" w:hAnsi="宋体"/>
          <w:szCs w:val="21"/>
        </w:rPr>
        <w:t>三顾臣于草庐之中，</w:t>
      </w:r>
      <w:proofErr w:type="gramStart"/>
      <w:r>
        <w:rPr>
          <w:rFonts w:ascii="宋体" w:hAnsi="宋体"/>
          <w:szCs w:val="21"/>
        </w:rPr>
        <w:t>咨</w:t>
      </w:r>
      <w:proofErr w:type="gramEnd"/>
      <w:r>
        <w:rPr>
          <w:rFonts w:ascii="宋体" w:hAnsi="宋体"/>
          <w:szCs w:val="21"/>
        </w:rPr>
        <w:t>臣以当世之事</w:t>
      </w:r>
      <w:r>
        <w:rPr>
          <w:rFonts w:ascii="宋体" w:hAnsi="宋体" w:hint="eastAsia"/>
          <w:szCs w:val="21"/>
        </w:rPr>
        <w:t xml:space="preserve">  </w:t>
      </w:r>
      <w:r>
        <w:rPr>
          <w:rFonts w:ascii="宋体" w:hAnsi="宋体" w:cs="宋体" w:hint="eastAsia"/>
          <w:szCs w:val="21"/>
        </w:rPr>
        <w:t>共4分，每空1分，有错字不得分。</w:t>
      </w:r>
    </w:p>
    <w:p w:rsidR="003900DC" w:rsidRDefault="003900DC" w:rsidP="003900DC">
      <w:pPr>
        <w:numPr>
          <w:ilvl w:val="0"/>
          <w:numId w:val="2"/>
        </w:numPr>
        <w:adjustRightInd/>
        <w:spacing w:line="240" w:lineRule="auto"/>
        <w:ind w:firstLineChars="200" w:firstLine="420"/>
        <w:textAlignment w:val="auto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论语  孟子  水浒    共3分，每空1分。</w:t>
      </w:r>
    </w:p>
    <w:p w:rsidR="003900DC" w:rsidRDefault="003900DC" w:rsidP="003900DC">
      <w:pPr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 xml:space="preserve">    9.（1）答案示例：①加入光盘行动，节约从我做起!②拒绝“剩”宴，倡导“光盘”!    4分，每条2分。句式尽量整齐，单句亦可。</w:t>
      </w:r>
    </w:p>
    <w:p w:rsidR="003900DC" w:rsidRDefault="003900DC" w:rsidP="003900DC">
      <w:pPr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 xml:space="preserve">    （2）刹住公款吃喝风，加强现代化建设（增强国家建设实力）  2分，反对公款吃喝和节约资金的社会价值</w:t>
      </w:r>
      <w:proofErr w:type="gramStart"/>
      <w:r>
        <w:rPr>
          <w:rFonts w:ascii="宋体" w:hAnsi="宋体" w:cs="宋体" w:hint="eastAsia"/>
          <w:szCs w:val="21"/>
        </w:rPr>
        <w:t>每方面</w:t>
      </w:r>
      <w:proofErr w:type="gramEnd"/>
      <w:r>
        <w:rPr>
          <w:rFonts w:ascii="宋体" w:hAnsi="宋体" w:cs="宋体" w:hint="eastAsia"/>
          <w:szCs w:val="21"/>
        </w:rPr>
        <w:t>1分。</w:t>
      </w:r>
    </w:p>
    <w:p w:rsidR="003900DC" w:rsidRDefault="003900DC" w:rsidP="003900DC">
      <w:pPr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 xml:space="preserve">    （3）答案略，4分，要求：要切实可行，格式要讲究。</w:t>
      </w:r>
    </w:p>
    <w:p w:rsidR="003900DC" w:rsidRDefault="003900DC" w:rsidP="003900DC">
      <w:pPr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 xml:space="preserve">    10.（1）时候 （2）</w:t>
      </w:r>
      <w:proofErr w:type="gramStart"/>
      <w:r>
        <w:rPr>
          <w:rFonts w:ascii="宋体" w:hAnsi="宋体" w:cs="宋体" w:hint="eastAsia"/>
          <w:szCs w:val="21"/>
        </w:rPr>
        <w:t>科律法令</w:t>
      </w:r>
      <w:proofErr w:type="gramEnd"/>
      <w:r>
        <w:rPr>
          <w:rFonts w:ascii="宋体" w:hAnsi="宋体" w:cs="宋体" w:hint="eastAsia"/>
          <w:szCs w:val="21"/>
        </w:rPr>
        <w:t xml:space="preserve">   2分，每字1分。</w:t>
      </w:r>
    </w:p>
    <w:p w:rsidR="003900DC" w:rsidRDefault="003900DC" w:rsidP="003900DC">
      <w:pPr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 xml:space="preserve">    11.（1）不应当过分看清自己，说话不恰当。（2）一定能帮助补救缺点和疏漏，得到更多的好处。  4分，每句2分，一处有误扣1分。</w:t>
      </w:r>
    </w:p>
    <w:p w:rsidR="003900DC" w:rsidRDefault="003900DC" w:rsidP="003900DC">
      <w:pPr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 xml:space="preserve">    12. （1）担心他不能广泛听取意见，堵塞忠谏之路；（2）担心赏罚不公；（3）担心不能重用先帝留给他的忠臣。  3分，每点1分。</w:t>
      </w:r>
    </w:p>
    <w:p w:rsidR="003900DC" w:rsidRDefault="003900DC" w:rsidP="003900DC">
      <w:pPr>
        <w:ind w:firstLineChars="200" w:firstLine="420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 xml:space="preserve">13.4分，每空1分，填出主要词语即可得分。 </w:t>
      </w:r>
    </w:p>
    <w:tbl>
      <w:tblPr>
        <w:tblW w:w="0" w:type="auto"/>
        <w:tblInd w:w="5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804"/>
        <w:gridCol w:w="2139"/>
      </w:tblGrid>
      <w:tr w:rsidR="003900DC" w:rsidTr="007E0377">
        <w:tblPrEx>
          <w:tblCellMar>
            <w:top w:w="0" w:type="dxa"/>
            <w:bottom w:w="0" w:type="dxa"/>
          </w:tblCellMar>
        </w:tblPrEx>
        <w:tc>
          <w:tcPr>
            <w:tcW w:w="2804" w:type="dxa"/>
          </w:tcPr>
          <w:p w:rsidR="003900DC" w:rsidRDefault="003900DC" w:rsidP="007E0377">
            <w:pPr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活泼可爱，充满朝气，</w:t>
            </w:r>
          </w:p>
          <w:p w:rsidR="003900DC" w:rsidRDefault="003900DC" w:rsidP="007E0377">
            <w:pPr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对农村生活充满了热情</w:t>
            </w:r>
          </w:p>
        </w:tc>
        <w:tc>
          <w:tcPr>
            <w:tcW w:w="2139" w:type="dxa"/>
          </w:tcPr>
          <w:p w:rsidR="003900DC" w:rsidRDefault="003900DC" w:rsidP="007E0377">
            <w:pPr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悲苦、麻木、迟钝，</w:t>
            </w:r>
          </w:p>
          <w:p w:rsidR="003900DC" w:rsidRDefault="003900DC" w:rsidP="007E0377">
            <w:pPr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对生活的无奈、失望</w:t>
            </w:r>
          </w:p>
        </w:tc>
      </w:tr>
      <w:tr w:rsidR="003900DC" w:rsidTr="007E0377">
        <w:tblPrEx>
          <w:tblCellMar>
            <w:top w:w="0" w:type="dxa"/>
            <w:bottom w:w="0" w:type="dxa"/>
          </w:tblCellMar>
        </w:tblPrEx>
        <w:tc>
          <w:tcPr>
            <w:tcW w:w="2804" w:type="dxa"/>
          </w:tcPr>
          <w:p w:rsidR="003900DC" w:rsidRDefault="003900DC" w:rsidP="007E0377">
            <w:pPr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熟识、哥弟相称</w:t>
            </w:r>
          </w:p>
        </w:tc>
        <w:tc>
          <w:tcPr>
            <w:tcW w:w="2139" w:type="dxa"/>
          </w:tcPr>
          <w:p w:rsidR="003900DC" w:rsidRDefault="003900DC" w:rsidP="007E0377">
            <w:pPr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恭敬、隔膜</w:t>
            </w:r>
          </w:p>
        </w:tc>
      </w:tr>
    </w:tbl>
    <w:p w:rsidR="003900DC" w:rsidRDefault="003900DC" w:rsidP="003900DC">
      <w:pPr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 xml:space="preserve">    14.第一处意表省略</w:t>
      </w:r>
      <w:proofErr w:type="gramStart"/>
      <w:r>
        <w:rPr>
          <w:rFonts w:ascii="宋体" w:hAnsi="宋体" w:cs="宋体" w:hint="eastAsia"/>
          <w:szCs w:val="21"/>
        </w:rPr>
        <w:t>闰土讲不完</w:t>
      </w:r>
      <w:proofErr w:type="gramEnd"/>
      <w:r>
        <w:rPr>
          <w:rFonts w:ascii="宋体" w:hAnsi="宋体" w:cs="宋体" w:hint="eastAsia"/>
          <w:szCs w:val="21"/>
        </w:rPr>
        <w:t>的故事，表现他有丰富的生活经历；第二处意思闰</w:t>
      </w:r>
      <w:proofErr w:type="gramStart"/>
      <w:r>
        <w:rPr>
          <w:rFonts w:ascii="宋体" w:hAnsi="宋体" w:cs="宋体" w:hint="eastAsia"/>
          <w:szCs w:val="21"/>
        </w:rPr>
        <w:t>土讲话</w:t>
      </w:r>
      <w:proofErr w:type="gramEnd"/>
      <w:r>
        <w:rPr>
          <w:rFonts w:ascii="宋体" w:hAnsi="宋体" w:cs="宋体" w:hint="eastAsia"/>
          <w:szCs w:val="21"/>
        </w:rPr>
        <w:t>欲言又止、吞吞吐吐，表现他迟钝，有话难言。  4分，每处2分，其中意义和作用各1分。</w:t>
      </w:r>
    </w:p>
    <w:p w:rsidR="003900DC" w:rsidRDefault="003900DC" w:rsidP="003900DC">
      <w:pPr>
        <w:numPr>
          <w:ilvl w:val="0"/>
          <w:numId w:val="3"/>
        </w:numPr>
        <w:adjustRightInd/>
        <w:spacing w:line="240" w:lineRule="auto"/>
        <w:ind w:firstLineChars="200" w:firstLine="420"/>
        <w:textAlignment w:val="auto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多子，饥荒，苛税，兵，匪，官，绅    2分，答原文、自己总结均可，不全面扣1分。</w:t>
      </w:r>
    </w:p>
    <w:p w:rsidR="003900DC" w:rsidRDefault="003900DC" w:rsidP="003900DC">
      <w:pPr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 xml:space="preserve">    16.畏惧错误就是毁灭进步    2分。</w:t>
      </w:r>
    </w:p>
    <w:p w:rsidR="003900DC" w:rsidRDefault="003900DC" w:rsidP="003900DC">
      <w:pPr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 xml:space="preserve">    17.错误同真理并存   人不应当畏惧错误    2分，每空1分</w:t>
      </w:r>
    </w:p>
    <w:p w:rsidR="003900DC" w:rsidRDefault="003900DC" w:rsidP="003900DC">
      <w:pPr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 xml:space="preserve">    18.B  2分。</w:t>
      </w:r>
    </w:p>
    <w:p w:rsidR="003900DC" w:rsidRDefault="003900DC" w:rsidP="003900DC">
      <w:pPr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 xml:space="preserve">    19.一个人若要有所发现、创造，就不应当畏惧错误。  2分，正反各1分。</w:t>
      </w:r>
    </w:p>
    <w:p w:rsidR="003900DC" w:rsidRDefault="003900DC" w:rsidP="003900DC">
      <w:pPr>
        <w:numPr>
          <w:ilvl w:val="0"/>
          <w:numId w:val="4"/>
        </w:numPr>
        <w:adjustRightInd/>
        <w:spacing w:line="240" w:lineRule="auto"/>
        <w:ind w:firstLineChars="200" w:firstLine="420"/>
        <w:textAlignment w:val="auto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作者用比喻的方法——拿“睡梦同清醒，黑夜同黎明”来比喻“错误同真理，失败同成功”，形象地阐明了“错误同真理，失败同成功”的内在关系和本质特点。（用比喻论证方法阐明：错误与失败并不可怕，一定能迎来真理与成功）  4分，作用要具体。</w:t>
      </w:r>
    </w:p>
    <w:p w:rsidR="003900DC" w:rsidRDefault="003900DC" w:rsidP="003900DC">
      <w:pPr>
        <w:rPr>
          <w:rFonts w:ascii="宋体" w:hAnsi="宋体" w:cs="宋体" w:hint="eastAsia"/>
          <w:color w:val="FF0000"/>
          <w:szCs w:val="21"/>
        </w:rPr>
      </w:pPr>
    </w:p>
    <w:p w:rsidR="003900DC" w:rsidRDefault="003900DC" w:rsidP="003900DC">
      <w:pPr>
        <w:rPr>
          <w:rFonts w:ascii="宋体" w:hAnsi="宋体" w:cs="宋体" w:hint="eastAsia"/>
          <w:color w:val="FF0000"/>
          <w:szCs w:val="21"/>
        </w:rPr>
      </w:pPr>
      <w:r>
        <w:rPr>
          <w:rFonts w:ascii="宋体" w:hAnsi="宋体" w:cs="宋体" w:hint="eastAsia"/>
          <w:noProof/>
          <w:color w:val="FF0000"/>
          <w:szCs w:val="21"/>
        </w:rPr>
        <w:drawing>
          <wp:inline distT="0" distB="0" distL="0" distR="0">
            <wp:extent cx="19050" cy="9525"/>
            <wp:effectExtent l="19050" t="0" r="0" b="0"/>
            <wp:docPr id="21" name="图片 21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900DC" w:rsidRDefault="003900DC" w:rsidP="003900DC">
      <w:pPr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21.作文评分标准</w:t>
      </w:r>
    </w:p>
    <w:tbl>
      <w:tblPr>
        <w:tblpPr w:leftFromText="180" w:rightFromText="180" w:vertAnchor="text" w:horzAnchor="page" w:tblpX="1679" w:tblpY="380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45"/>
        <w:gridCol w:w="2955"/>
        <w:gridCol w:w="960"/>
        <w:gridCol w:w="930"/>
        <w:gridCol w:w="945"/>
      </w:tblGrid>
      <w:tr w:rsidR="003900DC" w:rsidTr="007E0377"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0DC" w:rsidRDefault="003900DC" w:rsidP="007E0377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等级</w:t>
            </w:r>
          </w:p>
        </w:tc>
        <w:tc>
          <w:tcPr>
            <w:tcW w:w="2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0DC" w:rsidRDefault="003900DC" w:rsidP="007E0377">
            <w:pPr>
              <w:spacing w:line="360" w:lineRule="auto"/>
              <w:ind w:firstLineChars="300" w:firstLine="63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要求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0DC" w:rsidRDefault="003900DC" w:rsidP="007E0377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上档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0DC" w:rsidRDefault="003900DC" w:rsidP="007E0377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中档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0DC" w:rsidRDefault="003900DC" w:rsidP="007E0377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下档</w:t>
            </w:r>
          </w:p>
        </w:tc>
      </w:tr>
      <w:tr w:rsidR="003900DC" w:rsidTr="007E0377"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0DC" w:rsidRDefault="003900DC" w:rsidP="007E0377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一类</w:t>
            </w:r>
          </w:p>
          <w:p w:rsidR="003900DC" w:rsidRDefault="003900DC" w:rsidP="007E0377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/>
                <w:szCs w:val="21"/>
              </w:rPr>
              <w:t>40</w:t>
            </w:r>
            <w:r>
              <w:rPr>
                <w:rFonts w:ascii="宋体" w:hAnsi="宋体" w:hint="eastAsia"/>
                <w:szCs w:val="21"/>
              </w:rPr>
              <w:t>—</w:t>
            </w:r>
            <w:r>
              <w:rPr>
                <w:rFonts w:ascii="宋体" w:hAnsi="宋体"/>
                <w:szCs w:val="21"/>
              </w:rPr>
              <w:t>35</w:t>
            </w:r>
          </w:p>
        </w:tc>
        <w:tc>
          <w:tcPr>
            <w:tcW w:w="2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00DC" w:rsidRDefault="003900DC" w:rsidP="007E0377"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符合题意，内容充实</w:t>
            </w:r>
          </w:p>
          <w:p w:rsidR="003900DC" w:rsidRDefault="003900DC" w:rsidP="007E0377"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中心明确；条理清楚</w:t>
            </w:r>
          </w:p>
          <w:p w:rsidR="003900DC" w:rsidRDefault="003900DC" w:rsidP="007E0377"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结构合理，语言通顺</w:t>
            </w:r>
          </w:p>
          <w:p w:rsidR="003900DC" w:rsidRDefault="003900DC" w:rsidP="007E0377"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有</w:t>
            </w:r>
            <w:r>
              <w:rPr>
                <w:rFonts w:ascii="宋体" w:hAnsi="宋体"/>
                <w:szCs w:val="21"/>
              </w:rPr>
              <w:t>1</w:t>
            </w:r>
            <w:r>
              <w:rPr>
                <w:rFonts w:ascii="宋体" w:hAnsi="宋体" w:hint="eastAsia"/>
                <w:szCs w:val="21"/>
              </w:rPr>
              <w:t>－</w:t>
            </w:r>
            <w:r>
              <w:rPr>
                <w:rFonts w:ascii="宋体" w:hAnsi="宋体"/>
                <w:szCs w:val="21"/>
              </w:rPr>
              <w:t>2</w:t>
            </w:r>
            <w:r>
              <w:rPr>
                <w:rFonts w:ascii="宋体" w:hAnsi="宋体" w:hint="eastAsia"/>
                <w:szCs w:val="21"/>
              </w:rPr>
              <w:t>语病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0DC" w:rsidRDefault="003900DC" w:rsidP="007E0377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40-39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0DC" w:rsidRDefault="003900DC" w:rsidP="007E0377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38-37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0DC" w:rsidRDefault="003900DC" w:rsidP="007E0377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36-35</w:t>
            </w:r>
          </w:p>
        </w:tc>
      </w:tr>
      <w:tr w:rsidR="003900DC" w:rsidTr="007E0377"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0DC" w:rsidRDefault="003900DC" w:rsidP="007E0377">
            <w:pPr>
              <w:spacing w:line="360" w:lineRule="auto"/>
              <w:ind w:firstLineChars="100" w:firstLine="21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lastRenderedPageBreak/>
              <w:t>二类</w:t>
            </w:r>
          </w:p>
          <w:p w:rsidR="003900DC" w:rsidRDefault="003900DC" w:rsidP="007E0377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/>
                <w:szCs w:val="21"/>
              </w:rPr>
              <w:t>34</w:t>
            </w:r>
            <w:r>
              <w:rPr>
                <w:rFonts w:ascii="宋体" w:hAnsi="宋体" w:hint="eastAsia"/>
                <w:szCs w:val="21"/>
              </w:rPr>
              <w:t>—29</w:t>
            </w:r>
          </w:p>
        </w:tc>
        <w:tc>
          <w:tcPr>
            <w:tcW w:w="2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00DC" w:rsidRDefault="003900DC" w:rsidP="007E0377"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比较符合题意 内容比较充实</w:t>
            </w:r>
          </w:p>
          <w:p w:rsidR="003900DC" w:rsidRDefault="003900DC" w:rsidP="007E0377"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中心比较明确 条理比较清楚</w:t>
            </w:r>
          </w:p>
          <w:p w:rsidR="003900DC" w:rsidRDefault="003900DC" w:rsidP="007E0377"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结构比较合理 语言比较通顺</w:t>
            </w:r>
          </w:p>
          <w:p w:rsidR="003900DC" w:rsidRDefault="003900DC" w:rsidP="007E0377"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有</w:t>
            </w:r>
            <w:r>
              <w:rPr>
                <w:rFonts w:ascii="宋体" w:hAnsi="宋体"/>
                <w:szCs w:val="21"/>
              </w:rPr>
              <w:t>3</w:t>
            </w:r>
            <w:r>
              <w:rPr>
                <w:rFonts w:ascii="宋体" w:hAnsi="宋体" w:hint="eastAsia"/>
                <w:szCs w:val="21"/>
              </w:rPr>
              <w:t>－</w:t>
            </w:r>
            <w:r>
              <w:rPr>
                <w:rFonts w:ascii="宋体" w:hAnsi="宋体"/>
                <w:szCs w:val="21"/>
              </w:rPr>
              <w:t>4</w:t>
            </w:r>
            <w:r>
              <w:rPr>
                <w:rFonts w:ascii="宋体" w:hAnsi="宋体" w:hint="eastAsia"/>
                <w:szCs w:val="21"/>
              </w:rPr>
              <w:t>语病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0DC" w:rsidRDefault="003900DC" w:rsidP="007E0377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34-33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0DC" w:rsidRDefault="003900DC" w:rsidP="007E0377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32-31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0DC" w:rsidRDefault="003900DC" w:rsidP="007E0377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30-29</w:t>
            </w:r>
          </w:p>
        </w:tc>
      </w:tr>
      <w:tr w:rsidR="003900DC" w:rsidTr="007E0377"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0DC" w:rsidRDefault="003900DC" w:rsidP="007E0377">
            <w:pPr>
              <w:spacing w:line="360" w:lineRule="auto"/>
              <w:ind w:firstLineChars="100" w:firstLine="21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三类</w:t>
            </w:r>
          </w:p>
          <w:p w:rsidR="003900DC" w:rsidRDefault="003900DC" w:rsidP="007E0377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/>
                <w:szCs w:val="21"/>
              </w:rPr>
              <w:t>28</w:t>
            </w:r>
            <w:r>
              <w:rPr>
                <w:rFonts w:ascii="宋体" w:hAnsi="宋体" w:hint="eastAsia"/>
                <w:szCs w:val="21"/>
              </w:rPr>
              <w:t>—</w:t>
            </w:r>
            <w:r>
              <w:rPr>
                <w:rFonts w:ascii="宋体" w:hAnsi="宋体"/>
                <w:szCs w:val="21"/>
              </w:rPr>
              <w:t>24</w:t>
            </w:r>
          </w:p>
        </w:tc>
        <w:tc>
          <w:tcPr>
            <w:tcW w:w="2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00DC" w:rsidRDefault="003900DC" w:rsidP="007E0377"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基本符合题意 内容尚充实</w:t>
            </w:r>
          </w:p>
          <w:p w:rsidR="003900DC" w:rsidRDefault="003900DC" w:rsidP="007E0377"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中心基本明确 条理基本清楚</w:t>
            </w:r>
          </w:p>
          <w:p w:rsidR="003900DC" w:rsidRDefault="003900DC" w:rsidP="007E0377"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结构基本合理 语言基本通顺</w:t>
            </w:r>
          </w:p>
          <w:p w:rsidR="003900DC" w:rsidRDefault="003900DC" w:rsidP="007E0377"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有</w:t>
            </w:r>
            <w:r>
              <w:rPr>
                <w:rFonts w:ascii="宋体" w:hAnsi="宋体"/>
                <w:szCs w:val="21"/>
              </w:rPr>
              <w:t>5</w:t>
            </w:r>
            <w:r>
              <w:rPr>
                <w:rFonts w:ascii="宋体" w:hAnsi="宋体" w:hint="eastAsia"/>
                <w:szCs w:val="21"/>
              </w:rPr>
              <w:t>－</w:t>
            </w:r>
            <w:r>
              <w:rPr>
                <w:rFonts w:ascii="宋体" w:hAnsi="宋体"/>
                <w:szCs w:val="21"/>
              </w:rPr>
              <w:t>6</w:t>
            </w:r>
            <w:r>
              <w:rPr>
                <w:rFonts w:ascii="宋体" w:hAnsi="宋体" w:hint="eastAsia"/>
                <w:szCs w:val="21"/>
              </w:rPr>
              <w:t>语病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0DC" w:rsidRDefault="003900DC" w:rsidP="007E0377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28-27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0DC" w:rsidRDefault="003900DC" w:rsidP="007E0377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26-25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0DC" w:rsidRDefault="003900DC" w:rsidP="007E0377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24</w:t>
            </w:r>
          </w:p>
        </w:tc>
      </w:tr>
      <w:tr w:rsidR="003900DC" w:rsidTr="007E0377"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0DC" w:rsidRDefault="003900DC" w:rsidP="007E0377">
            <w:pPr>
              <w:spacing w:line="360" w:lineRule="auto"/>
              <w:ind w:firstLineChars="100" w:firstLine="21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四类</w:t>
            </w:r>
          </w:p>
          <w:p w:rsidR="003900DC" w:rsidRDefault="003900DC" w:rsidP="007E0377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23－0</w:t>
            </w:r>
          </w:p>
        </w:tc>
        <w:tc>
          <w:tcPr>
            <w:tcW w:w="2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00DC" w:rsidRDefault="003900DC" w:rsidP="007E0377"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不符合题意  内容空洞</w:t>
            </w:r>
          </w:p>
          <w:p w:rsidR="003900DC" w:rsidRDefault="003900DC" w:rsidP="007E0377"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中心不明确  条理不清楚</w:t>
            </w:r>
          </w:p>
          <w:p w:rsidR="003900DC" w:rsidRDefault="003900DC" w:rsidP="007E0377"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结构不合理  语言不通顺</w:t>
            </w:r>
          </w:p>
          <w:p w:rsidR="003900DC" w:rsidRDefault="003900DC" w:rsidP="007E0377"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有</w:t>
            </w:r>
            <w:r>
              <w:rPr>
                <w:rFonts w:ascii="宋体" w:hAnsi="宋体"/>
                <w:szCs w:val="21"/>
              </w:rPr>
              <w:t>7</w:t>
            </w:r>
            <w:r>
              <w:rPr>
                <w:rFonts w:ascii="宋体" w:hAnsi="宋体" w:hint="eastAsia"/>
                <w:szCs w:val="21"/>
              </w:rPr>
              <w:t>处以上语病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0DC" w:rsidRDefault="003900DC" w:rsidP="007E0377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0DC" w:rsidRDefault="003900DC" w:rsidP="007E0377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0DC" w:rsidRDefault="003900DC" w:rsidP="007E0377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</w:tbl>
    <w:p w:rsidR="003900DC" w:rsidRDefault="003900DC" w:rsidP="003900DC">
      <w:pPr>
        <w:rPr>
          <w:rFonts w:ascii="宋体" w:hAnsi="宋体" w:cs="宋体" w:hint="eastAsia"/>
          <w:color w:val="FF0000"/>
          <w:szCs w:val="21"/>
        </w:rPr>
      </w:pPr>
    </w:p>
    <w:p w:rsidR="003900DC" w:rsidRDefault="003900DC" w:rsidP="003900DC">
      <w:pPr>
        <w:rPr>
          <w:rFonts w:ascii="宋体" w:hAnsi="宋体" w:hint="eastAsia"/>
        </w:rPr>
      </w:pPr>
    </w:p>
    <w:p w:rsidR="003900DC" w:rsidRDefault="003900DC" w:rsidP="003900DC">
      <w:pPr>
        <w:ind w:firstLineChars="200" w:firstLine="420"/>
        <w:rPr>
          <w:rFonts w:ascii="宋体" w:hAnsi="宋体" w:hint="eastAsia"/>
        </w:rPr>
      </w:pPr>
    </w:p>
    <w:p w:rsidR="003900DC" w:rsidRDefault="003900DC" w:rsidP="003900DC">
      <w:pPr>
        <w:ind w:firstLineChars="200" w:firstLine="420"/>
        <w:rPr>
          <w:rFonts w:hint="eastAsia"/>
        </w:rPr>
      </w:pPr>
    </w:p>
    <w:p w:rsidR="003900DC" w:rsidRDefault="003900DC" w:rsidP="003900DC">
      <w:pPr>
        <w:ind w:firstLineChars="200" w:firstLine="420"/>
        <w:rPr>
          <w:rFonts w:ascii="宋体" w:hAnsi="宋体" w:cs="宋体"/>
          <w:szCs w:val="21"/>
        </w:rPr>
      </w:pPr>
    </w:p>
    <w:p w:rsidR="00CC360E" w:rsidRPr="003900DC" w:rsidRDefault="00CC360E" w:rsidP="003900DC"/>
    <w:sectPr w:rsidR="00CC360E" w:rsidRPr="003900DC" w:rsidSect="00331FF1">
      <w:footerReference w:type="even" r:id="rId6"/>
      <w:footerReference w:type="default" r:id="rId7"/>
      <w:pgSz w:w="11907" w:h="16839" w:code="9"/>
      <w:pgMar w:top="1440" w:right="1797" w:bottom="1440" w:left="1797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书宋_GBK">
    <w:altName w:val="宋体"/>
    <w:charset w:val="01"/>
    <w:family w:val="script"/>
    <w:pitch w:val="default"/>
    <w:sig w:usb0="00000001" w:usb1="080E0000" w:usb2="00000010" w:usb3="00000000" w:csb0="00040000" w:csb1="00000000"/>
  </w:font>
  <w:font w:name="方正黑体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28B6" w:rsidRDefault="003900DC" w:rsidP="00640A19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DA28B6" w:rsidRDefault="003900DC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28B6" w:rsidRPr="00B810FC" w:rsidRDefault="003900DC" w:rsidP="00820A3F">
    <w:pPr>
      <w:pStyle w:val="a4"/>
      <w:jc w:val="center"/>
      <w:rPr>
        <w:rFonts w:ascii="宋体" w:hAnsi="宋体"/>
      </w:rPr>
    </w:pPr>
    <w:r w:rsidRPr="00B810FC">
      <w:rPr>
        <w:rFonts w:ascii="宋体" w:hAnsi="宋体" w:hint="eastAsia"/>
      </w:rPr>
      <w:t>九年级期末</w:t>
    </w:r>
    <w:r w:rsidRPr="00B810FC">
      <w:rPr>
        <w:rFonts w:ascii="宋体" w:hAnsi="宋体" w:hint="eastAsia"/>
      </w:rPr>
      <w:t xml:space="preserve">  </w:t>
    </w:r>
    <w:r w:rsidRPr="00B810FC">
      <w:rPr>
        <w:rFonts w:ascii="宋体" w:hAnsi="宋体" w:hint="eastAsia"/>
      </w:rPr>
      <w:t>语文试卷</w:t>
    </w:r>
    <w:r w:rsidRPr="00B810FC">
      <w:rPr>
        <w:rFonts w:ascii="宋体" w:hAnsi="宋体" w:hint="eastAsia"/>
      </w:rPr>
      <w:t xml:space="preserve">  </w:t>
    </w:r>
    <w:r w:rsidRPr="00B810FC">
      <w:rPr>
        <w:rFonts w:ascii="宋体" w:hAnsi="宋体" w:hint="eastAsia"/>
      </w:rPr>
      <w:t>第</w:t>
    </w:r>
    <w:r w:rsidRPr="00B810FC">
      <w:rPr>
        <w:rFonts w:ascii="宋体" w:hAnsi="宋体" w:hint="eastAsia"/>
      </w:rPr>
      <w:t xml:space="preserve"> </w:t>
    </w:r>
    <w:r w:rsidRPr="00B810FC">
      <w:rPr>
        <w:rFonts w:ascii="宋体" w:hAnsi="宋体" w:hint="eastAsia"/>
      </w:rPr>
      <w:fldChar w:fldCharType="begin"/>
    </w:r>
    <w:r w:rsidRPr="00B810FC">
      <w:rPr>
        <w:rFonts w:ascii="宋体" w:hAnsi="宋体" w:hint="eastAsia"/>
      </w:rPr>
      <w:instrText>=</w:instrText>
    </w:r>
    <w:r w:rsidRPr="00B810FC">
      <w:rPr>
        <w:rFonts w:ascii="宋体" w:hAnsi="宋体" w:hint="eastAsia"/>
      </w:rPr>
      <w:fldChar w:fldCharType="begin"/>
    </w:r>
    <w:r w:rsidRPr="00B810FC">
      <w:rPr>
        <w:rFonts w:ascii="宋体" w:hAnsi="宋体" w:hint="eastAsia"/>
      </w:rPr>
      <w:instrText>page</w:instrText>
    </w:r>
    <w:r w:rsidRPr="00B810FC">
      <w:rPr>
        <w:rFonts w:ascii="宋体" w:hAnsi="宋体" w:hint="eastAsia"/>
      </w:rPr>
      <w:fldChar w:fldCharType="separate"/>
    </w:r>
    <w:r>
      <w:rPr>
        <w:rFonts w:ascii="宋体" w:hAnsi="宋体"/>
        <w:noProof/>
      </w:rPr>
      <w:instrText>1</w:instrText>
    </w:r>
    <w:r w:rsidRPr="00B810FC">
      <w:rPr>
        <w:rFonts w:ascii="宋体" w:hAnsi="宋体" w:hint="eastAsia"/>
      </w:rPr>
      <w:fldChar w:fldCharType="end"/>
    </w:r>
    <w:r w:rsidRPr="00B810FC">
      <w:rPr>
        <w:rFonts w:ascii="宋体" w:hAnsi="宋体" w:hint="eastAsia"/>
      </w:rPr>
      <w:fldChar w:fldCharType="separate"/>
    </w:r>
    <w:r>
      <w:rPr>
        <w:rFonts w:ascii="宋体" w:hAnsi="宋体"/>
        <w:noProof/>
      </w:rPr>
      <w:t>1</w:t>
    </w:r>
    <w:r w:rsidRPr="00B810FC">
      <w:rPr>
        <w:rFonts w:ascii="宋体" w:hAnsi="宋体" w:hint="eastAsia"/>
      </w:rPr>
      <w:fldChar w:fldCharType="end"/>
    </w:r>
    <w:r w:rsidRPr="00B810FC">
      <w:rPr>
        <w:rFonts w:ascii="宋体" w:hAnsi="宋体" w:hint="eastAsia"/>
      </w:rPr>
      <w:t xml:space="preserve"> </w:t>
    </w:r>
    <w:r w:rsidRPr="00B810FC">
      <w:rPr>
        <w:rFonts w:ascii="宋体" w:hAnsi="宋体" w:hint="eastAsia"/>
      </w:rPr>
      <w:t>页（共</w:t>
    </w:r>
    <w:r w:rsidRPr="00B810FC">
      <w:rPr>
        <w:rFonts w:ascii="宋体" w:hAnsi="宋体" w:hint="eastAsia"/>
      </w:rPr>
      <w:t xml:space="preserve"> </w:t>
    </w:r>
    <w:r w:rsidRPr="00B810FC">
      <w:rPr>
        <w:rFonts w:ascii="宋体" w:hAnsi="宋体" w:hint="eastAsia"/>
      </w:rPr>
      <w:fldChar w:fldCharType="begin"/>
    </w:r>
    <w:r w:rsidRPr="00B810FC">
      <w:rPr>
        <w:rFonts w:ascii="宋体" w:hAnsi="宋体" w:hint="eastAsia"/>
      </w:rPr>
      <w:instrText xml:space="preserve">= </w:instrText>
    </w:r>
    <w:r w:rsidRPr="00B810FC">
      <w:rPr>
        <w:rFonts w:ascii="宋体" w:hAnsi="宋体" w:hint="eastAsia"/>
      </w:rPr>
      <w:fldChar w:fldCharType="begin"/>
    </w:r>
    <w:r w:rsidRPr="00B810FC">
      <w:rPr>
        <w:rFonts w:ascii="宋体" w:hAnsi="宋体" w:hint="eastAsia"/>
      </w:rPr>
      <w:instrText xml:space="preserve">numpages  </w:instrText>
    </w:r>
    <w:r w:rsidRPr="00B810FC">
      <w:rPr>
        <w:rFonts w:ascii="宋体" w:hAnsi="宋体" w:hint="eastAsia"/>
      </w:rPr>
      <w:fldChar w:fldCharType="separate"/>
    </w:r>
    <w:r>
      <w:rPr>
        <w:rFonts w:ascii="宋体" w:hAnsi="宋体"/>
        <w:noProof/>
      </w:rPr>
      <w:instrText>2</w:instrText>
    </w:r>
    <w:r w:rsidRPr="00B810FC">
      <w:rPr>
        <w:rFonts w:ascii="宋体" w:hAnsi="宋体" w:hint="eastAsia"/>
      </w:rPr>
      <w:fldChar w:fldCharType="end"/>
    </w:r>
    <w:r w:rsidRPr="00B810FC">
      <w:rPr>
        <w:rFonts w:ascii="宋体" w:hAnsi="宋体" w:hint="eastAsia"/>
      </w:rPr>
      <w:fldChar w:fldCharType="separate"/>
    </w:r>
    <w:r>
      <w:rPr>
        <w:rFonts w:ascii="宋体" w:hAnsi="宋体"/>
        <w:noProof/>
      </w:rPr>
      <w:t>2</w:t>
    </w:r>
    <w:r w:rsidRPr="00B810FC">
      <w:rPr>
        <w:rFonts w:ascii="宋体" w:hAnsi="宋体" w:hint="eastAsia"/>
      </w:rPr>
      <w:fldChar w:fldCharType="end"/>
    </w:r>
    <w:r w:rsidRPr="00B810FC">
      <w:rPr>
        <w:rFonts w:ascii="宋体" w:hAnsi="宋体" w:hint="eastAsia"/>
      </w:rPr>
      <w:t xml:space="preserve"> </w:t>
    </w:r>
    <w:r w:rsidRPr="00B810FC">
      <w:rPr>
        <w:rFonts w:ascii="宋体" w:hAnsi="宋体" w:hint="eastAsia"/>
      </w:rPr>
      <w:t>页）</w: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0000001"/>
    <w:lvl w:ilvl="0">
      <w:start w:val="15"/>
      <w:numFmt w:val="decimal"/>
      <w:suff w:val="nothing"/>
      <w:lvlText w:val="%1."/>
      <w:lvlJc w:val="left"/>
    </w:lvl>
  </w:abstractNum>
  <w:abstractNum w:abstractNumId="1">
    <w:nsid w:val="00000003"/>
    <w:multiLevelType w:val="singleLevel"/>
    <w:tmpl w:val="00000003"/>
    <w:lvl w:ilvl="0">
      <w:start w:val="20"/>
      <w:numFmt w:val="decimal"/>
      <w:suff w:val="nothing"/>
      <w:lvlText w:val="%1."/>
      <w:lvlJc w:val="left"/>
    </w:lvl>
  </w:abstractNum>
  <w:abstractNum w:abstractNumId="2">
    <w:nsid w:val="00000009"/>
    <w:multiLevelType w:val="singleLevel"/>
    <w:tmpl w:val="00000009"/>
    <w:lvl w:ilvl="0">
      <w:start w:val="8"/>
      <w:numFmt w:val="decimal"/>
      <w:suff w:val="nothing"/>
      <w:lvlText w:val="%1."/>
      <w:lvlJc w:val="left"/>
    </w:lvl>
  </w:abstractNum>
  <w:abstractNum w:abstractNumId="3">
    <w:nsid w:val="0000000A"/>
    <w:multiLevelType w:val="singleLevel"/>
    <w:tmpl w:val="0000000A"/>
    <w:lvl w:ilvl="0">
      <w:start w:val="3"/>
      <w:numFmt w:val="chineseCounting"/>
      <w:suff w:val="nothing"/>
      <w:lvlText w:val="%1、"/>
      <w:lvlJc w:val="left"/>
    </w:lvl>
  </w:abstractNum>
  <w:num w:numId="1">
    <w:abstractNumId w:val="3"/>
    <w:lvlOverride w:ilvl="0">
      <w:startOverride w:val="2"/>
    </w:lvlOverride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A5687"/>
    <w:rsid w:val="003900DC"/>
    <w:rsid w:val="005A5687"/>
    <w:rsid w:val="00741BA3"/>
    <w:rsid w:val="007A3A15"/>
    <w:rsid w:val="00800070"/>
    <w:rsid w:val="00CC36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List 2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5687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eader-word-layer">
    <w:name w:val="reader-word-layer"/>
    <w:basedOn w:val="a"/>
    <w:rsid w:val="005A5687"/>
    <w:pPr>
      <w:widowControl/>
      <w:adjustRightInd/>
      <w:spacing w:before="100" w:beforeAutospacing="1" w:after="100" w:afterAutospacing="1" w:line="240" w:lineRule="auto"/>
      <w:ind w:leftChars="50" w:left="50" w:rightChars="50" w:right="50"/>
      <w:jc w:val="left"/>
      <w:textAlignment w:val="auto"/>
    </w:pPr>
    <w:rPr>
      <w:rFonts w:ascii="宋体" w:hAnsi="宋体" w:cs="宋体"/>
      <w:sz w:val="24"/>
      <w:szCs w:val="24"/>
    </w:rPr>
  </w:style>
  <w:style w:type="paragraph" w:styleId="a3">
    <w:name w:val="Balloon Text"/>
    <w:basedOn w:val="a"/>
    <w:link w:val="Char"/>
    <w:uiPriority w:val="99"/>
    <w:semiHidden/>
    <w:unhideWhenUsed/>
    <w:rsid w:val="005A5687"/>
    <w:pPr>
      <w:spacing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5A5687"/>
    <w:rPr>
      <w:rFonts w:ascii="Times New Roman" w:eastAsia="宋体" w:hAnsi="Times New Roman" w:cs="Times New Roman"/>
      <w:kern w:val="0"/>
      <w:sz w:val="18"/>
      <w:szCs w:val="18"/>
    </w:rPr>
  </w:style>
  <w:style w:type="paragraph" w:styleId="2">
    <w:name w:val="List 2"/>
    <w:basedOn w:val="a"/>
    <w:unhideWhenUsed/>
    <w:rsid w:val="007A3A15"/>
    <w:pPr>
      <w:adjustRightInd/>
      <w:spacing w:line="240" w:lineRule="auto"/>
      <w:ind w:leftChars="200" w:left="100" w:hangingChars="200" w:hanging="200"/>
      <w:textAlignment w:val="auto"/>
    </w:pPr>
    <w:rPr>
      <w:kern w:val="2"/>
      <w:szCs w:val="24"/>
    </w:rPr>
  </w:style>
  <w:style w:type="paragraph" w:styleId="a4">
    <w:name w:val="footer"/>
    <w:basedOn w:val="a"/>
    <w:link w:val="Char0"/>
    <w:rsid w:val="00800070"/>
    <w:pPr>
      <w:tabs>
        <w:tab w:val="center" w:pos="4153"/>
        <w:tab w:val="right" w:pos="8306"/>
      </w:tabs>
      <w:adjustRightInd/>
      <w:snapToGrid w:val="0"/>
      <w:spacing w:line="240" w:lineRule="auto"/>
      <w:jc w:val="left"/>
      <w:textAlignment w:val="auto"/>
    </w:pPr>
    <w:rPr>
      <w:kern w:val="2"/>
      <w:sz w:val="18"/>
      <w:szCs w:val="18"/>
    </w:rPr>
  </w:style>
  <w:style w:type="character" w:customStyle="1" w:styleId="Char0">
    <w:name w:val="页脚 Char"/>
    <w:basedOn w:val="a0"/>
    <w:link w:val="a4"/>
    <w:rsid w:val="00800070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basedOn w:val="a0"/>
    <w:rsid w:val="00800070"/>
  </w:style>
  <w:style w:type="character" w:customStyle="1" w:styleId="Char1">
    <w:name w:val="题目说明 Char"/>
    <w:basedOn w:val="a0"/>
    <w:link w:val="a6"/>
    <w:locked/>
    <w:rsid w:val="00800070"/>
    <w:rPr>
      <w:rFonts w:ascii="方正书宋_GBK" w:eastAsia="方正书宋_GBK" w:hAnsi="Times New Roman"/>
      <w:szCs w:val="21"/>
    </w:rPr>
  </w:style>
  <w:style w:type="paragraph" w:customStyle="1" w:styleId="a6">
    <w:name w:val="题目说明"/>
    <w:basedOn w:val="a"/>
    <w:link w:val="Char1"/>
    <w:qFormat/>
    <w:rsid w:val="00800070"/>
    <w:pPr>
      <w:adjustRightInd/>
      <w:spacing w:line="380" w:lineRule="exact"/>
      <w:textAlignment w:val="auto"/>
    </w:pPr>
    <w:rPr>
      <w:rFonts w:ascii="方正书宋_GBK" w:eastAsia="方正书宋_GBK" w:cstheme="minorBidi"/>
      <w:kern w:val="2"/>
      <w:szCs w:val="21"/>
    </w:rPr>
  </w:style>
  <w:style w:type="character" w:customStyle="1" w:styleId="Char2">
    <w:name w:val="题目 Char"/>
    <w:basedOn w:val="a0"/>
    <w:link w:val="a7"/>
    <w:locked/>
    <w:rsid w:val="00800070"/>
    <w:rPr>
      <w:rFonts w:ascii="方正黑体_GBK" w:eastAsia="方正黑体_GBK" w:hAnsi="黑体"/>
      <w:szCs w:val="21"/>
    </w:rPr>
  </w:style>
  <w:style w:type="paragraph" w:customStyle="1" w:styleId="a7">
    <w:name w:val="题目"/>
    <w:basedOn w:val="a"/>
    <w:link w:val="Char2"/>
    <w:qFormat/>
    <w:rsid w:val="00800070"/>
    <w:pPr>
      <w:adjustRightInd/>
      <w:spacing w:line="320" w:lineRule="exact"/>
      <w:ind w:left="420" w:hangingChars="200" w:hanging="420"/>
      <w:textAlignment w:val="auto"/>
    </w:pPr>
    <w:rPr>
      <w:rFonts w:ascii="方正黑体_GBK" w:eastAsia="方正黑体_GBK" w:hAnsi="黑体" w:cstheme="minorBidi"/>
      <w:kern w:val="2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182</Words>
  <Characters>1039</Characters>
  <Application>Microsoft Office Word</Application>
  <DocSecurity>0</DocSecurity>
  <Lines>8</Lines>
  <Paragraphs>2</Paragraphs>
  <ScaleCrop>false</ScaleCrop>
  <Company>Lenovo</Company>
  <LinksUpToDate>false</LinksUpToDate>
  <CharactersWithSpaces>1219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shabowen</dc:creator>
  <cp:lastModifiedBy>shabowen</cp:lastModifiedBy>
  <cp:revision>2</cp:revision>
  <dcterms:created xsi:type="dcterms:W3CDTF">2014-01-26T07:10:00Z</dcterms:created>
  <dcterms:modified xsi:type="dcterms:W3CDTF">2014-01-26T07:10:00Z</dcterms:modified>
</cp:coreProperties>
</file>