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5F0" w:rsidRDefault="006345F0" w:rsidP="006345F0">
      <w:pPr>
        <w:pStyle w:val="a5"/>
        <w:shd w:val="clear" w:color="auto" w:fill="FFFFFF"/>
        <w:spacing w:before="390" w:beforeAutospacing="0" w:after="390" w:afterAutospacing="0" w:line="360" w:lineRule="atLeast"/>
        <w:ind w:firstLine="480"/>
        <w:jc w:val="both"/>
        <w:rPr>
          <w:color w:val="252525"/>
          <w:sz w:val="21"/>
          <w:szCs w:val="21"/>
        </w:rPr>
      </w:pPr>
      <w:r>
        <w:rPr>
          <w:rFonts w:hint="eastAsia"/>
          <w:color w:val="252525"/>
          <w:sz w:val="21"/>
          <w:szCs w:val="21"/>
        </w:rPr>
        <w:t>Ⅰ.考试性质 </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心理学专业基础综合考试是为高等院校和科研院所招收心理学学科的硕士研究生而设置的具有选拔性质的全国统一入学考试科目，其目的是科学、公平、有效地测试考生掌握心理学学科大学本科阶段专业基础知识、基本理论、基本方法的水平和分析问题、解决问题的能力，评价的标准是高等学校心理学学科优秀本科毕业生所能达到的及格或及格以上水平，以利于各高等院校和科研院所择优录取，确保硕士研究生的质量。</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Ⅱ．考查目标</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心理学专业基础综合考试涵盖心理学导论、发展与教育心理学、实验心理学、心理统计与测量等学科基础课程。要求考生系统掌握上述心理学学科的基本理论、基本知识和基本方法，能够运用所学的基本理论、基本知识和基本方法分析和解决有关理论问题和实际问题。</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Ⅲ．考试形式和试卷结构</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一、试卷满分及考试时间</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本试卷满分为300分，考试时间为180分钟。</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二、答题方式</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答题方式为闭卷、笔试。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三、试卷考查内容结构</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心理学导论             约100分</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发展与教育心理学       约70分</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实验心理学             约60分</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心理统计与测量         约70分</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四、试卷题型结构</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单项选择题   65小题，每小题2分，共130分</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多项选择题   10小题，每小题3分，共30分</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简答题       5小题，每小题10分，共50分</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综合题       3小题，每小题30分，共90分</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Ⅳ．考查内容</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心理学导论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【考查目标】</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1．理解和掌握心理学的基本事实、基本概念和基本理论，了解当代心理学的发展趋势。</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2．能够运用心理学的基本理论和方法，分析和解决有关实际问题。</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一、心理学概述</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w:t>
      </w:r>
      <w:proofErr w:type="gramStart"/>
      <w:r>
        <w:rPr>
          <w:rFonts w:hint="eastAsia"/>
          <w:color w:val="252525"/>
          <w:sz w:val="21"/>
          <w:szCs w:val="21"/>
        </w:rPr>
        <w:t>一</w:t>
      </w:r>
      <w:proofErr w:type="gramEnd"/>
      <w:r>
        <w:rPr>
          <w:rFonts w:hint="eastAsia"/>
          <w:color w:val="252525"/>
          <w:sz w:val="21"/>
          <w:szCs w:val="21"/>
        </w:rPr>
        <w:t>)心理学的研究对象</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(二)心理学的研究方法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1．观察法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2．实验法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3．测验法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4．调查法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5．个案法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(三)主要的心理学流派</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1．构造主义心理学</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2．机能主义心理学</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3．行为主义心理学</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4．格式塔心理学</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5．精神分析</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二、心理和行为的生物学基础</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w:t>
      </w:r>
      <w:proofErr w:type="gramStart"/>
      <w:r>
        <w:rPr>
          <w:rFonts w:hint="eastAsia"/>
          <w:color w:val="252525"/>
          <w:sz w:val="21"/>
          <w:szCs w:val="21"/>
        </w:rPr>
        <w:t>一</w:t>
      </w:r>
      <w:proofErr w:type="gramEnd"/>
      <w:r>
        <w:rPr>
          <w:rFonts w:hint="eastAsia"/>
          <w:color w:val="252525"/>
          <w:sz w:val="21"/>
          <w:szCs w:val="21"/>
        </w:rPr>
        <w:t>)神经系统的基本结构</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1．神经元</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2．突触</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3．周围神经系统和中枢神经系统</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(二)大脑皮层及其机能</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1．大脑皮层感觉区及其机能</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2．大脑皮层运动区及其机能</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3．大脑皮层言语区及其机能</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4．大脑两半球单侧化优势</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(三)脑机能学说</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1．定位说</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2．整体说</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3．机能系统说</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4．机能模块说</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三、意识和注意</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w:t>
      </w:r>
      <w:proofErr w:type="gramStart"/>
      <w:r>
        <w:rPr>
          <w:rFonts w:hint="eastAsia"/>
          <w:color w:val="252525"/>
          <w:sz w:val="21"/>
          <w:szCs w:val="21"/>
        </w:rPr>
        <w:t>一</w:t>
      </w:r>
      <w:proofErr w:type="gramEnd"/>
      <w:r>
        <w:rPr>
          <w:rFonts w:hint="eastAsia"/>
          <w:color w:val="252525"/>
          <w:sz w:val="21"/>
          <w:szCs w:val="21"/>
        </w:rPr>
        <w:t>)意识与无意识</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1．意识的含义</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2．意识的种类</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3．意识的功能</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4．睡眠与梦</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(二)注意概述</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1．注意的含义</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2．注意的功能</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3．注意的种类</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(三)注意的生理机制和外部表现</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1．注意的生理机制</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2．注意的外部表现</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(四)注意的品质</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1．注意广度</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2．注意稳定性</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3．注意分配</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4．注意转移</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(五)注意的认知理论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1．注意选择的认知理论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2．注意分配的认知理论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四、感觉</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w:t>
      </w:r>
      <w:proofErr w:type="gramStart"/>
      <w:r>
        <w:rPr>
          <w:rFonts w:hint="eastAsia"/>
          <w:color w:val="252525"/>
          <w:sz w:val="21"/>
          <w:szCs w:val="21"/>
        </w:rPr>
        <w:t>一</w:t>
      </w:r>
      <w:proofErr w:type="gramEnd"/>
      <w:r>
        <w:rPr>
          <w:rFonts w:hint="eastAsia"/>
          <w:color w:val="252525"/>
          <w:sz w:val="21"/>
          <w:szCs w:val="21"/>
        </w:rPr>
        <w:t>)感觉概述</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1．感觉的含义</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2．感觉的种类</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3．感觉测量</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4．感觉现象</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(二)视觉</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1．视觉的含义</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2．视觉现象</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3．视觉的生理基础</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4．视觉理论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(三)听觉</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1．听觉的含义</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2．听觉现象</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3．听觉的生理基础</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4．听觉理论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(四)其他感觉</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五、知觉</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w:t>
      </w:r>
      <w:proofErr w:type="gramStart"/>
      <w:r>
        <w:rPr>
          <w:rFonts w:hint="eastAsia"/>
          <w:color w:val="252525"/>
          <w:sz w:val="21"/>
          <w:szCs w:val="21"/>
        </w:rPr>
        <w:t>一</w:t>
      </w:r>
      <w:proofErr w:type="gramEnd"/>
      <w:r>
        <w:rPr>
          <w:rFonts w:hint="eastAsia"/>
          <w:color w:val="252525"/>
          <w:sz w:val="21"/>
          <w:szCs w:val="21"/>
        </w:rPr>
        <w:t>)知觉概述</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1．知觉的含义</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2．知觉的组织原则</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(二)知觉的特性</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1．知觉理解性</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2．知觉整体性</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3．知觉选择性</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4．知觉恒常性</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(三)空间知觉</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1．形状知觉</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2．大小知觉</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3．深度知觉</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4．方位知觉</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(四)时间知觉和运动知觉</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1．时间知觉</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2．运动知觉</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(五)知觉的信息加工</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1．自下而上加工和自上而下加工</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2．模式识别理论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(六)错觉</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1．错觉的含义</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2．错觉的种类</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3．错觉产生的原因</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六、记忆</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w:t>
      </w:r>
      <w:proofErr w:type="gramStart"/>
      <w:r>
        <w:rPr>
          <w:rFonts w:hint="eastAsia"/>
          <w:color w:val="252525"/>
          <w:sz w:val="21"/>
          <w:szCs w:val="21"/>
        </w:rPr>
        <w:t>一</w:t>
      </w:r>
      <w:proofErr w:type="gramEnd"/>
      <w:r>
        <w:rPr>
          <w:rFonts w:hint="eastAsia"/>
          <w:color w:val="252525"/>
          <w:sz w:val="21"/>
          <w:szCs w:val="21"/>
        </w:rPr>
        <w:t>)记忆概述</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1．记忆的含义</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2．记忆的过程</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3．记忆的种类</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4．记忆的神经生理机制</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(二)感觉记忆</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1．感觉记忆的含义</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2．感觉记忆的信息加工</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3．感觉记忆的特征</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(三)短时记忆与工作记忆</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1．短时记忆的含义</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2．短时记忆的信息加工</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3．短时记忆信息的存储与提取</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4．短时记忆的特征</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5．工作记忆</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(四)长时记忆</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1．长时记忆的含义</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2．长时记忆的信息加工</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3．长时记忆的信息存储与提取</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4．长时记忆的特征</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(五)遗忘</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1．遗忘的含义</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2．遗忘曲线</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3．遗忘理论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4．影响遗忘的因素</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七、思维</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w:t>
      </w:r>
      <w:proofErr w:type="gramStart"/>
      <w:r>
        <w:rPr>
          <w:rFonts w:hint="eastAsia"/>
          <w:color w:val="252525"/>
          <w:sz w:val="21"/>
          <w:szCs w:val="21"/>
        </w:rPr>
        <w:t>一</w:t>
      </w:r>
      <w:proofErr w:type="gramEnd"/>
      <w:r>
        <w:rPr>
          <w:rFonts w:hint="eastAsia"/>
          <w:color w:val="252525"/>
          <w:sz w:val="21"/>
          <w:szCs w:val="21"/>
        </w:rPr>
        <w:t>)思维概述</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1．思维的含义</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2．思维的特征</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3．思维的种类</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4．思维的过程</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(二)概念</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1．概念的含义</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2．概念的种类</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3．概念的形成</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4．概念的掌握</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(三)推理</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1．推理的含义</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2．推理的种类</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(四)问题解决</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1．问题解决的含义</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2．问题解决的思维过程</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3．问题解决的策略</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4．影响问题解决的因素</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(五)创造性思维</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1．创造性思维的含义</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2．创造性思维的特征</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3．创造性思维的基本过程</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4．影响创造性思维的因素</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(六)表象</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1．表象的含义</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2．表象的特征</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3．表象的种类</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4．表象理论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(七)想象</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1．想象的含义</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2．想象的种类</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3．想象的功能</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八、言语</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w:t>
      </w:r>
      <w:proofErr w:type="gramStart"/>
      <w:r>
        <w:rPr>
          <w:rFonts w:hint="eastAsia"/>
          <w:color w:val="252525"/>
          <w:sz w:val="21"/>
          <w:szCs w:val="21"/>
        </w:rPr>
        <w:t>一</w:t>
      </w:r>
      <w:proofErr w:type="gramEnd"/>
      <w:r>
        <w:rPr>
          <w:rFonts w:hint="eastAsia"/>
          <w:color w:val="252525"/>
          <w:sz w:val="21"/>
          <w:szCs w:val="21"/>
        </w:rPr>
        <w:t>)言语概述</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1．言语的含义</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2．言语的功能</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3．言语的种类</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(二)言语活动的中枢机制</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1．言语运动中枢</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2．言语听觉中枢</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3．言语视觉中枢</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(三)言语感知和理解</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1．言语感知</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2．言语理解</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3．句子理解</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4．语篇理解</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5．影响言语理解的因素</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九、情绪和情感</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w:t>
      </w:r>
      <w:proofErr w:type="gramStart"/>
      <w:r>
        <w:rPr>
          <w:rFonts w:hint="eastAsia"/>
          <w:color w:val="252525"/>
          <w:sz w:val="21"/>
          <w:szCs w:val="21"/>
        </w:rPr>
        <w:t>一</w:t>
      </w:r>
      <w:proofErr w:type="gramEnd"/>
      <w:r>
        <w:rPr>
          <w:rFonts w:hint="eastAsia"/>
          <w:color w:val="252525"/>
          <w:sz w:val="21"/>
          <w:szCs w:val="21"/>
        </w:rPr>
        <w:t>)情绪和情感概述</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1．情绪和情感的含义</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2．情绪和情感的功能</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3．情绪和情感的关系</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(二)情绪和情感的种类</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1．情绪的种类</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2．情感的种类</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(三)表情</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1．表情的含义</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2．表情的种类</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(四)情绪的脑中枢机制</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(五)情绪理论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1．早期的情绪理论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2．情绪的认知理论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十、动机、需要与意志</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w:t>
      </w:r>
      <w:proofErr w:type="gramStart"/>
      <w:r>
        <w:rPr>
          <w:rFonts w:hint="eastAsia"/>
          <w:color w:val="252525"/>
          <w:sz w:val="21"/>
          <w:szCs w:val="21"/>
        </w:rPr>
        <w:t>一</w:t>
      </w:r>
      <w:proofErr w:type="gramEnd"/>
      <w:r>
        <w:rPr>
          <w:rFonts w:hint="eastAsia"/>
          <w:color w:val="252525"/>
          <w:sz w:val="21"/>
          <w:szCs w:val="21"/>
        </w:rPr>
        <w:t>)动机概述</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1．动机的含义</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2．动机的功能</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3．生理动机和社会动机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4．动机与行为效率的关系</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5．动机的理论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(二)需要</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1．需要的含义</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2．需要的种类</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3．需要的层次理论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(三)意志</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1．意志的含义</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2．意志的特征</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3．意志行动过程</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4．意志行动中的动机冲突</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5．意志的品质</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十一、能力</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w:t>
      </w:r>
      <w:proofErr w:type="gramStart"/>
      <w:r>
        <w:rPr>
          <w:rFonts w:hint="eastAsia"/>
          <w:color w:val="252525"/>
          <w:sz w:val="21"/>
          <w:szCs w:val="21"/>
        </w:rPr>
        <w:t>一</w:t>
      </w:r>
      <w:proofErr w:type="gramEnd"/>
      <w:r>
        <w:rPr>
          <w:rFonts w:hint="eastAsia"/>
          <w:color w:val="252525"/>
          <w:sz w:val="21"/>
          <w:szCs w:val="21"/>
        </w:rPr>
        <w:t>)能力概述</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1．能力的含义</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2．能力、才能和天才</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3．能力与知识、技能的关系</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(二)能力的种类和结构</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1．能力的种类</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2．能力的结构</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(三)智力理论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1．智力因素说</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2．智力结构理论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3．智力的信息加工理论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(四)智力发展的差异</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1．智力发展的一般趋势</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2．智力发展的差异性</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3．影响智力发展的因素</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十二、人格</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w:t>
      </w:r>
      <w:proofErr w:type="gramStart"/>
      <w:r>
        <w:rPr>
          <w:rFonts w:hint="eastAsia"/>
          <w:color w:val="252525"/>
          <w:sz w:val="21"/>
          <w:szCs w:val="21"/>
        </w:rPr>
        <w:t>一</w:t>
      </w:r>
      <w:proofErr w:type="gramEnd"/>
      <w:r>
        <w:rPr>
          <w:rFonts w:hint="eastAsia"/>
          <w:color w:val="252525"/>
          <w:sz w:val="21"/>
          <w:szCs w:val="21"/>
        </w:rPr>
        <w:t>)人格概述</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1．人格的含义</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2．人格的特征</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(二)人格理论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1．人格特质理论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2．人格类型理论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3．精神分析人格理论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4．人本主义人格理论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(三)气质</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1．气质的含义</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2．气质的类型</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3．气质的理论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(四)性格</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1．性格的含义</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2．性格的特征</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3．性格的类型</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4．性格与气质的关系</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5．认知风格</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(五)影响人格形成与发展的因素</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十三、社会心理</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w:t>
      </w:r>
      <w:proofErr w:type="gramStart"/>
      <w:r>
        <w:rPr>
          <w:rFonts w:hint="eastAsia"/>
          <w:color w:val="252525"/>
          <w:sz w:val="21"/>
          <w:szCs w:val="21"/>
        </w:rPr>
        <w:t>一</w:t>
      </w:r>
      <w:proofErr w:type="gramEnd"/>
      <w:r>
        <w:rPr>
          <w:rFonts w:hint="eastAsia"/>
          <w:color w:val="252525"/>
          <w:sz w:val="21"/>
          <w:szCs w:val="21"/>
        </w:rPr>
        <w:t>) 社会思维</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 自我</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 归因</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 社会知觉与社会判断</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4. 社会态度</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5. 内</w:t>
      </w:r>
      <w:proofErr w:type="gramStart"/>
      <w:r>
        <w:rPr>
          <w:rFonts w:hint="eastAsia"/>
          <w:color w:val="252525"/>
          <w:sz w:val="21"/>
          <w:szCs w:val="21"/>
        </w:rPr>
        <w:t>隐社会</w:t>
      </w:r>
      <w:proofErr w:type="gramEnd"/>
      <w:r>
        <w:rPr>
          <w:rFonts w:hint="eastAsia"/>
          <w:color w:val="252525"/>
          <w:sz w:val="21"/>
          <w:szCs w:val="21"/>
        </w:rPr>
        <w:t>认知</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 社会关系</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 人际关系与人际沟通</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 亲密关系</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 偏见与歧视</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4. 利他行为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5. 侵犯行为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(三) 社会影响</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 说服</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 从众与服从</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 去个体化</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4. 社会助长与社会</w:t>
      </w:r>
      <w:proofErr w:type="gramStart"/>
      <w:r>
        <w:rPr>
          <w:rFonts w:hint="eastAsia"/>
          <w:color w:val="252525"/>
          <w:sz w:val="21"/>
          <w:szCs w:val="21"/>
        </w:rPr>
        <w:t>惰</w:t>
      </w:r>
      <w:proofErr w:type="gramEnd"/>
      <w:r>
        <w:rPr>
          <w:rFonts w:hint="eastAsia"/>
          <w:color w:val="252525"/>
          <w:sz w:val="21"/>
          <w:szCs w:val="21"/>
        </w:rPr>
        <w:t>化</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5. 群体极化与群众思维</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6. 合作、竞争与冲突</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7. 文化及其影响</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发展与教育心理学</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【考查目标】</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1．理解和掌握发展与教育心理学的基本概念、主要理论及其对教育工作的启示。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2. 理解和掌握认知、语言、社会性等领域发展的年龄特征、相关理论及其经典实验研究。</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3．能够运用发展与教育心理学的基本概念与基本原理，认识和分析个体学习、发展与教育教学过程中的各种现象与相关问题。</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发展心理学</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一、发展心理学概述</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w:t>
      </w:r>
      <w:proofErr w:type="gramStart"/>
      <w:r>
        <w:rPr>
          <w:rFonts w:hint="eastAsia"/>
          <w:color w:val="252525"/>
          <w:sz w:val="21"/>
          <w:szCs w:val="21"/>
        </w:rPr>
        <w:t>一</w:t>
      </w:r>
      <w:proofErr w:type="gramEnd"/>
      <w:r>
        <w:rPr>
          <w:rFonts w:hint="eastAsia"/>
          <w:color w:val="252525"/>
          <w:sz w:val="21"/>
          <w:szCs w:val="21"/>
        </w:rPr>
        <w:t>)发展心理学的研究对象与任务</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(二)发展心理学的研究设计</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1．横断设计</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2．纵向设计</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3．聚合交叉设计</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4．双生子设计</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(三)发展心理学的历史</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l．近代西方儿童心理学（微博）产生的历史原因</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2．从儿童发展到个体毕生发展研究</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二、心理发展的基本理论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w:t>
      </w:r>
      <w:proofErr w:type="gramStart"/>
      <w:r>
        <w:rPr>
          <w:rFonts w:hint="eastAsia"/>
          <w:color w:val="252525"/>
          <w:sz w:val="21"/>
          <w:szCs w:val="21"/>
        </w:rPr>
        <w:t>一</w:t>
      </w:r>
      <w:proofErr w:type="gramEnd"/>
      <w:r>
        <w:rPr>
          <w:rFonts w:hint="eastAsia"/>
          <w:color w:val="252525"/>
          <w:sz w:val="21"/>
          <w:szCs w:val="21"/>
        </w:rPr>
        <w:t>)心理发展的主要理论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l．精神分析理论的心理发展观</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2．行为主义的心理发展观</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3．维果</w:t>
      </w:r>
      <w:proofErr w:type="gramStart"/>
      <w:r>
        <w:rPr>
          <w:rFonts w:hint="eastAsia"/>
          <w:color w:val="252525"/>
          <w:sz w:val="21"/>
          <w:szCs w:val="21"/>
        </w:rPr>
        <w:t>茨</w:t>
      </w:r>
      <w:proofErr w:type="gramEnd"/>
      <w:r>
        <w:rPr>
          <w:rFonts w:hint="eastAsia"/>
          <w:color w:val="252525"/>
          <w:sz w:val="21"/>
          <w:szCs w:val="21"/>
        </w:rPr>
        <w:t>基的文化—历史发展观</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4．皮亚杰的认知发展理论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5. 生态系统理论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(二)心理发展的基本问题</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1．关于遗传和环境的争论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2．发展的连续性与阶段性</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3．儿童的主动性与被动性</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4．儿童心理发展的“关键期”问题</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三、心理发展的生物学基础与胎儿发育</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w:t>
      </w:r>
      <w:proofErr w:type="gramStart"/>
      <w:r>
        <w:rPr>
          <w:rFonts w:hint="eastAsia"/>
          <w:color w:val="252525"/>
          <w:sz w:val="21"/>
          <w:szCs w:val="21"/>
        </w:rPr>
        <w:t>一</w:t>
      </w:r>
      <w:proofErr w:type="gramEnd"/>
      <w:r>
        <w:rPr>
          <w:rFonts w:hint="eastAsia"/>
          <w:color w:val="252525"/>
          <w:sz w:val="21"/>
          <w:szCs w:val="21"/>
        </w:rPr>
        <w:t>)心理发展的生物学基础</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1．遗传与基因</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2．生命的开始</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(二)胎儿的发展与先天素质</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1．胎儿的发育</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2．新生儿反射</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四、婴儿心理发展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w:t>
      </w:r>
      <w:proofErr w:type="gramStart"/>
      <w:r>
        <w:rPr>
          <w:rFonts w:hint="eastAsia"/>
          <w:color w:val="252525"/>
          <w:sz w:val="21"/>
          <w:szCs w:val="21"/>
        </w:rPr>
        <w:t>一</w:t>
      </w:r>
      <w:proofErr w:type="gramEnd"/>
      <w:r>
        <w:rPr>
          <w:rFonts w:hint="eastAsia"/>
          <w:color w:val="252525"/>
          <w:sz w:val="21"/>
          <w:szCs w:val="21"/>
        </w:rPr>
        <w:t>) 婴儿神经系统的发展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1．婴儿大脑结构的发展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2．婴儿大脑机能的发展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 婴儿动的发展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1．动作发展的规律</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2．动作发展的顺序</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3．影响动作发展的因素</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(三) 婴儿言语的发展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 言语发展理论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 词汇的获得</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 语法的获得</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(四) 婴儿心理过程的发展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1．婴儿感觉的发展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2．婴儿知觉的发展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(五)婴儿气质的发展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1．婴儿气质类型学说</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2．气质的稳定性与可变性</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(六)婴儿社会性的发展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1．婴儿的情绪发展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2．婴儿的依恋</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3．早期同伴交往</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五、幼儿心理发展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w:t>
      </w:r>
      <w:proofErr w:type="gramStart"/>
      <w:r>
        <w:rPr>
          <w:rFonts w:hint="eastAsia"/>
          <w:color w:val="252525"/>
          <w:sz w:val="21"/>
          <w:szCs w:val="21"/>
        </w:rPr>
        <w:t>一</w:t>
      </w:r>
      <w:proofErr w:type="gramEnd"/>
      <w:r>
        <w:rPr>
          <w:rFonts w:hint="eastAsia"/>
          <w:color w:val="252525"/>
          <w:sz w:val="21"/>
          <w:szCs w:val="21"/>
        </w:rPr>
        <w:t>)幼儿神经系统的发展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1．幼儿大脑结构的发展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2．幼儿大脑机能的发展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(二)幼儿的游戏</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1．游戏理论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2．游戏种类及其发展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(三)幼儿言语的发展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1．词汇的发展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2．句子的发展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3．口语表达能力的发展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(四)幼儿认知的发展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1．记忆的发展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2．思维的发展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 心理理论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(五)幼儿个性与社会性发展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1．幼儿道德认知发展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2．幼儿社会性行为发展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3．性别角色的社会化</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4．同伴关系</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六、童年期儿童的心理发展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w:t>
      </w:r>
      <w:proofErr w:type="gramStart"/>
      <w:r>
        <w:rPr>
          <w:rFonts w:hint="eastAsia"/>
          <w:color w:val="252525"/>
          <w:sz w:val="21"/>
          <w:szCs w:val="21"/>
        </w:rPr>
        <w:t>一</w:t>
      </w:r>
      <w:proofErr w:type="gramEnd"/>
      <w:r>
        <w:rPr>
          <w:rFonts w:hint="eastAsia"/>
          <w:color w:val="252525"/>
          <w:sz w:val="21"/>
          <w:szCs w:val="21"/>
        </w:rPr>
        <w:t>) 童年期儿童的学习</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 童年期儿童言语的发展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1．书面言语的发展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2．内部言语的发展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(三)童年期儿童认知的发展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1．思维发展的一般特点</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2．元认知及其发展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(四)童年期儿童的个性与社会性发展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1．自我意识发展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2．社会认知与交往技能</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3．道德发展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七、青少年的心理发展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w:t>
      </w:r>
      <w:proofErr w:type="gramStart"/>
      <w:r>
        <w:rPr>
          <w:rFonts w:hint="eastAsia"/>
          <w:color w:val="252525"/>
          <w:sz w:val="21"/>
          <w:szCs w:val="21"/>
        </w:rPr>
        <w:t>一</w:t>
      </w:r>
      <w:proofErr w:type="gramEnd"/>
      <w:r>
        <w:rPr>
          <w:rFonts w:hint="eastAsia"/>
          <w:color w:val="252525"/>
          <w:sz w:val="21"/>
          <w:szCs w:val="21"/>
        </w:rPr>
        <w:t>) 生理发育</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l．生理变化的主要表现</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2．第二性征与性成熟</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(二)认知发展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l．形式逻辑思维的发展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2．辩证逻辑思维的发展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(三)自我发展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1．青少年自我发展的一般特征</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2．自我同一性的发展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(四)社会性发展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1．科尔伯格的道德发展理论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2．反社会行为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(五)情绪</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1．青少年情绪发展的一般特点</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2．常见情绪困扰</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八、成年期心理发展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w:t>
      </w:r>
      <w:proofErr w:type="gramStart"/>
      <w:r>
        <w:rPr>
          <w:rFonts w:hint="eastAsia"/>
          <w:color w:val="252525"/>
          <w:sz w:val="21"/>
          <w:szCs w:val="21"/>
        </w:rPr>
        <w:t>一</w:t>
      </w:r>
      <w:proofErr w:type="gramEnd"/>
      <w:r>
        <w:rPr>
          <w:rFonts w:hint="eastAsia"/>
          <w:color w:val="252525"/>
          <w:sz w:val="21"/>
          <w:szCs w:val="21"/>
        </w:rPr>
        <w:t>)成人期发展任务理论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(二）认知发展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1．成人认知发展的主要理论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2．认知老化的主要理论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(三)人格发展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l．自我发展理论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2．稳定性与可变性</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(四)临终心理</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教育心理学</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一、教育心理学概述</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w:t>
      </w:r>
      <w:proofErr w:type="gramStart"/>
      <w:r>
        <w:rPr>
          <w:rFonts w:hint="eastAsia"/>
          <w:color w:val="252525"/>
          <w:sz w:val="21"/>
          <w:szCs w:val="21"/>
        </w:rPr>
        <w:t>一</w:t>
      </w:r>
      <w:proofErr w:type="gramEnd"/>
      <w:r>
        <w:rPr>
          <w:rFonts w:hint="eastAsia"/>
          <w:color w:val="252525"/>
          <w:sz w:val="21"/>
          <w:szCs w:val="21"/>
        </w:rPr>
        <w:t>)教育心理学的研究对象与任务</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(二)教育心理学的历史发展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1．教育心理学的起源</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2．教育心理学的发展过程</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3．教育心理学的研究趋势</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二、学习与心理发展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w:t>
      </w:r>
      <w:proofErr w:type="gramStart"/>
      <w:r>
        <w:rPr>
          <w:rFonts w:hint="eastAsia"/>
          <w:color w:val="252525"/>
          <w:sz w:val="21"/>
          <w:szCs w:val="21"/>
        </w:rPr>
        <w:t>一</w:t>
      </w:r>
      <w:proofErr w:type="gramEnd"/>
      <w:r>
        <w:rPr>
          <w:rFonts w:hint="eastAsia"/>
          <w:color w:val="252525"/>
          <w:sz w:val="21"/>
          <w:szCs w:val="21"/>
        </w:rPr>
        <w:t>)学习的含义与作用</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1．学习的含义</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2．学习的作用</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(二)学习的分类</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1．学习水平分类</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2．学习性质分类</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3．学习结果分类</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(三)学习与心理发展的关系</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1．学习与个体心理发展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2．学习准备与发展性教学</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三、学习理论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w:t>
      </w:r>
      <w:proofErr w:type="gramStart"/>
      <w:r>
        <w:rPr>
          <w:rFonts w:hint="eastAsia"/>
          <w:color w:val="252525"/>
          <w:sz w:val="21"/>
          <w:szCs w:val="21"/>
        </w:rPr>
        <w:t>一</w:t>
      </w:r>
      <w:proofErr w:type="gramEnd"/>
      <w:r>
        <w:rPr>
          <w:rFonts w:hint="eastAsia"/>
          <w:color w:val="252525"/>
          <w:sz w:val="21"/>
          <w:szCs w:val="21"/>
        </w:rPr>
        <w:t>)学习的联结理论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1．经典性条件作用说</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2．操作性条件作用说</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3．社会学习理论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(二)学习的认知理论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1．早期的认知学习理论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2．布鲁纳的认知一发现说</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3．奥苏伯尔的有意义接受说</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4．加</w:t>
      </w:r>
      <w:proofErr w:type="gramStart"/>
      <w:r>
        <w:rPr>
          <w:rFonts w:hint="eastAsia"/>
          <w:color w:val="252525"/>
          <w:sz w:val="21"/>
          <w:szCs w:val="21"/>
        </w:rPr>
        <w:t>涅</w:t>
      </w:r>
      <w:proofErr w:type="gramEnd"/>
      <w:r>
        <w:rPr>
          <w:rFonts w:hint="eastAsia"/>
          <w:color w:val="252525"/>
          <w:sz w:val="21"/>
          <w:szCs w:val="21"/>
        </w:rPr>
        <w:t>的信息加工学习理论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(三)学习的建构理论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1．建构主义的思想渊源与理论取向</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2．建构主义学习理论的基本观点</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3．认知建构主义学习理论与应用</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4．社会建构主义学习理论与应用</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(四)学习的人本理论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1．罗杰斯的学习观与教学观</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2．人本主义学习理论的应用</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四、学习动机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w:t>
      </w:r>
      <w:proofErr w:type="gramStart"/>
      <w:r>
        <w:rPr>
          <w:rFonts w:hint="eastAsia"/>
          <w:color w:val="252525"/>
          <w:sz w:val="21"/>
          <w:szCs w:val="21"/>
        </w:rPr>
        <w:t>一</w:t>
      </w:r>
      <w:proofErr w:type="gramEnd"/>
      <w:r>
        <w:rPr>
          <w:rFonts w:hint="eastAsia"/>
          <w:color w:val="252525"/>
          <w:sz w:val="21"/>
          <w:szCs w:val="21"/>
        </w:rPr>
        <w:t>)学习动机的含义及其类型</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1．学习动机的含义</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2．学习动机的类型</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(二)学习动机的主要理论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1．学习动机的强化理论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2．学习动机的人本理论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3．学习动机的社会认知理论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(三)学习动机的培养与激发</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1．学习动机的培养</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2．学习动机的激发</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五、知识的学习</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w:t>
      </w:r>
      <w:proofErr w:type="gramStart"/>
      <w:r>
        <w:rPr>
          <w:rFonts w:hint="eastAsia"/>
          <w:color w:val="252525"/>
          <w:sz w:val="21"/>
          <w:szCs w:val="21"/>
        </w:rPr>
        <w:t>一</w:t>
      </w:r>
      <w:proofErr w:type="gramEnd"/>
      <w:r>
        <w:rPr>
          <w:rFonts w:hint="eastAsia"/>
          <w:color w:val="252525"/>
          <w:sz w:val="21"/>
          <w:szCs w:val="21"/>
        </w:rPr>
        <w:t>)知识的表征与类型</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1.知识的表征</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2.知识的类型</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(二)陈述性知识的学习</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1.概念原理的理解与保持</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2.错误概念的转变</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(三)程序性知识的学习</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1.心智技能的形成</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2.认知策略的学习</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3.动作技能的学习</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(四)学习的迁移</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1.学习迁移的类型</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2.学习迁移的理论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3.学习迁移的促进</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实验心理学</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【考查目标】</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1．掌握心理学实验研究的基本原则与基本过程。</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2．掌握心理学实验研究的技术与方法。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3．具备实验设计和撰写研究报告的能力。</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一、实验心理学概述</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w:t>
      </w:r>
      <w:proofErr w:type="gramStart"/>
      <w:r>
        <w:rPr>
          <w:rFonts w:hint="eastAsia"/>
          <w:color w:val="252525"/>
          <w:sz w:val="21"/>
          <w:szCs w:val="21"/>
        </w:rPr>
        <w:t>一</w:t>
      </w:r>
      <w:proofErr w:type="gramEnd"/>
      <w:r>
        <w:rPr>
          <w:rFonts w:hint="eastAsia"/>
          <w:color w:val="252525"/>
          <w:sz w:val="21"/>
          <w:szCs w:val="21"/>
        </w:rPr>
        <w:t>)实验心理学的产生和发展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(二)心理学实验研究的伦理</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(三)心理学实验研究的一般程序</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1．课题选择与文献查阅</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2．提出问题与研究假设</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3．实验设计与实施</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4．数据处理与统计分析</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5．研究报告的撰写</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二、心理实验的变量与设计</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w:t>
      </w:r>
      <w:proofErr w:type="gramStart"/>
      <w:r>
        <w:rPr>
          <w:rFonts w:hint="eastAsia"/>
          <w:color w:val="252525"/>
          <w:sz w:val="21"/>
          <w:szCs w:val="21"/>
        </w:rPr>
        <w:t>一</w:t>
      </w:r>
      <w:proofErr w:type="gramEnd"/>
      <w:r>
        <w:rPr>
          <w:rFonts w:hint="eastAsia"/>
          <w:color w:val="252525"/>
          <w:sz w:val="21"/>
          <w:szCs w:val="21"/>
        </w:rPr>
        <w:t>)心理实验的含义与基本形式</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(二) 心理学实验与理论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1．实验范式</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2．实验逻辑</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3．实验与理论的关系</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(三)心理学实验中的变量</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1．自变量及其操纵</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2．因变量及其观测</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3．额外变量及其控制</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(四)实验设计</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1．实验设计及评价标准</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2．前实验设计与事后设计</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3．准实验设计</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4．真实验设计</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(五)实验研究的效度</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1．内部效度</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2．外部效度</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3．构思效度</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4. 统计结论效度</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三、反应时法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w:t>
      </w:r>
      <w:proofErr w:type="gramStart"/>
      <w:r>
        <w:rPr>
          <w:rFonts w:hint="eastAsia"/>
          <w:color w:val="252525"/>
          <w:sz w:val="21"/>
          <w:szCs w:val="21"/>
        </w:rPr>
        <w:t>一</w:t>
      </w:r>
      <w:proofErr w:type="gramEnd"/>
      <w:r>
        <w:rPr>
          <w:rFonts w:hint="eastAsia"/>
          <w:color w:val="252525"/>
          <w:sz w:val="21"/>
          <w:szCs w:val="21"/>
        </w:rPr>
        <w:t>)反应时概述</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1．反应时的含义</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2．反应时的种类</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(二)反应时的影响因素</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1．外部因素</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2．机体因素</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(三)反应时技术</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1.减法反应时技术</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2.加法反应时技术</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3.开窗技术</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4.内隐联想测验</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四、心理物理学方法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w:t>
      </w:r>
      <w:proofErr w:type="gramStart"/>
      <w:r>
        <w:rPr>
          <w:rFonts w:hint="eastAsia"/>
          <w:color w:val="252525"/>
          <w:sz w:val="21"/>
          <w:szCs w:val="21"/>
        </w:rPr>
        <w:t>一</w:t>
      </w:r>
      <w:proofErr w:type="gramEnd"/>
      <w:r>
        <w:rPr>
          <w:rFonts w:hint="eastAsia"/>
          <w:color w:val="252525"/>
          <w:sz w:val="21"/>
          <w:szCs w:val="21"/>
        </w:rPr>
        <w:t>)阈限的测量</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1．极限法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2．平均差误法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3．恒定刺激法及其变式</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(二)心理量表法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1．量表的类型</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2．感觉比例法与数量估计法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3．感觉等距法与差别阈限法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4．对偶比较法与等级排列法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(三)信号检测论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1．信号检测论的由来</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2．信号检测论的基本原理</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3．辨别</w:t>
      </w:r>
      <w:proofErr w:type="gramStart"/>
      <w:r>
        <w:rPr>
          <w:rFonts w:hint="eastAsia"/>
          <w:color w:val="252525"/>
          <w:sz w:val="21"/>
          <w:szCs w:val="21"/>
        </w:rPr>
        <w:t>力指数</w:t>
      </w:r>
      <w:proofErr w:type="gramEnd"/>
      <w:r>
        <w:rPr>
          <w:rFonts w:hint="eastAsia"/>
          <w:color w:val="252525"/>
          <w:sz w:val="21"/>
          <w:szCs w:val="21"/>
        </w:rPr>
        <w:t>d</w:t>
      </w:r>
      <w:proofErr w:type="gramStart"/>
      <w:r>
        <w:rPr>
          <w:rFonts w:hint="eastAsia"/>
          <w:color w:val="252525"/>
          <w:sz w:val="21"/>
          <w:szCs w:val="21"/>
        </w:rPr>
        <w:t>’</w:t>
      </w:r>
      <w:proofErr w:type="gramEnd"/>
      <w:r>
        <w:rPr>
          <w:rFonts w:hint="eastAsia"/>
          <w:color w:val="252525"/>
          <w:sz w:val="21"/>
          <w:szCs w:val="21"/>
        </w:rPr>
        <w:t>及接收者操作特性曲线</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4．信号检测论的应用</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五、主要的心理学实验</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w:t>
      </w:r>
      <w:proofErr w:type="gramStart"/>
      <w:r>
        <w:rPr>
          <w:rFonts w:hint="eastAsia"/>
          <w:color w:val="252525"/>
          <w:sz w:val="21"/>
          <w:szCs w:val="21"/>
        </w:rPr>
        <w:t>一</w:t>
      </w:r>
      <w:proofErr w:type="gramEnd"/>
      <w:r>
        <w:rPr>
          <w:rFonts w:hint="eastAsia"/>
          <w:color w:val="252525"/>
          <w:sz w:val="21"/>
          <w:szCs w:val="21"/>
        </w:rPr>
        <w:t>)听觉实验</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1．听觉现象的测定</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声音的心理特性；声音的掩蔽；听觉疲劳与适应。</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2．声音的空间定位实验</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声音方向定位线索；听觉空间方向定位的实验方法。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3．语音知觉实验</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语音及其声学特点；语音知觉的声学线索和语音知觉的范畴性。</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(二)视觉实验</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1．基本视觉现象的测定</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明适应和暗适应的研究；视敏度的测定；闪光临界融合频率的测定。</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2．颜色视觉</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视觉的颜色现象实验；颜色的知觉现象实验。</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(三)知觉实验</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1．知觉组织的实验研究</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2．知觉恒常性的实验研究</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经验和知觉恒常性实验；大小恒常性实验；形状恒常性实验。</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3．空间知觉和运动知觉的实验研究</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空间知觉实验；运动知觉实验。</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4．知觉与觉察实验</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无觉察知觉的测定；盲视的实验。</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(四)学习实验</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1．条件性学习实验</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2．认知性学习实验</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(五)记忆实验</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1．感觉记忆实验</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2．短时记忆实验</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3．长时记忆实验</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4．工作记忆实验</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5．内隐记忆实验</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6．前瞻记忆实验</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7. 错误记忆实验</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8. 定向遗忘实验</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9. 提取诱发遗忘实验</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(六)情绪实验</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1．情绪的生理指标测量</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2．面部表情的测量</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3．情绪的主观体验测量</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(七)注意实验</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1．过滤器模型及其</w:t>
      </w:r>
      <w:proofErr w:type="gramStart"/>
      <w:r>
        <w:rPr>
          <w:rFonts w:hint="eastAsia"/>
          <w:color w:val="252525"/>
          <w:sz w:val="21"/>
          <w:szCs w:val="21"/>
        </w:rPr>
        <w:t>双耳分听实验</w:t>
      </w:r>
      <w:proofErr w:type="gramEnd"/>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2．注意资源有限理论及其实验</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w:t>
      </w:r>
      <w:proofErr w:type="gramStart"/>
      <w:r>
        <w:rPr>
          <w:rFonts w:hint="eastAsia"/>
          <w:color w:val="252525"/>
          <w:sz w:val="21"/>
          <w:szCs w:val="21"/>
        </w:rPr>
        <w:t>双加工</w:t>
      </w:r>
      <w:proofErr w:type="gramEnd"/>
      <w:r>
        <w:rPr>
          <w:rFonts w:hint="eastAsia"/>
          <w:color w:val="252525"/>
          <w:sz w:val="21"/>
          <w:szCs w:val="21"/>
        </w:rPr>
        <w:t>理论及其实验</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4．注意的促进和抑制及其正负启动实验</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5．注意的返回抑制实验</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6. 刺激反应一致性理论及其冲突效应实验</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(八)常用心理实验技术</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1.眼动技术</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2.事件相关电位技术（ERP）</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3.功能性磁共振成像技术（</w:t>
      </w:r>
      <w:proofErr w:type="spellStart"/>
      <w:r>
        <w:rPr>
          <w:rFonts w:hint="eastAsia"/>
          <w:color w:val="252525"/>
          <w:sz w:val="21"/>
          <w:szCs w:val="21"/>
        </w:rPr>
        <w:t>fMRI</w:t>
      </w:r>
      <w:proofErr w:type="spellEnd"/>
      <w:r>
        <w:rPr>
          <w:rFonts w:hint="eastAsia"/>
          <w:color w:val="252525"/>
          <w:sz w:val="21"/>
          <w:szCs w:val="21"/>
        </w:rPr>
        <w:t>）</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心理统计与测量</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【考查目标】</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1．正确理解心理统计与心理测量的基本概念，掌握心理统计与心理测量的基本方法。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2．掌握有关统计分析的原理和方法，能正确解释统计分析结果。</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3．掌握各种测量理论和各种测量指标的计算方法；能够正确使用各种测验，并对其结果进行解释。</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一、描述统计</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w:t>
      </w:r>
      <w:proofErr w:type="gramStart"/>
      <w:r>
        <w:rPr>
          <w:rFonts w:hint="eastAsia"/>
          <w:color w:val="252525"/>
          <w:sz w:val="21"/>
          <w:szCs w:val="21"/>
        </w:rPr>
        <w:t>一</w:t>
      </w:r>
      <w:proofErr w:type="gramEnd"/>
      <w:r>
        <w:rPr>
          <w:rFonts w:hint="eastAsia"/>
          <w:color w:val="252525"/>
          <w:sz w:val="21"/>
          <w:szCs w:val="21"/>
        </w:rPr>
        <w:t>)统计图表</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1．统计图</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2．统计表</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(二)集中量数</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1．算术平均数</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2．中数</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3．众数</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(三)差异量数</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1．离差与平均差</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2．方差与标准差</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3．变异系数</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(四)相对量数</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1．百分位数</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2．百分等级</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3．标准分数</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(五)相关量数</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1．积差相关</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2．等级相关</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3．肯德</w:t>
      </w:r>
      <w:proofErr w:type="gramStart"/>
      <w:r>
        <w:rPr>
          <w:rFonts w:hint="eastAsia"/>
          <w:color w:val="252525"/>
          <w:sz w:val="21"/>
          <w:szCs w:val="21"/>
        </w:rPr>
        <w:t>尔等级</w:t>
      </w:r>
      <w:proofErr w:type="gramEnd"/>
      <w:r>
        <w:rPr>
          <w:rFonts w:hint="eastAsia"/>
          <w:color w:val="252525"/>
          <w:sz w:val="21"/>
          <w:szCs w:val="21"/>
        </w:rPr>
        <w:t>相关</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4．点二列相关与二列相关</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5．Φ相关</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二、推断统计</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w:t>
      </w:r>
      <w:proofErr w:type="gramStart"/>
      <w:r>
        <w:rPr>
          <w:rFonts w:hint="eastAsia"/>
          <w:color w:val="252525"/>
          <w:sz w:val="21"/>
          <w:szCs w:val="21"/>
        </w:rPr>
        <w:t>一</w:t>
      </w:r>
      <w:proofErr w:type="gramEnd"/>
      <w:r>
        <w:rPr>
          <w:rFonts w:hint="eastAsia"/>
          <w:color w:val="252525"/>
          <w:sz w:val="21"/>
          <w:szCs w:val="21"/>
        </w:rPr>
        <w:t>)推断统计的数学基础</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1．概率</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 概率分布</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 样本平均数分布</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4. 抽样原理与抽样方法</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(二)参数估计</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1．点估计、区间估计与标准误</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2．总体平均数的估计</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3．标准差与方差的区间估计</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(三)假设检验</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1．假设检验的原理</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2．样本与总体平均数差异的检验</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3．两样本平均数差异的检验</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4．方差齐性的检验</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5．相关系数的显著性检验</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(四)方差分析</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1．方差分析的原理与基本过程</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2．完全随机设计的方差分析</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3．随机区组设计的方差分析</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4．协方差分析</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5．多因素方差分析</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6. 事后检验</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(五) 统计功效与效果量</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(六)一元线性回归分析</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1．一元线性回归方程的建立、检验及应用</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2．可化为一元线性回归的曲线方程</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(七)</w:t>
      </w:r>
      <w:proofErr w:type="gramStart"/>
      <w:r>
        <w:rPr>
          <w:rFonts w:hint="eastAsia"/>
          <w:color w:val="252525"/>
          <w:sz w:val="21"/>
          <w:szCs w:val="21"/>
        </w:rPr>
        <w:t>卡方检验</w:t>
      </w:r>
      <w:proofErr w:type="gramEnd"/>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1．拟合度检验</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2．独立性检验</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(八)非参数检验</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1．独立样本均值差异的非参数检验</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2．相关样本均值差异的非参数检验</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(九)多元统计分析初步</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 多元线性回归分析</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 主成分分析</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 因素分析</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三、心理测量的基本理论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w:t>
      </w:r>
      <w:proofErr w:type="gramStart"/>
      <w:r>
        <w:rPr>
          <w:rFonts w:hint="eastAsia"/>
          <w:color w:val="252525"/>
          <w:sz w:val="21"/>
          <w:szCs w:val="21"/>
        </w:rPr>
        <w:t>一</w:t>
      </w:r>
      <w:proofErr w:type="gramEnd"/>
      <w:r>
        <w:rPr>
          <w:rFonts w:hint="eastAsia"/>
          <w:color w:val="252525"/>
          <w:sz w:val="21"/>
          <w:szCs w:val="21"/>
        </w:rPr>
        <w:t>)心理测量的基础</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l．心理测量的基本概念</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2．心理测量的特征与分类</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(二)经典测量理论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1．经典测量理论模型</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 测量的信度与效度</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信度的定义；信度系数的估计；信度的影响因素与改进。</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效度的定义；效度的估计；效度的影响因素与改进。</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信度和效度的关系。</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 心理测量的误差</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测量误差的定义；测量误差的来源及控制；测量误差的估计。</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4. 心理测验的项目分析</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难度；区分度；项目的综合分析和筛选。</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(三)项目反应理论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1. </w:t>
      </w:r>
      <w:proofErr w:type="gramStart"/>
      <w:r>
        <w:rPr>
          <w:rFonts w:hint="eastAsia"/>
          <w:color w:val="252525"/>
          <w:sz w:val="21"/>
          <w:szCs w:val="21"/>
        </w:rPr>
        <w:t>单维性假设</w:t>
      </w:r>
      <w:proofErr w:type="gramEnd"/>
      <w:r>
        <w:rPr>
          <w:rFonts w:hint="eastAsia"/>
          <w:color w:val="252525"/>
          <w:sz w:val="21"/>
          <w:szCs w:val="21"/>
        </w:rPr>
        <w:t>与项目特征曲线</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 单参数模型、双参数模型和三参数模型</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 项目信息函数与测验信息函数</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(四)概化理论</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 方差分量的估计</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2. </w:t>
      </w:r>
      <w:proofErr w:type="gramStart"/>
      <w:r>
        <w:rPr>
          <w:rFonts w:hint="eastAsia"/>
          <w:color w:val="252525"/>
          <w:sz w:val="21"/>
          <w:szCs w:val="21"/>
        </w:rPr>
        <w:t>概化系数</w:t>
      </w:r>
      <w:proofErr w:type="gramEnd"/>
      <w:r>
        <w:rPr>
          <w:rFonts w:hint="eastAsia"/>
          <w:color w:val="252525"/>
          <w:sz w:val="21"/>
          <w:szCs w:val="21"/>
        </w:rPr>
        <w:t>与可靠性指数</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 G研究与D研究</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四、心理测验及其应用</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w:t>
      </w:r>
      <w:proofErr w:type="gramStart"/>
      <w:r>
        <w:rPr>
          <w:rFonts w:hint="eastAsia"/>
          <w:color w:val="252525"/>
          <w:sz w:val="21"/>
          <w:szCs w:val="21"/>
        </w:rPr>
        <w:t>一</w:t>
      </w:r>
      <w:proofErr w:type="gramEnd"/>
      <w:r>
        <w:rPr>
          <w:rFonts w:hint="eastAsia"/>
          <w:color w:val="252525"/>
          <w:sz w:val="21"/>
          <w:szCs w:val="21"/>
        </w:rPr>
        <w:t>)心理测验的编制技术</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1．心理测验编制的基本程序</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2．测验目标与命题双向细目表</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3．题目编制技术</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4. 测验标准化</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5. 测验等值技术</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(二)心理测验的施测</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1．测验的设计</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2．施测的程序和步骤</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(三)测验常模</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1．常模与常模团体</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2．分数转换与合成</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3．常模的编制</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4．几种常用的常模</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(四)标准参照测验</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1．标准参照测验的定义与作用</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2．标准参照测验的题目分析</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3．标准参照测验的信度与效度</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4．标准参照测验的分数解释</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(五)常用心理测验</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  成就测验</w:t>
      </w:r>
    </w:p>
    <w:p w:rsidR="006345F0" w:rsidRDefault="006345F0" w:rsidP="006345F0">
      <w:pPr>
        <w:pStyle w:val="a5"/>
        <w:shd w:val="clear" w:color="auto" w:fill="FFFFFF"/>
        <w:spacing w:before="390" w:beforeAutospacing="0" w:after="390" w:afterAutospacing="0" w:line="360" w:lineRule="atLeast"/>
        <w:ind w:firstLine="480"/>
        <w:jc w:val="both"/>
        <w:rPr>
          <w:color w:val="252525"/>
          <w:sz w:val="21"/>
          <w:szCs w:val="21"/>
        </w:rPr>
      </w:pPr>
      <w:r>
        <w:rPr>
          <w:rFonts w:hint="eastAsia"/>
          <w:color w:val="252525"/>
          <w:sz w:val="21"/>
          <w:szCs w:val="21"/>
        </w:rPr>
        <w:t>2.  智力测验</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3.  能力倾向测验</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4.  特殊能力测验</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5.  创造力测验</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6.  人格测验</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7.  态度测验</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8.  兴趣测验</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9.  心理健康量表</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10. 发育量表</w:t>
      </w:r>
    </w:p>
    <w:p w:rsidR="006345F0" w:rsidRDefault="006345F0" w:rsidP="006345F0">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(六)心理测验的应用</w:t>
      </w:r>
    </w:p>
    <w:p w:rsidR="003D5AB4" w:rsidRPr="006345F0" w:rsidRDefault="00502482" w:rsidP="006345F0"/>
    <w:sectPr w:rsidR="003D5AB4" w:rsidRPr="006345F0" w:rsidSect="00437D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482" w:rsidRDefault="00502482" w:rsidP="00FA6DDC">
      <w:pPr>
        <w:spacing w:line="240" w:lineRule="auto"/>
      </w:pPr>
      <w:r>
        <w:separator/>
      </w:r>
    </w:p>
  </w:endnote>
  <w:endnote w:type="continuationSeparator" w:id="0">
    <w:p w:rsidR="00502482" w:rsidRDefault="00502482" w:rsidP="00FA6DD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482" w:rsidRDefault="00502482" w:rsidP="00FA6DDC">
      <w:pPr>
        <w:spacing w:line="240" w:lineRule="auto"/>
      </w:pPr>
      <w:r>
        <w:separator/>
      </w:r>
    </w:p>
  </w:footnote>
  <w:footnote w:type="continuationSeparator" w:id="0">
    <w:p w:rsidR="00502482" w:rsidRDefault="00502482" w:rsidP="00FA6DD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6DDC"/>
    <w:rsid w:val="002047B1"/>
    <w:rsid w:val="003060F1"/>
    <w:rsid w:val="00437D90"/>
    <w:rsid w:val="00502482"/>
    <w:rsid w:val="0055046E"/>
    <w:rsid w:val="006345F0"/>
    <w:rsid w:val="006B4108"/>
    <w:rsid w:val="0072497E"/>
    <w:rsid w:val="00D21AE7"/>
    <w:rsid w:val="00FA6D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D9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6DD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FA6DDC"/>
    <w:rPr>
      <w:sz w:val="18"/>
      <w:szCs w:val="18"/>
    </w:rPr>
  </w:style>
  <w:style w:type="paragraph" w:styleId="a4">
    <w:name w:val="footer"/>
    <w:basedOn w:val="a"/>
    <w:link w:val="Char0"/>
    <w:uiPriority w:val="99"/>
    <w:semiHidden/>
    <w:unhideWhenUsed/>
    <w:rsid w:val="00FA6DDC"/>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FA6DDC"/>
    <w:rPr>
      <w:sz w:val="18"/>
      <w:szCs w:val="18"/>
    </w:rPr>
  </w:style>
  <w:style w:type="paragraph" w:styleId="a5">
    <w:name w:val="Normal (Web)"/>
    <w:basedOn w:val="a"/>
    <w:uiPriority w:val="99"/>
    <w:semiHidden/>
    <w:unhideWhenUsed/>
    <w:rsid w:val="00FA6DDC"/>
    <w:pPr>
      <w:widowControl/>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75142303">
      <w:bodyDiv w:val="1"/>
      <w:marLeft w:val="0"/>
      <w:marRight w:val="0"/>
      <w:marTop w:val="0"/>
      <w:marBottom w:val="0"/>
      <w:divBdr>
        <w:top w:val="none" w:sz="0" w:space="0" w:color="auto"/>
        <w:left w:val="none" w:sz="0" w:space="0" w:color="auto"/>
        <w:bottom w:val="none" w:sz="0" w:space="0" w:color="auto"/>
        <w:right w:val="none" w:sz="0" w:space="0" w:color="auto"/>
      </w:divBdr>
    </w:div>
    <w:div w:id="1252853032">
      <w:bodyDiv w:val="1"/>
      <w:marLeft w:val="0"/>
      <w:marRight w:val="0"/>
      <w:marTop w:val="0"/>
      <w:marBottom w:val="0"/>
      <w:divBdr>
        <w:top w:val="none" w:sz="0" w:space="0" w:color="auto"/>
        <w:left w:val="none" w:sz="0" w:space="0" w:color="auto"/>
        <w:bottom w:val="none" w:sz="0" w:space="0" w:color="auto"/>
        <w:right w:val="none" w:sz="0" w:space="0" w:color="auto"/>
      </w:divBdr>
    </w:div>
    <w:div w:id="185148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1152</Words>
  <Characters>6568</Characters>
  <Application>Microsoft Office Word</Application>
  <DocSecurity>0</DocSecurity>
  <Lines>54</Lines>
  <Paragraphs>15</Paragraphs>
  <ScaleCrop>false</ScaleCrop>
  <Company>微软中国</Company>
  <LinksUpToDate>false</LinksUpToDate>
  <CharactersWithSpaces>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liuwei</dc:creator>
  <cp:keywords/>
  <dc:description/>
  <cp:lastModifiedBy>liuwei</cp:lastModifiedBy>
  <cp:revision>5</cp:revision>
  <dcterms:created xsi:type="dcterms:W3CDTF">2013-09-14T03:22:00Z</dcterms:created>
  <dcterms:modified xsi:type="dcterms:W3CDTF">2013-09-14T03:26:00Z</dcterms:modified>
</cp:coreProperties>
</file>