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05" w:rsidRPr="00F03556" w:rsidRDefault="00715605" w:rsidP="00715605">
      <w:pPr>
        <w:jc w:val="center"/>
        <w:rPr>
          <w:rFonts w:hint="eastAsia"/>
          <w:color w:val="000000"/>
          <w:sz w:val="36"/>
        </w:rPr>
      </w:pPr>
      <w:r w:rsidRPr="00F03556">
        <w:rPr>
          <w:rFonts w:hint="eastAsia"/>
          <w:color w:val="000000"/>
          <w:sz w:val="36"/>
        </w:rPr>
        <w:t>2013</w:t>
      </w:r>
      <w:r w:rsidRPr="00F03556">
        <w:rPr>
          <w:rFonts w:hint="eastAsia"/>
          <w:color w:val="000000"/>
          <w:sz w:val="36"/>
        </w:rPr>
        <w:t>年长沙市初中毕业</w:t>
      </w:r>
      <w:r>
        <w:rPr>
          <w:rFonts w:hint="eastAsia"/>
          <w:noProof/>
          <w:color w:val="000000"/>
          <w:sz w:val="36"/>
        </w:rPr>
        <w:drawing>
          <wp:inline distT="0" distB="0" distL="0" distR="0">
            <wp:extent cx="19050" cy="2857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F03556">
        <w:rPr>
          <w:rFonts w:hint="eastAsia"/>
          <w:color w:val="000000"/>
          <w:sz w:val="36"/>
        </w:rPr>
        <w:t>学业水平考试试卷</w:t>
      </w:r>
    </w:p>
    <w:p w:rsidR="00715605" w:rsidRPr="00F03556" w:rsidRDefault="00715605" w:rsidP="00715605">
      <w:pPr>
        <w:jc w:val="center"/>
        <w:rPr>
          <w:rFonts w:ascii="黑体" w:eastAsia="黑体" w:hAnsi="黑体" w:hint="eastAsia"/>
          <w:color w:val="000000"/>
          <w:sz w:val="48"/>
        </w:rPr>
      </w:pPr>
      <w:r w:rsidRPr="00F03556">
        <w:rPr>
          <w:rFonts w:ascii="黑体" w:eastAsia="黑体" w:hAnsi="黑体" w:hint="eastAsia"/>
          <w:color w:val="000000"/>
          <w:sz w:val="48"/>
        </w:rPr>
        <w:t>文科综合</w:t>
      </w:r>
    </w:p>
    <w:p w:rsidR="00715605" w:rsidRPr="00F03556" w:rsidRDefault="00715605" w:rsidP="00715605">
      <w:pPr>
        <w:rPr>
          <w:rFonts w:hint="eastAsia"/>
          <w:color w:val="000000"/>
        </w:rPr>
      </w:pPr>
    </w:p>
    <w:p w:rsidR="00715605" w:rsidRPr="00F03556" w:rsidRDefault="00715605" w:rsidP="00715605">
      <w:pPr>
        <w:rPr>
          <w:rFonts w:ascii="黑体" w:eastAsia="黑体" w:hAnsi="黑体" w:hint="eastAsia"/>
          <w:color w:val="000000"/>
          <w:sz w:val="24"/>
        </w:rPr>
      </w:pPr>
      <w:r w:rsidRPr="00F03556">
        <w:rPr>
          <w:rFonts w:ascii="黑体" w:eastAsia="黑体" w:hAnsi="黑体" w:hint="eastAsia"/>
          <w:color w:val="000000"/>
          <w:sz w:val="24"/>
        </w:rPr>
        <w:t>一、选择题（在下列各题的四个选项中，只有一项是最符合题意的。本大题共24小题，每小题3分，共72分）</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13.禹死后，启继承父位成为夏朝第二代国王，“公天下”变成了“家天下”，这标志着下列哪一制度的出现</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A．禅让制    B．王位世袭制    C．分封制    D．种姓制</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14.党的十八大报告首次提出建设“美丽中国”，“美丽中国”首重生态文明的自然之美。春秋战国时期的孟子也曾提出类似主张，即</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A．反对以大欺小、以强凌弱    B．顺其自然，无为而治</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C.“罢黜百家，独尊儒术”     D.不要过分捕捞鱼鳖，要按时令进山伐树</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15.中华民族的形成和发展经历了一个漫长的历史过程，在这个过程中，以中原族体和文化为中心，周边边疆族体和文化不断与中原族体和文化交流汇聚，使中原文化不断丰富，族体不断壮大。下列改革中最能反映这一现象的是</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A．商鞅变法    B．戊戌变法    C．孝文帝改革    D.戈尔巴乔夫改革</w:t>
      </w:r>
      <w:r w:rsidRPr="0036524A">
        <w:rPr>
          <w:rFonts w:ascii="宋体" w:hAnsi="宋体"/>
          <w:color w:val="FFFFFF"/>
          <w:sz w:val="4"/>
          <w:szCs w:val="21"/>
        </w:rPr>
        <w:t>[来源:学科网]</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16.历史上北方人口的大量南迁促进了南方经济的发展，经济重心逐渐南移。我国古代经济重心的南移完成于</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A.西汉      B．魏晋南北朝     C．唐朝中后期    D．南宋</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17.陈旭麓在《近代中国的新陈代谢》中指出：“这场战争，自西方人1514年到中国起，是他们积325年窥探之后的一逞。对于中国人来说，这场战争是一块界碑，它铭刻着中世纪古老的社会在炮口逼迫下赶往近代的最初的一步。”这场战争对中国的影响是</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A.使中国开始沦为半殖民地半封建社会</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B．开启了中国的近代化进程</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C.使中国完全沦为半殖民地半封建社会</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D.推翻了中国的封建制度</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18.清末状元实业家张謇在“实业救国”的口号下，创办了</w:t>
      </w:r>
    </w:p>
    <w:p w:rsidR="00715605" w:rsidRPr="00F03556" w:rsidRDefault="00715605" w:rsidP="00715605">
      <w:pPr>
        <w:rPr>
          <w:rFonts w:ascii="宋体" w:hAnsi="宋体" w:hint="eastAsia"/>
          <w:color w:val="000000"/>
          <w:szCs w:val="21"/>
        </w:rPr>
      </w:pPr>
      <w:r>
        <w:rPr>
          <w:rFonts w:ascii="宋体" w:hAnsi="宋体" w:hint="eastAsia"/>
          <w:noProof/>
          <w:color w:val="000000"/>
          <w:szCs w:val="21"/>
        </w:rPr>
        <w:drawing>
          <wp:inline distT="0" distB="0" distL="0" distR="0">
            <wp:extent cx="1257300" cy="1009650"/>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257300" cy="1009650"/>
                    </a:xfrm>
                    <a:prstGeom prst="rect">
                      <a:avLst/>
                    </a:prstGeom>
                    <a:noFill/>
                    <a:ln w="9525">
                      <a:noFill/>
                      <a:miter lim="800000"/>
                      <a:headEnd/>
                      <a:tailEnd/>
                    </a:ln>
                  </pic:spPr>
                </pic:pic>
              </a:graphicData>
            </a:graphic>
          </wp:inline>
        </w:drawing>
      </w:r>
      <w:r w:rsidRPr="00F03556">
        <w:rPr>
          <w:rFonts w:ascii="宋体" w:hAnsi="宋体" w:hint="eastAsia"/>
          <w:color w:val="000000"/>
          <w:szCs w:val="21"/>
        </w:rPr>
        <w:t xml:space="preserve"> </w:t>
      </w:r>
      <w:r>
        <w:rPr>
          <w:rFonts w:ascii="宋体" w:hAnsi="宋体" w:hint="eastAsia"/>
          <w:noProof/>
          <w:color w:val="000000"/>
          <w:szCs w:val="21"/>
        </w:rPr>
        <w:drawing>
          <wp:inline distT="0" distB="0" distL="0" distR="0">
            <wp:extent cx="1304925" cy="1009650"/>
            <wp:effectExtent l="19050" t="0" r="952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304925" cy="1009650"/>
                    </a:xfrm>
                    <a:prstGeom prst="rect">
                      <a:avLst/>
                    </a:prstGeom>
                    <a:noFill/>
                    <a:ln w="9525">
                      <a:noFill/>
                      <a:miter lim="800000"/>
                      <a:headEnd/>
                      <a:tailEnd/>
                    </a:ln>
                  </pic:spPr>
                </pic:pic>
              </a:graphicData>
            </a:graphic>
          </wp:inline>
        </w:drawing>
      </w:r>
      <w:r w:rsidRPr="00F03556">
        <w:rPr>
          <w:rFonts w:ascii="宋体" w:hAnsi="宋体" w:hint="eastAsia"/>
          <w:color w:val="000000"/>
          <w:szCs w:val="21"/>
        </w:rPr>
        <w:t xml:space="preserve"> </w:t>
      </w:r>
      <w:r>
        <w:rPr>
          <w:rFonts w:ascii="宋体" w:hAnsi="宋体" w:hint="eastAsia"/>
          <w:noProof/>
          <w:color w:val="000000"/>
          <w:szCs w:val="21"/>
        </w:rPr>
        <w:drawing>
          <wp:inline distT="0" distB="0" distL="0" distR="0">
            <wp:extent cx="1085850" cy="1000125"/>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085850" cy="1000125"/>
                    </a:xfrm>
                    <a:prstGeom prst="rect">
                      <a:avLst/>
                    </a:prstGeom>
                    <a:noFill/>
                    <a:ln w="9525">
                      <a:noFill/>
                      <a:miter lim="800000"/>
                      <a:headEnd/>
                      <a:tailEnd/>
                    </a:ln>
                  </pic:spPr>
                </pic:pic>
              </a:graphicData>
            </a:graphic>
          </wp:inline>
        </w:drawing>
      </w:r>
      <w:r w:rsidRPr="00F03556">
        <w:rPr>
          <w:rFonts w:ascii="宋体" w:hAnsi="宋体" w:hint="eastAsia"/>
          <w:color w:val="000000"/>
          <w:szCs w:val="21"/>
        </w:rPr>
        <w:t xml:space="preserve"> </w:t>
      </w:r>
      <w:r>
        <w:rPr>
          <w:rFonts w:ascii="宋体" w:hAnsi="宋体" w:hint="eastAsia"/>
          <w:noProof/>
          <w:color w:val="000000"/>
          <w:szCs w:val="21"/>
        </w:rPr>
        <w:drawing>
          <wp:inline distT="0" distB="0" distL="0" distR="0">
            <wp:extent cx="1285875" cy="1009650"/>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285875" cy="1009650"/>
                    </a:xfrm>
                    <a:prstGeom prst="rect">
                      <a:avLst/>
                    </a:prstGeom>
                    <a:noFill/>
                    <a:ln w="9525">
                      <a:noFill/>
                      <a:miter lim="800000"/>
                      <a:headEnd/>
                      <a:tailEnd/>
                    </a:ln>
                  </pic:spPr>
                </pic:pic>
              </a:graphicData>
            </a:graphic>
          </wp:inline>
        </w:drawing>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A.江南制造总局      B．福州船政局      C.汉阳铁厂       D.大生纱厂</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19.某中学八年级同学进行“周恩来的外交活动”的主题探究，下列各项中与此主题有关的是</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①出席雅尔塔会议       ②提出和平共处五项原则</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③出席万隆会议         ④参加中国加入WTO的谈判</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A.①②           B.③④           C.②③          D.②④</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20.下列各项成就中不属于亚非四大文明古国的是</w:t>
      </w:r>
    </w:p>
    <w:p w:rsidR="00715605" w:rsidRPr="00F03556" w:rsidRDefault="00715605" w:rsidP="00715605">
      <w:pPr>
        <w:ind w:firstLine="435"/>
        <w:rPr>
          <w:rFonts w:ascii="宋体" w:hAnsi="宋体" w:hint="eastAsia"/>
          <w:color w:val="000000"/>
          <w:szCs w:val="21"/>
        </w:rPr>
      </w:pPr>
      <w:r w:rsidRPr="00F03556">
        <w:rPr>
          <w:rFonts w:ascii="宋体" w:hAnsi="宋体" w:hint="eastAsia"/>
          <w:color w:val="000000"/>
          <w:szCs w:val="21"/>
        </w:rPr>
        <w:t>A.埃及金字塔    B.《荷马史诗》    C.阿</w:t>
      </w:r>
      <w:r>
        <w:rPr>
          <w:rFonts w:ascii="宋体" w:hAnsi="宋体" w:hint="eastAsia"/>
          <w:noProof/>
          <w:color w:val="000000"/>
          <w:szCs w:val="21"/>
        </w:rPr>
        <w:drawing>
          <wp:inline distT="0" distB="0" distL="0" distR="0">
            <wp:extent cx="19050" cy="1905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ascii="宋体" w:hAnsi="宋体" w:hint="eastAsia"/>
          <w:color w:val="000000"/>
          <w:szCs w:val="21"/>
        </w:rPr>
        <w:t>拉伯数字    D.《汉谟拉比法典》</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21.右图是关于“世界资本主义工业生产发展图”，其中对A处的描述正确的是</w:t>
      </w:r>
    </w:p>
    <w:p w:rsidR="00715605" w:rsidRPr="00F03556" w:rsidRDefault="00715605" w:rsidP="00715605">
      <w:pPr>
        <w:ind w:firstLineChars="171" w:firstLine="359"/>
        <w:rPr>
          <w:rFonts w:ascii="宋体" w:hAnsi="宋体" w:hint="eastAsia"/>
          <w:color w:val="000000"/>
          <w:szCs w:val="21"/>
        </w:rPr>
      </w:pPr>
      <w:r w:rsidRPr="00F03556">
        <w:rPr>
          <w:rFonts w:ascii="宋体" w:hAnsi="宋体" w:hint="eastAsia"/>
          <w:color w:val="000000"/>
          <w:szCs w:val="21"/>
        </w:rPr>
        <w:lastRenderedPageBreak/>
        <w:t>A．人类进入到“蒸汽时代”</w:t>
      </w:r>
    </w:p>
    <w:p w:rsidR="00715605" w:rsidRPr="00F03556" w:rsidRDefault="00715605" w:rsidP="00715605">
      <w:pPr>
        <w:ind w:firstLineChars="171" w:firstLine="359"/>
        <w:rPr>
          <w:rFonts w:ascii="宋体" w:hAnsi="宋体" w:hint="eastAsia"/>
          <w:color w:val="000000"/>
          <w:szCs w:val="21"/>
        </w:rPr>
      </w:pPr>
      <w:r>
        <w:rPr>
          <w:noProof/>
          <w:color w:val="000000"/>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2286000" cy="1174115"/>
            <wp:effectExtent l="19050" t="0" r="0" b="0"/>
            <wp:wrapSquare wrapText="bothSides"/>
            <wp:docPr id="19"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2286000" cy="1174115"/>
                    </a:xfrm>
                    <a:prstGeom prst="rect">
                      <a:avLst/>
                    </a:prstGeom>
                    <a:noFill/>
                    <a:ln w="9525">
                      <a:noFill/>
                      <a:miter lim="800000"/>
                      <a:headEnd/>
                      <a:tailEnd/>
                    </a:ln>
                  </pic:spPr>
                </pic:pic>
              </a:graphicData>
            </a:graphic>
          </wp:anchor>
        </w:drawing>
      </w:r>
      <w:r w:rsidRPr="00F03556">
        <w:rPr>
          <w:rFonts w:ascii="宋体" w:hAnsi="宋体" w:hint="eastAsia"/>
          <w:color w:val="000000"/>
          <w:szCs w:val="21"/>
        </w:rPr>
        <w:t>B．发明了汽车、飞机等交通工具</w:t>
      </w:r>
    </w:p>
    <w:p w:rsidR="00715605" w:rsidRPr="00F03556" w:rsidRDefault="00715605" w:rsidP="00715605">
      <w:pPr>
        <w:ind w:firstLineChars="171" w:firstLine="359"/>
        <w:rPr>
          <w:rFonts w:ascii="宋体" w:hAnsi="宋体" w:hint="eastAsia"/>
          <w:color w:val="000000"/>
          <w:szCs w:val="21"/>
        </w:rPr>
      </w:pPr>
      <w:r w:rsidRPr="00F03556">
        <w:rPr>
          <w:rFonts w:ascii="宋体" w:hAnsi="宋体" w:hint="eastAsia"/>
          <w:color w:val="000000"/>
          <w:szCs w:val="21"/>
        </w:rPr>
        <w:t>C．电子计算机广泛应用</w:t>
      </w:r>
    </w:p>
    <w:p w:rsidR="00715605" w:rsidRPr="00F03556" w:rsidRDefault="00715605" w:rsidP="00715605">
      <w:pPr>
        <w:ind w:firstLineChars="171" w:firstLine="359"/>
        <w:rPr>
          <w:rFonts w:ascii="宋体" w:hAnsi="宋体" w:hint="eastAsia"/>
          <w:color w:val="000000"/>
          <w:szCs w:val="21"/>
        </w:rPr>
      </w:pPr>
      <w:r w:rsidRPr="00F03556">
        <w:rPr>
          <w:rFonts w:ascii="宋体" w:hAnsi="宋体" w:hint="eastAsia"/>
          <w:color w:val="000000"/>
          <w:szCs w:val="21"/>
        </w:rPr>
        <w:t>D．生活中人们普遍采用电灯照明</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22．某同学在网上搜集了如下关键信息：两极格局结束、欧盟成立、东方巨龙腾飞、日本的崛起、俄罗斯经济走出低谷，通过探究得出如下结论，你认为正确的是</w:t>
      </w:r>
      <w:r w:rsidRPr="0036524A">
        <w:rPr>
          <w:rFonts w:ascii="宋体" w:hAnsi="宋体"/>
          <w:color w:val="FFFFFF"/>
          <w:sz w:val="4"/>
          <w:szCs w:val="21"/>
        </w:rPr>
        <w:t>[来源:学§科§网]</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A．大国力量保持均衡</w:t>
      </w:r>
      <w:r w:rsidRPr="00F03556">
        <w:rPr>
          <w:rFonts w:ascii="宋体" w:hAnsi="宋体" w:hint="eastAsia"/>
          <w:color w:val="000000"/>
          <w:szCs w:val="21"/>
        </w:rPr>
        <w:tab/>
      </w:r>
      <w:r w:rsidRPr="00F03556">
        <w:rPr>
          <w:rFonts w:ascii="宋体" w:hAnsi="宋体" w:hint="eastAsia"/>
          <w:color w:val="000000"/>
          <w:szCs w:val="21"/>
        </w:rPr>
        <w:tab/>
      </w:r>
      <w:r w:rsidRPr="00F03556">
        <w:rPr>
          <w:rFonts w:ascii="宋体" w:hAnsi="宋体" w:hint="eastAsia"/>
          <w:color w:val="000000"/>
          <w:szCs w:val="21"/>
        </w:rPr>
        <w:tab/>
      </w:r>
      <w:r w:rsidRPr="00F03556">
        <w:rPr>
          <w:rFonts w:ascii="宋体" w:hAnsi="宋体" w:hint="eastAsia"/>
          <w:color w:val="000000"/>
          <w:szCs w:val="21"/>
        </w:rPr>
        <w:tab/>
      </w:r>
      <w:r w:rsidRPr="00F03556">
        <w:rPr>
          <w:rFonts w:ascii="宋体" w:hAnsi="宋体" w:hint="eastAsia"/>
          <w:color w:val="000000"/>
          <w:szCs w:val="21"/>
        </w:rPr>
        <w:tab/>
      </w:r>
      <w:r w:rsidRPr="00F03556">
        <w:rPr>
          <w:rFonts w:ascii="宋体" w:hAnsi="宋体" w:hint="eastAsia"/>
          <w:color w:val="000000"/>
          <w:szCs w:val="21"/>
        </w:rPr>
        <w:tab/>
        <w:t>B．当今世界多极化格局已经形成</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C．世界政治格局朝着多极化方向发展</w:t>
      </w:r>
      <w:r w:rsidRPr="00F03556">
        <w:rPr>
          <w:rFonts w:ascii="宋体" w:hAnsi="宋体" w:hint="eastAsia"/>
          <w:color w:val="000000"/>
          <w:szCs w:val="21"/>
        </w:rPr>
        <w:tab/>
      </w:r>
      <w:r w:rsidRPr="00F03556">
        <w:rPr>
          <w:rFonts w:ascii="宋体" w:hAnsi="宋体" w:hint="eastAsia"/>
          <w:color w:val="000000"/>
          <w:szCs w:val="21"/>
        </w:rPr>
        <w:tab/>
        <w:t>D．美国建立起了单极世界霸权</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23.1927年，毛泽东在湘赣边界领导了</w:t>
      </w:r>
      <w:r w:rsidRPr="0036524A">
        <w:rPr>
          <w:rFonts w:ascii="宋体" w:hAnsi="宋体"/>
          <w:color w:val="FFFFFF"/>
          <w:sz w:val="4"/>
          <w:szCs w:val="21"/>
        </w:rPr>
        <w:t>[来源:学,科,网Z,X,X,K]</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A．秋收起义 </w:t>
      </w:r>
      <w:r>
        <w:rPr>
          <w:rFonts w:ascii="宋体" w:hAnsi="宋体" w:hint="eastAsia"/>
          <w:noProof/>
          <w:color w:val="000000"/>
          <w:szCs w:val="21"/>
        </w:rPr>
        <w:drawing>
          <wp:inline distT="0" distB="0" distL="0" distR="0">
            <wp:extent cx="19050" cy="19050"/>
            <wp:effectExtent l="1905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ascii="宋体" w:hAnsi="宋体" w:hint="eastAsia"/>
          <w:color w:val="000000"/>
          <w:szCs w:val="21"/>
        </w:rPr>
        <w:t xml:space="preserve">   B．南昌起义     C.长沙起义     D．武昌起义</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24．习近平主席指出“中国梦归根到底是人民的梦”，梦想将长沙打造成“国际稻都”、有“杂交水稻之父”之称的科学家是</w:t>
      </w:r>
    </w:p>
    <w:p w:rsidR="00715605" w:rsidRPr="00F03556" w:rsidRDefault="00715605" w:rsidP="00715605">
      <w:pPr>
        <w:rPr>
          <w:rFonts w:ascii="宋体" w:hAnsi="宋体" w:hint="eastAsia"/>
          <w:color w:val="000000"/>
          <w:szCs w:val="21"/>
        </w:rPr>
      </w:pPr>
      <w:r w:rsidRPr="00F03556">
        <w:rPr>
          <w:rFonts w:ascii="宋体" w:hAnsi="宋体" w:hint="eastAsia"/>
          <w:color w:val="000000"/>
          <w:szCs w:val="21"/>
        </w:rPr>
        <w:t xml:space="preserve">    A．陈国达    B.袁隆平    C.刘筠    D．黄伯</w:t>
      </w:r>
      <w:r>
        <w:rPr>
          <w:rFonts w:ascii="宋体" w:hAnsi="宋体" w:hint="eastAsia"/>
          <w:noProof/>
          <w:color w:val="000000"/>
          <w:szCs w:val="21"/>
        </w:rPr>
        <w:drawing>
          <wp:inline distT="0" distB="0" distL="0" distR="0">
            <wp:extent cx="19050" cy="28575"/>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F03556">
        <w:rPr>
          <w:rFonts w:ascii="宋体" w:hAnsi="宋体" w:hint="eastAsia"/>
          <w:color w:val="000000"/>
          <w:szCs w:val="21"/>
        </w:rPr>
        <w:t>云</w:t>
      </w:r>
    </w:p>
    <w:p w:rsidR="00715605" w:rsidRPr="00F03556" w:rsidRDefault="00715605" w:rsidP="00715605">
      <w:pPr>
        <w:rPr>
          <w:rFonts w:hint="eastAsia"/>
          <w:color w:val="000000"/>
        </w:rPr>
      </w:pPr>
      <w:r w:rsidRPr="00F03556">
        <w:rPr>
          <w:rFonts w:ascii="黑体" w:eastAsia="黑体" w:hAnsi="黑体" w:hint="eastAsia"/>
          <w:color w:val="000000"/>
          <w:sz w:val="24"/>
        </w:rPr>
        <w:t>二、判断题（判断下列行为和说法是否正确，正确的在答题卡上将“T”涂黑，错误的在答题卡上将“F”涂黑。本大题共10小题，每小题2分，共20分）</w:t>
      </w:r>
    </w:p>
    <w:p w:rsidR="00715605" w:rsidRPr="00F03556" w:rsidRDefault="00715605" w:rsidP="00715605">
      <w:pPr>
        <w:rPr>
          <w:rFonts w:ascii="宋体" w:hAnsi="宋体" w:hint="eastAsia"/>
          <w:color w:val="000000"/>
        </w:rPr>
      </w:pPr>
      <w:r w:rsidRPr="00F03556">
        <w:rPr>
          <w:rFonts w:ascii="宋体" w:hAnsi="宋体" w:hint="eastAsia"/>
          <w:color w:val="000000"/>
        </w:rPr>
        <w:t>30．北宋时，指南针广泛应用于航海。</w:t>
      </w:r>
    </w:p>
    <w:p w:rsidR="00715605" w:rsidRPr="00F03556" w:rsidRDefault="00715605" w:rsidP="00715605">
      <w:pPr>
        <w:rPr>
          <w:rFonts w:ascii="宋体" w:hAnsi="宋体" w:hint="eastAsia"/>
          <w:color w:val="000000"/>
        </w:rPr>
      </w:pPr>
      <w:r w:rsidRPr="00F03556">
        <w:rPr>
          <w:rFonts w:ascii="宋体" w:hAnsi="宋体" w:hint="eastAsia"/>
          <w:color w:val="000000"/>
        </w:rPr>
        <w:t>31.甲午中日战争中致远舰管带邓世昌指挥舰艇迎战敌舰，不幸壮烈殉国。</w:t>
      </w:r>
    </w:p>
    <w:p w:rsidR="00715605" w:rsidRPr="00F03556" w:rsidRDefault="00715605" w:rsidP="00715605">
      <w:pPr>
        <w:rPr>
          <w:rFonts w:ascii="宋体" w:hAnsi="宋体" w:hint="eastAsia"/>
          <w:color w:val="000000"/>
        </w:rPr>
      </w:pPr>
      <w:r w:rsidRPr="00F03556">
        <w:rPr>
          <w:rFonts w:ascii="宋体" w:hAnsi="宋体" w:hint="eastAsia"/>
          <w:color w:val="000000"/>
        </w:rPr>
        <w:t>32．世界三大主要人种指的是黄种人、白种人、黑种人。</w:t>
      </w:r>
    </w:p>
    <w:p w:rsidR="00715605" w:rsidRPr="00F03556" w:rsidRDefault="00715605" w:rsidP="00715605">
      <w:pPr>
        <w:rPr>
          <w:rFonts w:ascii="宋体" w:hAnsi="宋体" w:hint="eastAsia"/>
          <w:color w:val="000000"/>
        </w:rPr>
      </w:pPr>
      <w:r w:rsidRPr="00F03556">
        <w:rPr>
          <w:rFonts w:ascii="宋体" w:hAnsi="宋体" w:hint="eastAsia"/>
          <w:color w:val="000000"/>
        </w:rPr>
        <w:t>33．成立于20年前的欧盟是世界上最大的经济体。</w:t>
      </w:r>
    </w:p>
    <w:p w:rsidR="00715605" w:rsidRPr="00F03556" w:rsidRDefault="00715605" w:rsidP="00715605">
      <w:pPr>
        <w:rPr>
          <w:rFonts w:ascii="宋体" w:hAnsi="宋体" w:hint="eastAsia"/>
          <w:color w:val="000000"/>
        </w:rPr>
      </w:pPr>
      <w:r w:rsidRPr="00F03556">
        <w:rPr>
          <w:rFonts w:ascii="宋体" w:hAnsi="宋体" w:hint="eastAsia"/>
          <w:color w:val="000000"/>
        </w:rPr>
        <w:t>34.湖南浏阳出土的四羊方尊是世界现存最大的青铜器。</w:t>
      </w:r>
    </w:p>
    <w:p w:rsidR="00715605" w:rsidRPr="00F03556" w:rsidRDefault="00715605" w:rsidP="00715605">
      <w:pPr>
        <w:rPr>
          <w:rFonts w:ascii="黑体" w:eastAsia="黑体" w:hAnsi="黑体" w:hint="eastAsia"/>
          <w:color w:val="000000"/>
          <w:sz w:val="24"/>
        </w:rPr>
      </w:pPr>
      <w:r w:rsidRPr="00F03556">
        <w:rPr>
          <w:rFonts w:ascii="黑体" w:eastAsia="黑体" w:hAnsi="黑体" w:hint="eastAsia"/>
          <w:color w:val="000000"/>
          <w:sz w:val="24"/>
        </w:rPr>
        <w:t>五、材料题（本大题共3小题，40题10分、41题15分、42题15分，共40分）</w:t>
      </w:r>
    </w:p>
    <w:p w:rsidR="00715605" w:rsidRPr="00F03556" w:rsidRDefault="00715605" w:rsidP="00715605">
      <w:pPr>
        <w:rPr>
          <w:rFonts w:ascii="宋体" w:hAnsi="宋体" w:hint="eastAsia"/>
          <w:color w:val="000000"/>
        </w:rPr>
      </w:pPr>
      <w:r w:rsidRPr="00F03556">
        <w:rPr>
          <w:rFonts w:ascii="宋体" w:hAnsi="宋体" w:hint="eastAsia"/>
          <w:color w:val="000000"/>
        </w:rPr>
        <w:t>40.科举制是中国古代重要的人才选拔制度，研究科举的历史，有助于正确认识今天的高校招生考试和公务员考试。阅读下列材料，回答问题：</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材料一：</w:t>
      </w:r>
      <w:r w:rsidRPr="00F03556">
        <w:rPr>
          <w:rFonts w:ascii="楷体" w:eastAsia="楷体" w:hAnsi="楷体" w:hint="eastAsia"/>
          <w:color w:val="000000"/>
        </w:rPr>
        <w:t>科举入仕，是1300年间几乎所有的知识分</w:t>
      </w:r>
      <w:r>
        <w:rPr>
          <w:rFonts w:ascii="楷体" w:eastAsia="楷体" w:hAnsi="楷体" w:hint="eastAsia"/>
          <w:noProof/>
          <w:color w:val="000000"/>
        </w:rPr>
        <w:drawing>
          <wp:inline distT="0" distB="0" distL="0" distR="0">
            <wp:extent cx="19050" cy="19050"/>
            <wp:effectExtent l="1905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ascii="楷体" w:eastAsia="楷体" w:hAnsi="楷体" w:hint="eastAsia"/>
          <w:color w:val="000000"/>
        </w:rPr>
        <w:t>子梦寐以求的共同理想和奋斗目标，就像当代知识分子多数参加过高考一样，科举时代读书人从未应过科举的只是少数……无论科举制与现代的文官制度在考试内容和实施环境上有何</w:t>
      </w:r>
      <w:r>
        <w:rPr>
          <w:rFonts w:ascii="楷体" w:eastAsia="楷体" w:hAnsi="楷体" w:hint="eastAsia"/>
          <w:noProof/>
          <w:color w:val="000000"/>
        </w:rPr>
        <w:drawing>
          <wp:inline distT="0" distB="0" distL="0" distR="0">
            <wp:extent cx="19050" cy="9525"/>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F03556">
        <w:rPr>
          <w:rFonts w:ascii="楷体" w:eastAsia="楷体" w:hAnsi="楷体" w:hint="eastAsia"/>
          <w:color w:val="000000"/>
        </w:rPr>
        <w:t>根本差异，但两者采用公开考试、平等竞争的精神是相同的……一千多年科举考试史不断证明，在重人情与关系的社会文化环境中，只有通过公平的考试竞争才能有效的解脱人情困扰，才能较好的选拔人才。</w:t>
      </w:r>
    </w:p>
    <w:p w:rsidR="00715605" w:rsidRPr="00F03556" w:rsidRDefault="00715605" w:rsidP="00715605">
      <w:pPr>
        <w:ind w:firstLine="435"/>
        <w:jc w:val="right"/>
        <w:rPr>
          <w:rFonts w:ascii="楷体" w:eastAsia="楷体" w:hAnsi="楷体" w:hint="eastAsia"/>
          <w:color w:val="000000"/>
        </w:rPr>
      </w:pPr>
      <w:r w:rsidRPr="00F03556">
        <w:rPr>
          <w:rFonts w:ascii="楷体" w:eastAsia="楷体" w:hAnsi="楷体" w:hint="eastAsia"/>
          <w:color w:val="000000"/>
        </w:rPr>
        <w:t xml:space="preserve">    ——摘编自《中国科举文化》</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材料二：</w:t>
      </w:r>
      <w:r w:rsidRPr="00F03556">
        <w:rPr>
          <w:rFonts w:ascii="楷体" w:eastAsia="楷体" w:hAnsi="楷体" w:hint="eastAsia"/>
          <w:color w:val="000000"/>
        </w:rPr>
        <w:t>“有人于此，一习八股，则心不得不细，气不得不卑，眼界不得不小，意味不得不酸，形状不得不寒，肚肠不得不腐。”“八股一日不废，则天下一日犹不得太平也！”</w:t>
      </w:r>
    </w:p>
    <w:p w:rsidR="00715605" w:rsidRPr="00F03556" w:rsidRDefault="00715605" w:rsidP="00715605">
      <w:pPr>
        <w:ind w:firstLine="435"/>
        <w:jc w:val="right"/>
        <w:rPr>
          <w:rFonts w:ascii="楷体" w:eastAsia="楷体" w:hAnsi="楷体" w:hint="eastAsia"/>
          <w:color w:val="000000"/>
        </w:rPr>
      </w:pPr>
      <w:r w:rsidRPr="00F03556">
        <w:rPr>
          <w:rFonts w:ascii="楷体" w:eastAsia="楷体" w:hAnsi="楷体" w:hint="eastAsia"/>
          <w:color w:val="000000"/>
        </w:rPr>
        <w:t xml:space="preserve">    ----摘自（明）张岱《石匮书》</w:t>
      </w:r>
      <w:r w:rsidRPr="0036524A">
        <w:rPr>
          <w:rFonts w:ascii="楷体" w:eastAsia="楷体" w:hAnsi="楷体"/>
          <w:color w:val="FFFFFF"/>
          <w:sz w:val="4"/>
        </w:rPr>
        <w:t>[来源:学科网]</w:t>
      </w:r>
    </w:p>
    <w:p w:rsidR="00715605" w:rsidRPr="00F03556" w:rsidRDefault="00715605" w:rsidP="00715605">
      <w:pPr>
        <w:rPr>
          <w:rFonts w:ascii="宋体" w:hAnsi="宋体" w:hint="eastAsia"/>
          <w:color w:val="000000"/>
        </w:rPr>
      </w:pPr>
      <w:r w:rsidRPr="00F03556">
        <w:rPr>
          <w:rFonts w:ascii="宋体" w:hAnsi="宋体" w:hint="eastAsia"/>
          <w:color w:val="000000"/>
        </w:rPr>
        <w:t>请回答：</w:t>
      </w:r>
    </w:p>
    <w:p w:rsidR="00715605" w:rsidRPr="00F03556" w:rsidRDefault="00715605" w:rsidP="00715605">
      <w:pPr>
        <w:ind w:firstLine="435"/>
        <w:rPr>
          <w:rFonts w:ascii="宋体" w:hAnsi="宋体" w:hint="eastAsia"/>
          <w:color w:val="000000"/>
        </w:rPr>
      </w:pPr>
      <w:r w:rsidRPr="00F03556">
        <w:rPr>
          <w:rFonts w:ascii="宋体" w:hAnsi="宋体" w:hint="eastAsia"/>
          <w:color w:val="000000"/>
        </w:rPr>
        <w:lastRenderedPageBreak/>
        <w:t>(1)魏晋时期的政府官员主要来自哪个阶层？（2分）根据材料一指出科举制有何优点？（2分）近代历史上提出“师夷长技以制夷”的湖南籍进士是谁？（2分）</w:t>
      </w:r>
    </w:p>
    <w:p w:rsidR="00715605" w:rsidRPr="00F03556" w:rsidRDefault="00715605" w:rsidP="00715605">
      <w:pPr>
        <w:ind w:firstLine="435"/>
        <w:rPr>
          <w:rFonts w:ascii="宋体" w:hAnsi="宋体" w:hint="eastAsia"/>
          <w:color w:val="000000"/>
        </w:rPr>
      </w:pPr>
      <w:r w:rsidRPr="00F03556">
        <w:rPr>
          <w:rFonts w:ascii="宋体" w:hAnsi="宋体" w:hint="eastAsia"/>
          <w:color w:val="000000"/>
        </w:rPr>
        <w:t>(2)根据材料二结合所学知识回答，为何“八股一日不废，则天下一日犹不得太平也”？（2分）科举制度最终于</w:t>
      </w:r>
      <w:r>
        <w:rPr>
          <w:rFonts w:ascii="宋体" w:hAnsi="宋体" w:hint="eastAsia"/>
          <w:noProof/>
          <w:color w:val="000000"/>
        </w:rPr>
        <w:drawing>
          <wp:inline distT="0" distB="0" distL="0" distR="0">
            <wp:extent cx="19050" cy="19050"/>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ascii="宋体" w:hAnsi="宋体" w:hint="eastAsia"/>
          <w:color w:val="000000"/>
        </w:rPr>
        <w:t>哪一年被废除？（2分）</w:t>
      </w:r>
    </w:p>
    <w:p w:rsidR="00715605" w:rsidRPr="00F03556" w:rsidRDefault="00715605" w:rsidP="00715605">
      <w:pPr>
        <w:rPr>
          <w:rFonts w:hint="eastAsia"/>
          <w:color w:val="000000"/>
        </w:rPr>
      </w:pPr>
    </w:p>
    <w:p w:rsidR="00715605" w:rsidRPr="00F03556" w:rsidRDefault="00715605" w:rsidP="00715605">
      <w:pPr>
        <w:rPr>
          <w:rFonts w:ascii="宋体" w:hAnsi="宋体" w:hint="eastAsia"/>
          <w:color w:val="000000"/>
        </w:rPr>
      </w:pPr>
      <w:r w:rsidRPr="00F03556">
        <w:rPr>
          <w:rFonts w:ascii="宋体" w:hAnsi="宋体" w:hint="eastAsia"/>
          <w:color w:val="000000"/>
        </w:rPr>
        <w:t>41．政治文明的演进经历了漫长而艰难的过程。阅读下列材料，回答问题：</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材料一：</w:t>
      </w:r>
      <w:r w:rsidRPr="00F03556">
        <w:rPr>
          <w:rFonts w:ascii="楷体" w:eastAsia="楷体" w:hAnsi="楷体" w:hint="eastAsia"/>
          <w:color w:val="000000"/>
        </w:rPr>
        <w:t>“论中国政治制度，秦汉是一个大变动。唐之于汉，也是一个大变动。倘使我们说，中国传统政治是专制的，政府由一个皇帝来独裁，这一说法，用来讲明清两代是可以的。”                                           -----摘自</w:t>
      </w:r>
      <w:r>
        <w:rPr>
          <w:rFonts w:ascii="楷体" w:eastAsia="楷体" w:hAnsi="楷体" w:hint="eastAsia"/>
          <w:noProof/>
          <w:color w:val="000000"/>
        </w:rPr>
        <w:drawing>
          <wp:inline distT="0" distB="0" distL="0" distR="0">
            <wp:extent cx="19050" cy="19050"/>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ascii="楷体" w:eastAsia="楷体" w:hAnsi="楷体" w:hint="eastAsia"/>
          <w:color w:val="000000"/>
        </w:rPr>
        <w:t>黄仁宇《中国大历史》</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材料二：</w:t>
      </w:r>
      <w:r w:rsidRPr="00F03556">
        <w:rPr>
          <w:rFonts w:ascii="楷体" w:eastAsia="楷体" w:hAnsi="楷体" w:hint="eastAsia"/>
          <w:color w:val="000000"/>
        </w:rPr>
        <w:t>“凡未经议会同意，以国王权威停止法律或停止法律实施之僭越权力，为非法权力。</w:t>
      </w:r>
      <w:r>
        <w:rPr>
          <w:rFonts w:ascii="楷体" w:eastAsia="楷体" w:hAnsi="楷体" w:hint="eastAsia"/>
          <w:noProof/>
          <w:color w:val="000000"/>
        </w:rPr>
        <w:drawing>
          <wp:inline distT="0" distB="0" distL="0" distR="0">
            <wp:extent cx="9525" cy="19050"/>
            <wp:effectExtent l="19050" t="0" r="9525"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F03556">
        <w:rPr>
          <w:rFonts w:ascii="楷体" w:eastAsia="楷体" w:hAnsi="楷体" w:hint="eastAsia"/>
          <w:color w:val="000000"/>
        </w:rPr>
        <w:t>”“凡未经议会准许，借</w:t>
      </w:r>
      <w:r>
        <w:rPr>
          <w:rFonts w:ascii="楷体" w:eastAsia="楷体" w:hAnsi="楷体" w:hint="eastAsia"/>
          <w:noProof/>
          <w:color w:val="000000"/>
        </w:rPr>
        <w:drawing>
          <wp:inline distT="0" distB="0" distL="0" distR="0">
            <wp:extent cx="19050" cy="28575"/>
            <wp:effectExtent l="1905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F03556">
        <w:rPr>
          <w:rFonts w:ascii="楷体" w:eastAsia="楷体" w:hAnsi="楷体" w:hint="eastAsia"/>
          <w:color w:val="000000"/>
        </w:rPr>
        <w:t>口国王特权，为国王而征收，或供国王使用而征收金钱，超出议会准许之时限或方式者，皆为非法。”                  ——摘自英国《权利法案》</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材料三：</w:t>
      </w:r>
      <w:r w:rsidRPr="00F03556">
        <w:rPr>
          <w:rFonts w:ascii="楷体" w:eastAsia="楷体" w:hAnsi="楷体" w:hint="eastAsia"/>
          <w:color w:val="000000"/>
        </w:rPr>
        <w:t>美国1787年宪法把国家权力分为立法、司法和行政三部分。国会由参议院和众议院组成，掌握立法权；总统是国家元首、政府首脑和军队总司令，掌握国家行政大权；最高法院掌握司法权，对法律拥有最高司法解释权。三者平等独立，但互相制约，以防止专制的出现。                                 —--摘编自人教版高中历史教材必修1</w:t>
      </w:r>
    </w:p>
    <w:p w:rsidR="00715605" w:rsidRPr="00F03556" w:rsidRDefault="00715605" w:rsidP="00715605">
      <w:pPr>
        <w:rPr>
          <w:rFonts w:hint="eastAsia"/>
          <w:color w:val="000000"/>
        </w:rPr>
      </w:pPr>
      <w:r w:rsidRPr="00F03556">
        <w:rPr>
          <w:rFonts w:hint="eastAsia"/>
          <w:color w:val="000000"/>
        </w:rPr>
        <w:t>请回答：</w:t>
      </w:r>
    </w:p>
    <w:p w:rsidR="00715605" w:rsidRPr="00F03556" w:rsidRDefault="00715605" w:rsidP="00715605">
      <w:pPr>
        <w:ind w:firstLine="435"/>
        <w:rPr>
          <w:rFonts w:hint="eastAsia"/>
          <w:color w:val="000000"/>
        </w:rPr>
      </w:pPr>
      <w:r w:rsidRPr="00F03556">
        <w:rPr>
          <w:rFonts w:hint="eastAsia"/>
          <w:color w:val="000000"/>
        </w:rPr>
        <w:t>(1)</w:t>
      </w:r>
      <w:r w:rsidRPr="00F03556">
        <w:rPr>
          <w:rFonts w:hint="eastAsia"/>
          <w:color w:val="000000"/>
        </w:rPr>
        <w:t>材料一说“秦汉是一个大变动”，请问此“大变动”指的是秦朝创立的哪一重要的政治制度？（</w:t>
      </w:r>
      <w:r w:rsidRPr="00F03556">
        <w:rPr>
          <w:rFonts w:hint="eastAsia"/>
          <w:color w:val="000000"/>
        </w:rPr>
        <w:t>2</w:t>
      </w:r>
      <w:r w:rsidRPr="00F03556">
        <w:rPr>
          <w:rFonts w:hint="eastAsia"/>
          <w:color w:val="000000"/>
        </w:rPr>
        <w:t>分）该制度是由谁创立的？（</w:t>
      </w:r>
      <w:r w:rsidRPr="00F03556">
        <w:rPr>
          <w:rFonts w:hint="eastAsia"/>
          <w:color w:val="000000"/>
        </w:rPr>
        <w:t>2</w:t>
      </w:r>
      <w:r w:rsidRPr="00F03556">
        <w:rPr>
          <w:rFonts w:hint="eastAsia"/>
          <w:color w:val="000000"/>
        </w:rPr>
        <w:t>分）请举一例清朝相关史实说明“政府由一个皇帝来独裁”的观点。（</w:t>
      </w:r>
      <w:r w:rsidRPr="00F03556">
        <w:rPr>
          <w:rFonts w:hint="eastAsia"/>
          <w:color w:val="000000"/>
        </w:rPr>
        <w:t>2</w:t>
      </w:r>
      <w:r w:rsidRPr="00F03556">
        <w:rPr>
          <w:rFonts w:hint="eastAsia"/>
          <w:color w:val="000000"/>
        </w:rPr>
        <w:t>分）</w:t>
      </w:r>
    </w:p>
    <w:p w:rsidR="00715605" w:rsidRPr="00F03556" w:rsidRDefault="00715605" w:rsidP="00715605">
      <w:pPr>
        <w:ind w:firstLine="435"/>
        <w:rPr>
          <w:rFonts w:hint="eastAsia"/>
          <w:color w:val="000000"/>
        </w:rPr>
      </w:pPr>
      <w:r w:rsidRPr="00F03556">
        <w:rPr>
          <w:rFonts w:hint="eastAsia"/>
          <w:color w:val="000000"/>
        </w:rPr>
        <w:t>(2)</w:t>
      </w:r>
      <w:r w:rsidRPr="00F03556">
        <w:rPr>
          <w:rFonts w:hint="eastAsia"/>
          <w:color w:val="000000"/>
        </w:rPr>
        <w:t>材料二反映了英国的《权利法案》以什么形式对国王的权利进行明确</w:t>
      </w:r>
      <w:r>
        <w:rPr>
          <w:rFonts w:hint="eastAsia"/>
          <w:noProof/>
          <w:color w:val="000000"/>
        </w:rPr>
        <w:drawing>
          <wp:inline distT="0" distB="0" distL="0" distR="0">
            <wp:extent cx="19050" cy="28575"/>
            <wp:effectExtent l="1905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F03556">
        <w:rPr>
          <w:rFonts w:hint="eastAsia"/>
          <w:color w:val="000000"/>
        </w:rPr>
        <w:t>的制约？（</w:t>
      </w:r>
      <w:r w:rsidRPr="00F03556">
        <w:rPr>
          <w:rFonts w:hint="eastAsia"/>
          <w:color w:val="000000"/>
        </w:rPr>
        <w:t>2</w:t>
      </w:r>
      <w:r w:rsidRPr="00F03556">
        <w:rPr>
          <w:rFonts w:hint="eastAsia"/>
          <w:color w:val="000000"/>
        </w:rPr>
        <w:t>分）通过《权利法案》英国确立了怎样的政治体制？</w:t>
      </w:r>
      <w:r w:rsidRPr="00F03556">
        <w:rPr>
          <w:rFonts w:hint="eastAsia"/>
          <w:color w:val="000000"/>
        </w:rPr>
        <w:t>(2</w:t>
      </w:r>
      <w:r w:rsidRPr="00F03556">
        <w:rPr>
          <w:rFonts w:hint="eastAsia"/>
          <w:color w:val="000000"/>
        </w:rPr>
        <w:t>分</w:t>
      </w:r>
      <w:r w:rsidRPr="00F03556">
        <w:rPr>
          <w:rFonts w:hint="eastAsia"/>
          <w:color w:val="000000"/>
        </w:rPr>
        <w:t>)</w:t>
      </w:r>
    </w:p>
    <w:p w:rsidR="00715605" w:rsidRPr="00F03556" w:rsidRDefault="00715605" w:rsidP="00715605">
      <w:pPr>
        <w:ind w:firstLine="435"/>
        <w:rPr>
          <w:rFonts w:hint="eastAsia"/>
          <w:color w:val="000000"/>
        </w:rPr>
      </w:pPr>
      <w:r w:rsidRPr="00F03556">
        <w:rPr>
          <w:rFonts w:hint="eastAsia"/>
          <w:color w:val="000000"/>
        </w:rPr>
        <w:t>(3)</w:t>
      </w:r>
      <w:r w:rsidRPr="00F03556">
        <w:rPr>
          <w:rFonts w:hint="eastAsia"/>
          <w:color w:val="000000"/>
        </w:rPr>
        <w:t>根据材料三指出《</w:t>
      </w:r>
      <w:r w:rsidRPr="00F03556">
        <w:rPr>
          <w:rFonts w:hint="eastAsia"/>
          <w:color w:val="000000"/>
        </w:rPr>
        <w:t>1787</w:t>
      </w:r>
      <w:r w:rsidRPr="00F03556">
        <w:rPr>
          <w:rFonts w:hint="eastAsia"/>
          <w:color w:val="000000"/>
        </w:rPr>
        <w:t>年宪法》有何重要作用？（</w:t>
      </w:r>
      <w:r w:rsidRPr="00F03556">
        <w:rPr>
          <w:rFonts w:hint="eastAsia"/>
          <w:color w:val="000000"/>
        </w:rPr>
        <w:t>2</w:t>
      </w:r>
      <w:r w:rsidRPr="00F03556">
        <w:rPr>
          <w:rFonts w:hint="eastAsia"/>
          <w:color w:val="000000"/>
        </w:rPr>
        <w:t>分）</w:t>
      </w:r>
    </w:p>
    <w:p w:rsidR="00715605" w:rsidRPr="00F03556" w:rsidRDefault="00715605" w:rsidP="00715605">
      <w:pPr>
        <w:ind w:firstLine="435"/>
        <w:rPr>
          <w:rFonts w:hint="eastAsia"/>
          <w:color w:val="000000"/>
        </w:rPr>
      </w:pPr>
      <w:r w:rsidRPr="00F03556">
        <w:rPr>
          <w:rFonts w:hint="eastAsia"/>
          <w:color w:val="000000"/>
        </w:rPr>
        <w:t>(4)</w:t>
      </w:r>
      <w:r w:rsidRPr="00F03556">
        <w:rPr>
          <w:rFonts w:hint="eastAsia"/>
          <w:color w:val="000000"/>
        </w:rPr>
        <w:t>结合材料及前面的问题，谈谈你对民主和专制的认识。（</w:t>
      </w:r>
      <w:r w:rsidRPr="00F03556">
        <w:rPr>
          <w:rFonts w:hint="eastAsia"/>
          <w:color w:val="000000"/>
        </w:rPr>
        <w:t>3</w:t>
      </w:r>
      <w:r w:rsidRPr="00F03556">
        <w:rPr>
          <w:rFonts w:hint="eastAsia"/>
          <w:color w:val="000000"/>
        </w:rPr>
        <w:t>分）</w:t>
      </w:r>
    </w:p>
    <w:p w:rsidR="00715605" w:rsidRPr="00F03556" w:rsidRDefault="00715605" w:rsidP="00715605">
      <w:pPr>
        <w:rPr>
          <w:rFonts w:hint="eastAsia"/>
          <w:color w:val="000000"/>
        </w:rPr>
      </w:pPr>
    </w:p>
    <w:p w:rsidR="00715605" w:rsidRPr="00F03556" w:rsidRDefault="00715605" w:rsidP="00715605">
      <w:pPr>
        <w:rPr>
          <w:rFonts w:hint="eastAsia"/>
          <w:color w:val="000000"/>
        </w:rPr>
      </w:pPr>
      <w:r w:rsidRPr="00F03556">
        <w:rPr>
          <w:rFonts w:hint="eastAsia"/>
          <w:color w:val="000000"/>
        </w:rPr>
        <w:t>42.</w:t>
      </w:r>
      <w:r w:rsidRPr="00F03556">
        <w:rPr>
          <w:rFonts w:hint="eastAsia"/>
          <w:color w:val="000000"/>
        </w:rPr>
        <w:t>经济全球化已成为世界发展的一种趋势。阅读下列</w:t>
      </w:r>
      <w:r>
        <w:rPr>
          <w:rFonts w:hint="eastAsia"/>
          <w:noProof/>
          <w:color w:val="000000"/>
        </w:rPr>
        <w:drawing>
          <wp:inline distT="0" distB="0" distL="0" distR="0">
            <wp:extent cx="19050" cy="19050"/>
            <wp:effectExtent l="1905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hint="eastAsia"/>
          <w:color w:val="000000"/>
        </w:rPr>
        <w:t>材料，回答问题：</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材料一：</w:t>
      </w:r>
      <w:r w:rsidRPr="00F03556">
        <w:rPr>
          <w:rFonts w:ascii="楷体" w:eastAsia="楷体" w:hAnsi="楷体" w:hint="eastAsia"/>
          <w:color w:val="000000"/>
        </w:rPr>
        <w:t>直到1500年，种族隔离现象遍及全球。所有黑人都生活在非洲，所有白人或高加索种人都生活在欧洲和中东，所有的蒙古种人都生活在东亚和美洲，所有澳大利亚种人都生活在澳洲。大约1500年，……诸种族不再互相隔绝，因为成千上万的人自愿或不自愿的移居到了新的大陆。由于欧洲人在这一全球运动中处于领先地位，因此，正是他们支配了</w:t>
      </w:r>
      <w:r w:rsidRPr="00F03556">
        <w:rPr>
          <w:rFonts w:ascii="楷体" w:eastAsia="楷体" w:hAnsi="楷体" w:hint="eastAsia"/>
          <w:color w:val="000000"/>
        </w:rPr>
        <w:lastRenderedPageBreak/>
        <w:t>这个刚刚联在一体的世界。</w:t>
      </w:r>
    </w:p>
    <w:p w:rsidR="00715605" w:rsidRPr="00F03556" w:rsidRDefault="00715605" w:rsidP="00715605">
      <w:pPr>
        <w:ind w:firstLine="435"/>
        <w:jc w:val="right"/>
        <w:rPr>
          <w:rFonts w:ascii="楷体" w:eastAsia="楷体" w:hAnsi="楷体" w:hint="eastAsia"/>
          <w:color w:val="000000"/>
        </w:rPr>
      </w:pPr>
      <w:r w:rsidRPr="00F03556">
        <w:rPr>
          <w:rFonts w:ascii="楷体" w:eastAsia="楷体" w:hAnsi="楷体" w:hint="eastAsia"/>
          <w:color w:val="000000"/>
        </w:rPr>
        <w:t xml:space="preserve">    ——摘自斯塔夫里阿诺斯《全球通史》</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材料二：</w:t>
      </w:r>
      <w:r w:rsidRPr="00F03556">
        <w:rPr>
          <w:rFonts w:ascii="楷体" w:eastAsia="楷体" w:hAnsi="楷体" w:hint="eastAsia"/>
          <w:color w:val="000000"/>
        </w:rPr>
        <w:t>本协议缔约方，认识到……需要积极努力以确保发展中国家……在国际贸易增长中享有一个与其经济发展需要相适应的份额；热切希望达成互惠和互利的安排，大量减少关税和其他贸易壁垒，消除国际贸易关系中歧视性待遇……</w:t>
      </w:r>
    </w:p>
    <w:p w:rsidR="00715605" w:rsidRPr="00F03556" w:rsidRDefault="00715605" w:rsidP="00715605">
      <w:pPr>
        <w:ind w:firstLine="435"/>
        <w:jc w:val="right"/>
        <w:rPr>
          <w:rFonts w:ascii="楷体" w:eastAsia="楷体" w:hAnsi="楷体" w:hint="eastAsia"/>
          <w:color w:val="000000"/>
        </w:rPr>
      </w:pPr>
      <w:r w:rsidRPr="00F03556">
        <w:rPr>
          <w:rFonts w:hint="eastAsia"/>
          <w:color w:val="000000"/>
        </w:rPr>
        <w:t xml:space="preserve">    </w:t>
      </w:r>
      <w:r w:rsidRPr="00F03556">
        <w:rPr>
          <w:rFonts w:ascii="楷体" w:eastAsia="楷体" w:hAnsi="楷体" w:hint="eastAsia"/>
          <w:color w:val="000000"/>
        </w:rPr>
        <w:t>——《世界贸易组织协定</w:t>
      </w:r>
      <w:r>
        <w:rPr>
          <w:rFonts w:ascii="楷体" w:eastAsia="楷体" w:hAnsi="楷体" w:hint="eastAsia"/>
          <w:noProof/>
          <w:color w:val="000000"/>
        </w:rPr>
        <w:drawing>
          <wp:inline distT="0" distB="0" distL="0" distR="0">
            <wp:extent cx="19050" cy="19050"/>
            <wp:effectExtent l="1905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ascii="楷体" w:eastAsia="楷体" w:hAnsi="楷体" w:hint="eastAsia"/>
          <w:color w:val="000000"/>
        </w:rPr>
        <w:t>》</w:t>
      </w:r>
    </w:p>
    <w:p w:rsidR="00715605" w:rsidRPr="00F03556" w:rsidRDefault="00715605" w:rsidP="00715605">
      <w:pPr>
        <w:ind w:firstLine="435"/>
        <w:rPr>
          <w:rFonts w:ascii="楷体" w:eastAsia="楷体" w:hAnsi="楷体" w:hint="eastAsia"/>
          <w:color w:val="000000"/>
        </w:rPr>
      </w:pPr>
      <w:r w:rsidRPr="00F03556">
        <w:rPr>
          <w:rFonts w:ascii="黑体" w:eastAsia="黑体" w:hAnsi="黑体" w:hint="eastAsia"/>
          <w:color w:val="000000"/>
        </w:rPr>
        <w:t>材料三：</w:t>
      </w:r>
      <w:r w:rsidRPr="00F03556">
        <w:rPr>
          <w:rFonts w:ascii="楷体" w:eastAsia="楷体" w:hAnsi="楷体" w:hint="eastAsia"/>
          <w:color w:val="000000"/>
        </w:rPr>
        <w:t>有专家指出：  “在20世纪70年代中期经济全球化刚刚起步之时……20</w:t>
      </w:r>
      <w:r>
        <w:rPr>
          <w:rFonts w:ascii="楷体" w:eastAsia="楷体" w:hAnsi="楷体" w:hint="eastAsia"/>
          <w:noProof/>
          <w:color w:val="000000"/>
        </w:rPr>
        <w:drawing>
          <wp:inline distT="0" distB="0" distL="0" distR="0">
            <wp:extent cx="19050" cy="19050"/>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03556">
        <w:rPr>
          <w:rFonts w:ascii="楷体" w:eastAsia="楷体" w:hAnsi="楷体" w:hint="eastAsia"/>
          <w:color w:val="000000"/>
        </w:rPr>
        <w:t>世纪90年代初经济全球化潮流真正形成之时……本世纪初经济全球化加速扩张之时，中国踩着历史的节奏，每一步都没有落空。”然而，入世以来，随着对外贸易量的增加，我国出口商品遭受的反倾销诉讼也在上升。某些发达国家对我国商品设置贸易壁垒、采取歧视政策。</w:t>
      </w:r>
    </w:p>
    <w:p w:rsidR="00715605" w:rsidRPr="00F03556" w:rsidRDefault="00715605" w:rsidP="00715605">
      <w:pPr>
        <w:ind w:firstLine="435"/>
        <w:rPr>
          <w:rFonts w:hint="eastAsia"/>
          <w:color w:val="000000"/>
        </w:rPr>
      </w:pPr>
      <w:r w:rsidRPr="00F03556">
        <w:rPr>
          <w:rFonts w:hint="eastAsia"/>
          <w:color w:val="000000"/>
        </w:rPr>
        <w:t>请回答：</w:t>
      </w:r>
    </w:p>
    <w:p w:rsidR="00715605" w:rsidRPr="00F03556" w:rsidRDefault="00715605" w:rsidP="00715605">
      <w:pPr>
        <w:ind w:firstLine="435"/>
        <w:rPr>
          <w:rFonts w:hint="eastAsia"/>
          <w:color w:val="000000"/>
        </w:rPr>
      </w:pPr>
      <w:r w:rsidRPr="00F03556">
        <w:rPr>
          <w:rFonts w:hint="eastAsia"/>
          <w:color w:val="000000"/>
        </w:rPr>
        <w:t>(1) 1500</w:t>
      </w:r>
      <w:r w:rsidRPr="00F03556">
        <w:rPr>
          <w:rFonts w:hint="eastAsia"/>
          <w:color w:val="000000"/>
        </w:rPr>
        <w:t>年前后的哪一重大历史事件使得“诸种族不再互相隔绝”？（</w:t>
      </w:r>
      <w:r w:rsidRPr="00F03556">
        <w:rPr>
          <w:rFonts w:hint="eastAsia"/>
          <w:color w:val="000000"/>
        </w:rPr>
        <w:t>2</w:t>
      </w:r>
      <w:r w:rsidRPr="00F03556">
        <w:rPr>
          <w:rFonts w:hint="eastAsia"/>
          <w:color w:val="000000"/>
        </w:rPr>
        <w:t>分）根据材料一结合所学知识分析该历史事件对世界历史发展进程有何影响？（</w:t>
      </w:r>
      <w:r w:rsidRPr="00F03556">
        <w:rPr>
          <w:rFonts w:hint="eastAsia"/>
          <w:color w:val="000000"/>
        </w:rPr>
        <w:t>2</w:t>
      </w:r>
      <w:r w:rsidRPr="00F03556">
        <w:rPr>
          <w:rFonts w:hint="eastAsia"/>
          <w:color w:val="000000"/>
        </w:rPr>
        <w:t>分）</w:t>
      </w:r>
    </w:p>
    <w:p w:rsidR="00715605" w:rsidRPr="00F03556" w:rsidRDefault="00715605" w:rsidP="00715605">
      <w:pPr>
        <w:ind w:firstLine="435"/>
        <w:rPr>
          <w:rFonts w:hint="eastAsia"/>
          <w:color w:val="000000"/>
        </w:rPr>
      </w:pPr>
      <w:r w:rsidRPr="00F03556">
        <w:rPr>
          <w:rFonts w:hint="eastAsia"/>
          <w:color w:val="000000"/>
        </w:rPr>
        <w:t>(2)</w:t>
      </w:r>
      <w:r w:rsidRPr="00F03556">
        <w:rPr>
          <w:rFonts w:hint="eastAsia"/>
          <w:color w:val="000000"/>
        </w:rPr>
        <w:t>世界贸易组织成立于哪一年？（</w:t>
      </w:r>
      <w:r w:rsidRPr="00F03556">
        <w:rPr>
          <w:rFonts w:hint="eastAsia"/>
          <w:color w:val="000000"/>
        </w:rPr>
        <w:t>2</w:t>
      </w:r>
      <w:r w:rsidRPr="00F03556">
        <w:rPr>
          <w:rFonts w:hint="eastAsia"/>
          <w:color w:val="000000"/>
        </w:rPr>
        <w:t>分）根据材料二指出，在经济全球化过程中，发展中国家面临怎样的机遇？（</w:t>
      </w:r>
      <w:r w:rsidRPr="00F03556">
        <w:rPr>
          <w:rFonts w:hint="eastAsia"/>
          <w:color w:val="000000"/>
        </w:rPr>
        <w:t>2</w:t>
      </w:r>
      <w:r w:rsidRPr="00F03556">
        <w:rPr>
          <w:rFonts w:hint="eastAsia"/>
          <w:color w:val="000000"/>
        </w:rPr>
        <w:t>分）而实际上在国际竞争中发展中国家常常处于怎样的境地？</w:t>
      </w:r>
      <w:r w:rsidRPr="00F03556">
        <w:rPr>
          <w:rFonts w:hint="eastAsia"/>
          <w:color w:val="000000"/>
        </w:rPr>
        <w:t>(2</w:t>
      </w:r>
      <w:r w:rsidRPr="00F03556">
        <w:rPr>
          <w:rFonts w:hint="eastAsia"/>
          <w:color w:val="000000"/>
        </w:rPr>
        <w:t>分</w:t>
      </w:r>
      <w:r w:rsidRPr="00F03556">
        <w:rPr>
          <w:rFonts w:hint="eastAsia"/>
          <w:color w:val="000000"/>
        </w:rPr>
        <w:t>)</w:t>
      </w:r>
    </w:p>
    <w:p w:rsidR="00715605" w:rsidRPr="00F03556" w:rsidRDefault="00715605" w:rsidP="00715605">
      <w:pPr>
        <w:ind w:firstLine="435"/>
        <w:rPr>
          <w:rFonts w:hint="eastAsia"/>
          <w:color w:val="000000"/>
        </w:rPr>
      </w:pPr>
      <w:r w:rsidRPr="00F03556">
        <w:rPr>
          <w:rFonts w:hint="eastAsia"/>
          <w:color w:val="000000"/>
        </w:rPr>
        <w:t>(3) 20</w:t>
      </w:r>
      <w:r w:rsidRPr="00F03556">
        <w:rPr>
          <w:rFonts w:hint="eastAsia"/>
          <w:color w:val="000000"/>
        </w:rPr>
        <w:t>世纪</w:t>
      </w:r>
      <w:r w:rsidRPr="00F03556">
        <w:rPr>
          <w:rFonts w:hint="eastAsia"/>
          <w:color w:val="000000"/>
        </w:rPr>
        <w:t>70</w:t>
      </w:r>
      <w:r w:rsidRPr="00F03556">
        <w:rPr>
          <w:rFonts w:hint="eastAsia"/>
          <w:color w:val="000000"/>
        </w:rPr>
        <w:t>年代末，中国为融入经济全球化潮流在哪一次会议上作出了实行改革开放的伟大决策？（</w:t>
      </w:r>
      <w:r w:rsidRPr="00F03556">
        <w:rPr>
          <w:rFonts w:hint="eastAsia"/>
          <w:color w:val="000000"/>
        </w:rPr>
        <w:t>2</w:t>
      </w:r>
      <w:r w:rsidRPr="00F03556">
        <w:rPr>
          <w:rFonts w:hint="eastAsia"/>
          <w:color w:val="000000"/>
        </w:rPr>
        <w:t>分）在我国最早建立的四个经济特区中，有对外开放“窗口”之称的是哪一个？</w:t>
      </w:r>
      <w:r w:rsidRPr="00F03556">
        <w:rPr>
          <w:rFonts w:hint="eastAsia"/>
          <w:color w:val="000000"/>
        </w:rPr>
        <w:t>(1</w:t>
      </w:r>
      <w:r w:rsidRPr="00F03556">
        <w:rPr>
          <w:rFonts w:hint="eastAsia"/>
          <w:color w:val="000000"/>
        </w:rPr>
        <w:t>分</w:t>
      </w:r>
      <w:r w:rsidRPr="00F03556">
        <w:rPr>
          <w:rFonts w:hint="eastAsia"/>
          <w:color w:val="000000"/>
        </w:rPr>
        <w:t>)</w:t>
      </w:r>
    </w:p>
    <w:p w:rsidR="00715605" w:rsidRPr="00F03556" w:rsidRDefault="00715605" w:rsidP="00715605">
      <w:pPr>
        <w:ind w:firstLine="435"/>
        <w:rPr>
          <w:rFonts w:hint="eastAsia"/>
          <w:color w:val="000000"/>
        </w:rPr>
      </w:pPr>
      <w:r w:rsidRPr="00F03556">
        <w:rPr>
          <w:rFonts w:hint="eastAsia"/>
          <w:color w:val="000000"/>
        </w:rPr>
        <w:t>(4)</w:t>
      </w:r>
      <w:r w:rsidRPr="00F03556">
        <w:rPr>
          <w:rFonts w:hint="eastAsia"/>
          <w:color w:val="000000"/>
        </w:rPr>
        <w:t>针对材料三中发达国家对中国商品的反倾销，中国政府应如何应对？（</w:t>
      </w:r>
      <w:r w:rsidRPr="00F03556">
        <w:rPr>
          <w:rFonts w:hint="eastAsia"/>
          <w:color w:val="000000"/>
        </w:rPr>
        <w:t>2</w:t>
      </w:r>
      <w:r w:rsidRPr="00F03556">
        <w:rPr>
          <w:rFonts w:hint="eastAsia"/>
          <w:color w:val="000000"/>
        </w:rPr>
        <w:t>分）</w:t>
      </w:r>
    </w:p>
    <w:p w:rsidR="00715605" w:rsidRPr="00F03556" w:rsidRDefault="00715605" w:rsidP="00715605">
      <w:pPr>
        <w:rPr>
          <w:rFonts w:hint="eastAsia"/>
          <w:color w:val="000000"/>
        </w:rPr>
      </w:pPr>
    </w:p>
    <w:p w:rsidR="00715605" w:rsidRPr="00F03556" w:rsidRDefault="00715605" w:rsidP="00715605">
      <w:pPr>
        <w:rPr>
          <w:rFonts w:ascii="黑体" w:eastAsia="黑体" w:hAnsi="黑体" w:hint="eastAsia"/>
          <w:color w:val="000000"/>
          <w:sz w:val="24"/>
        </w:rPr>
      </w:pPr>
      <w:r w:rsidRPr="00F03556">
        <w:rPr>
          <w:rFonts w:ascii="黑体" w:eastAsia="黑体" w:hAnsi="黑体" w:hint="eastAsia"/>
          <w:color w:val="000000"/>
          <w:sz w:val="24"/>
        </w:rPr>
        <w:t>六、探究题(14分)</w:t>
      </w:r>
    </w:p>
    <w:p w:rsidR="00715605" w:rsidRPr="00F03556" w:rsidRDefault="00715605" w:rsidP="00715605">
      <w:pPr>
        <w:rPr>
          <w:rFonts w:hint="eastAsia"/>
          <w:color w:val="000000"/>
        </w:rPr>
      </w:pPr>
      <w:r w:rsidRPr="00F03556">
        <w:rPr>
          <w:rFonts w:hint="eastAsia"/>
          <w:color w:val="000000"/>
        </w:rPr>
        <w:t>43.</w:t>
      </w:r>
      <w:r w:rsidRPr="00F03556">
        <w:rPr>
          <w:rFonts w:hint="eastAsia"/>
          <w:color w:val="000000"/>
        </w:rPr>
        <w:t>国共关系是指中国国民党与中国共产党成立以来的关系。国共双方从</w:t>
      </w:r>
      <w:r w:rsidRPr="00F03556">
        <w:rPr>
          <w:rFonts w:hint="eastAsia"/>
          <w:color w:val="000000"/>
        </w:rPr>
        <w:t>20</w:t>
      </w:r>
      <w:r w:rsidRPr="00F03556">
        <w:rPr>
          <w:rFonts w:hint="eastAsia"/>
          <w:color w:val="000000"/>
        </w:rPr>
        <w:t>世纪</w:t>
      </w:r>
      <w:r w:rsidRPr="00F03556">
        <w:rPr>
          <w:rFonts w:hint="eastAsia"/>
          <w:color w:val="000000"/>
        </w:rPr>
        <w:t>20</w:t>
      </w:r>
      <w:r w:rsidRPr="00F03556">
        <w:rPr>
          <w:rFonts w:hint="eastAsia"/>
          <w:color w:val="000000"/>
        </w:rPr>
        <w:t>年代起多次对抗与合作，深刻影响着中国政治与两岸关系，是中国近现代史的缩影。历史证明：国共之间“合则两利，分则两伤”。结合所学知识，探究下列问题：</w:t>
      </w:r>
    </w:p>
    <w:p w:rsidR="00715605" w:rsidRPr="00F03556" w:rsidRDefault="00715605" w:rsidP="00715605">
      <w:pPr>
        <w:ind w:firstLine="435"/>
        <w:rPr>
          <w:rFonts w:hint="eastAsia"/>
          <w:color w:val="000000"/>
        </w:rPr>
      </w:pPr>
      <w:r w:rsidRPr="00F03556">
        <w:rPr>
          <w:rFonts w:hint="eastAsia"/>
          <w:color w:val="000000"/>
        </w:rPr>
        <w:t>(l)</w:t>
      </w:r>
      <w:r w:rsidRPr="00F03556">
        <w:rPr>
          <w:rFonts w:hint="eastAsia"/>
          <w:color w:val="000000"/>
        </w:rPr>
        <w:t>中国同盟会是国民党的前身，在同盟会的成立大会上，被选举为总理的是谁？（</w:t>
      </w:r>
      <w:r w:rsidRPr="00F03556">
        <w:rPr>
          <w:rFonts w:hint="eastAsia"/>
          <w:color w:val="000000"/>
        </w:rPr>
        <w:t>2</w:t>
      </w:r>
      <w:r w:rsidRPr="00F03556">
        <w:rPr>
          <w:rFonts w:hint="eastAsia"/>
          <w:color w:val="000000"/>
        </w:rPr>
        <w:t>分）</w:t>
      </w:r>
    </w:p>
    <w:p w:rsidR="00715605" w:rsidRPr="00F03556" w:rsidRDefault="00715605" w:rsidP="00715605">
      <w:pPr>
        <w:ind w:firstLine="435"/>
        <w:rPr>
          <w:rFonts w:hint="eastAsia"/>
          <w:color w:val="000000"/>
        </w:rPr>
      </w:pPr>
      <w:r w:rsidRPr="00F03556">
        <w:rPr>
          <w:rFonts w:hint="eastAsia"/>
          <w:color w:val="000000"/>
        </w:rPr>
        <w:t>(2)</w:t>
      </w:r>
      <w:r w:rsidRPr="00F03556">
        <w:rPr>
          <w:rFonts w:hint="eastAsia"/>
          <w:color w:val="000000"/>
        </w:rPr>
        <w:t>国共关系呈现多次对抗，其根源是两党所代表的阶级利益不同，蒋介石为首的国民党代表了大地主、大资产阶级利益，请问中国共产党代表谁的利益？（</w:t>
      </w:r>
      <w:r w:rsidRPr="00F03556">
        <w:rPr>
          <w:rFonts w:hint="eastAsia"/>
          <w:color w:val="000000"/>
        </w:rPr>
        <w:t>2</w:t>
      </w:r>
      <w:r w:rsidRPr="00F03556">
        <w:rPr>
          <w:rFonts w:hint="eastAsia"/>
          <w:color w:val="000000"/>
        </w:rPr>
        <w:t>分）请举一例史实说明国共两党之间“分则两伤”。</w:t>
      </w:r>
      <w:r w:rsidRPr="00F03556">
        <w:rPr>
          <w:rFonts w:hint="eastAsia"/>
          <w:color w:val="000000"/>
        </w:rPr>
        <w:t>(2</w:t>
      </w:r>
      <w:r w:rsidRPr="00F03556">
        <w:rPr>
          <w:rFonts w:hint="eastAsia"/>
          <w:color w:val="000000"/>
        </w:rPr>
        <w:t>分</w:t>
      </w:r>
      <w:r w:rsidRPr="00F03556">
        <w:rPr>
          <w:rFonts w:hint="eastAsia"/>
          <w:color w:val="000000"/>
        </w:rPr>
        <w:t>)</w:t>
      </w:r>
    </w:p>
    <w:p w:rsidR="00715605" w:rsidRPr="00F03556" w:rsidRDefault="00715605" w:rsidP="00715605">
      <w:pPr>
        <w:ind w:firstLine="435"/>
        <w:rPr>
          <w:rFonts w:hint="eastAsia"/>
          <w:color w:val="000000"/>
        </w:rPr>
      </w:pPr>
      <w:r w:rsidRPr="00F03556">
        <w:rPr>
          <w:rFonts w:hint="eastAsia"/>
          <w:color w:val="000000"/>
        </w:rPr>
        <w:t>(3)</w:t>
      </w:r>
      <w:r w:rsidRPr="00F03556">
        <w:rPr>
          <w:rFonts w:hint="eastAsia"/>
          <w:color w:val="000000"/>
        </w:rPr>
        <w:t>国共之间“合则两利”，请问第二次国共合作取得的最大成果是什么？（</w:t>
      </w:r>
      <w:r w:rsidRPr="00F03556">
        <w:rPr>
          <w:rFonts w:hint="eastAsia"/>
          <w:color w:val="000000"/>
        </w:rPr>
        <w:t>2</w:t>
      </w:r>
      <w:r w:rsidRPr="00F03556">
        <w:rPr>
          <w:rFonts w:hint="eastAsia"/>
          <w:color w:val="000000"/>
        </w:rPr>
        <w:t>分）</w:t>
      </w:r>
    </w:p>
    <w:p w:rsidR="00715605" w:rsidRPr="00F03556" w:rsidRDefault="00715605" w:rsidP="00715605">
      <w:pPr>
        <w:ind w:firstLine="435"/>
        <w:rPr>
          <w:color w:val="000000"/>
        </w:rPr>
      </w:pPr>
      <w:r w:rsidRPr="00F03556">
        <w:rPr>
          <w:rFonts w:hint="eastAsia"/>
          <w:color w:val="000000"/>
        </w:rPr>
        <w:t>(4)</w:t>
      </w:r>
      <w:r w:rsidRPr="00F03556">
        <w:rPr>
          <w:rFonts w:hint="eastAsia"/>
          <w:color w:val="000000"/>
        </w:rPr>
        <w:t>改革开放以来，中国政府对台的基本方针是什么？</w:t>
      </w:r>
      <w:r w:rsidRPr="00F03556">
        <w:rPr>
          <w:rFonts w:hint="eastAsia"/>
          <w:color w:val="000000"/>
        </w:rPr>
        <w:t>(2</w:t>
      </w:r>
      <w:r w:rsidRPr="00F03556">
        <w:rPr>
          <w:rFonts w:hint="eastAsia"/>
          <w:color w:val="000000"/>
        </w:rPr>
        <w:t>分</w:t>
      </w:r>
      <w:r w:rsidRPr="00F03556">
        <w:rPr>
          <w:rFonts w:hint="eastAsia"/>
          <w:color w:val="000000"/>
        </w:rPr>
        <w:t>)</w:t>
      </w:r>
      <w:r w:rsidRPr="00F03556">
        <w:rPr>
          <w:rFonts w:hint="eastAsia"/>
          <w:color w:val="000000"/>
        </w:rPr>
        <w:t>如果当前国共两党再度合作，其目的是什么？</w:t>
      </w:r>
      <w:r w:rsidRPr="00F03556">
        <w:rPr>
          <w:rFonts w:hint="eastAsia"/>
          <w:color w:val="000000"/>
        </w:rPr>
        <w:t>(2</w:t>
      </w:r>
      <w:r w:rsidRPr="00F03556">
        <w:rPr>
          <w:rFonts w:hint="eastAsia"/>
          <w:color w:val="000000"/>
        </w:rPr>
        <w:t>分</w:t>
      </w:r>
      <w:r w:rsidRPr="00F03556">
        <w:rPr>
          <w:rFonts w:hint="eastAsia"/>
          <w:color w:val="000000"/>
        </w:rPr>
        <w:t>)</w:t>
      </w:r>
      <w:r w:rsidRPr="00F03556">
        <w:rPr>
          <w:rFonts w:hint="eastAsia"/>
          <w:color w:val="000000"/>
        </w:rPr>
        <w:t>请分析无论何时国共两党合作的根本出发点应是什么？</w:t>
      </w:r>
      <w:r w:rsidRPr="00F03556">
        <w:rPr>
          <w:rFonts w:hint="eastAsia"/>
          <w:color w:val="000000"/>
        </w:rPr>
        <w:t>(2</w:t>
      </w:r>
      <w:r w:rsidRPr="00F03556">
        <w:rPr>
          <w:rFonts w:hint="eastAsia"/>
          <w:color w:val="000000"/>
        </w:rPr>
        <w:t>分</w:t>
      </w:r>
      <w:r w:rsidRPr="00F03556">
        <w:rPr>
          <w:rFonts w:hint="eastAsia"/>
          <w:color w:val="000000"/>
        </w:rPr>
        <w:t>)</w:t>
      </w:r>
    </w:p>
    <w:p w:rsidR="00C74418" w:rsidRPr="00715605" w:rsidRDefault="00C74418"/>
    <w:sectPr w:rsidR="00C74418" w:rsidRPr="00715605" w:rsidSect="00C74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2E" w:rsidRDefault="001C282E" w:rsidP="00715605">
      <w:r>
        <w:separator/>
      </w:r>
    </w:p>
  </w:endnote>
  <w:endnote w:type="continuationSeparator" w:id="0">
    <w:p w:rsidR="001C282E" w:rsidRDefault="001C282E" w:rsidP="00715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2E" w:rsidRDefault="001C282E" w:rsidP="00715605">
      <w:r>
        <w:separator/>
      </w:r>
    </w:p>
  </w:footnote>
  <w:footnote w:type="continuationSeparator" w:id="0">
    <w:p w:rsidR="001C282E" w:rsidRDefault="001C282E" w:rsidP="00715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605"/>
    <w:rsid w:val="001C282E"/>
    <w:rsid w:val="00715605"/>
    <w:rsid w:val="00C74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56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5605"/>
    <w:rPr>
      <w:sz w:val="18"/>
      <w:szCs w:val="18"/>
    </w:rPr>
  </w:style>
  <w:style w:type="paragraph" w:styleId="a4">
    <w:name w:val="footer"/>
    <w:basedOn w:val="a"/>
    <w:link w:val="Char0"/>
    <w:uiPriority w:val="99"/>
    <w:semiHidden/>
    <w:unhideWhenUsed/>
    <w:rsid w:val="007156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5605"/>
    <w:rPr>
      <w:sz w:val="18"/>
      <w:szCs w:val="18"/>
    </w:rPr>
  </w:style>
  <w:style w:type="paragraph" w:styleId="a5">
    <w:name w:val="Balloon Text"/>
    <w:basedOn w:val="a"/>
    <w:link w:val="Char1"/>
    <w:uiPriority w:val="99"/>
    <w:semiHidden/>
    <w:unhideWhenUsed/>
    <w:rsid w:val="00715605"/>
    <w:rPr>
      <w:sz w:val="18"/>
      <w:szCs w:val="18"/>
    </w:rPr>
  </w:style>
  <w:style w:type="character" w:customStyle="1" w:styleId="Char1">
    <w:name w:val="批注框文本 Char"/>
    <w:basedOn w:val="a0"/>
    <w:link w:val="a5"/>
    <w:uiPriority w:val="99"/>
    <w:semiHidden/>
    <w:rsid w:val="007156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Company>WwW.YlmF.CoM</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2013-08-28T08:48:00Z</dcterms:created>
  <dcterms:modified xsi:type="dcterms:W3CDTF">2013-08-28T08:48:00Z</dcterms:modified>
</cp:coreProperties>
</file>